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8" w:rsidRDefault="008F63A8" w:rsidP="008F63A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3BF3">
        <w:rPr>
          <w:rFonts w:ascii="Times New Roman" w:hAnsi="Times New Roman" w:cs="Times New Roman"/>
          <w:b/>
          <w:sz w:val="24"/>
          <w:szCs w:val="28"/>
        </w:rPr>
        <w:t xml:space="preserve">ПЛАН  ПО ОБРАЗОВАТЕЛЬНЫМ ОБЛАСТЯМ, </w:t>
      </w:r>
      <w:proofErr w:type="gramStart"/>
      <w:r w:rsidRPr="00FB3BF3">
        <w:rPr>
          <w:rFonts w:ascii="Times New Roman" w:hAnsi="Times New Roman" w:cs="Times New Roman"/>
          <w:b/>
          <w:sz w:val="24"/>
          <w:szCs w:val="28"/>
        </w:rPr>
        <w:t>НАПРАВЛЕННЫХ</w:t>
      </w:r>
      <w:proofErr w:type="gramEnd"/>
      <w:r w:rsidRPr="00FB3BF3">
        <w:rPr>
          <w:rFonts w:ascii="Times New Roman" w:hAnsi="Times New Roman" w:cs="Times New Roman"/>
          <w:b/>
          <w:sz w:val="24"/>
          <w:szCs w:val="28"/>
        </w:rPr>
        <w:t xml:space="preserve"> НА </w:t>
      </w:r>
    </w:p>
    <w:p w:rsidR="008F63A8" w:rsidRPr="00FB3BF3" w:rsidRDefault="008F63A8" w:rsidP="008F63A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3BF3">
        <w:rPr>
          <w:rFonts w:ascii="Times New Roman" w:hAnsi="Times New Roman" w:cs="Times New Roman"/>
          <w:b/>
          <w:sz w:val="24"/>
          <w:szCs w:val="28"/>
        </w:rPr>
        <w:t xml:space="preserve">РЕШЕНИЕ ЗАДАЧ ОСНОВНОЙ ОБРАЗОВАТЕЛЬНОЙ </w:t>
      </w:r>
    </w:p>
    <w:p w:rsidR="008F63A8" w:rsidRPr="00FB3BF3" w:rsidRDefault="008F63A8" w:rsidP="008F63A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3BF3">
        <w:rPr>
          <w:rFonts w:ascii="Times New Roman" w:hAnsi="Times New Roman" w:cs="Times New Roman"/>
          <w:b/>
          <w:sz w:val="24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8"/>
        </w:rPr>
        <w:t>В РАМКАХ ПРОЕКТА «ВИРТУАЛЬНЫЙ ДЕТСКИЙ САД «ПЛАНЕТА ДЕТСТВА»</w:t>
      </w:r>
    </w:p>
    <w:p w:rsidR="008F63A8" w:rsidRPr="00062858" w:rsidRDefault="008F63A8" w:rsidP="008F63A8">
      <w:pPr>
        <w:spacing w:after="0"/>
        <w:rPr>
          <w:rFonts w:ascii="Times New Roman" w:hAnsi="Times New Roman" w:cs="Times New Roman"/>
          <w:b/>
          <w:sz w:val="6"/>
          <w:szCs w:val="28"/>
        </w:rPr>
      </w:pPr>
    </w:p>
    <w:p w:rsidR="008F63A8" w:rsidRPr="007064B9" w:rsidRDefault="008F63A8" w:rsidP="008F63A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064B9">
        <w:rPr>
          <w:rFonts w:ascii="Times New Roman" w:hAnsi="Times New Roman" w:cs="Times New Roman"/>
          <w:sz w:val="24"/>
          <w:szCs w:val="28"/>
        </w:rPr>
        <w:t xml:space="preserve">для детей среднего дошкольного возраста  </w:t>
      </w:r>
    </w:p>
    <w:p w:rsidR="008F63A8" w:rsidRPr="007064B9" w:rsidRDefault="008F63A8" w:rsidP="008F63A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064B9">
        <w:rPr>
          <w:rFonts w:ascii="Times New Roman" w:hAnsi="Times New Roman" w:cs="Times New Roman"/>
          <w:sz w:val="24"/>
          <w:szCs w:val="28"/>
        </w:rPr>
        <w:t>тема: «Азбука безопасности» с 14.12.20г. – 18.12.20г.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5"/>
        <w:gridCol w:w="5756"/>
      </w:tblGrid>
      <w:tr w:rsidR="008F63A8" w:rsidRPr="0069402B" w:rsidTr="00D24B28">
        <w:tc>
          <w:tcPr>
            <w:tcW w:w="3815" w:type="dxa"/>
          </w:tcPr>
          <w:p w:rsidR="008F63A8" w:rsidRPr="0069402B" w:rsidRDefault="008F63A8" w:rsidP="00D2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756" w:type="dxa"/>
          </w:tcPr>
          <w:p w:rsidR="008F63A8" w:rsidRPr="0069402B" w:rsidRDefault="008F63A8" w:rsidP="00D2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F63A8" w:rsidRPr="0069402B" w:rsidTr="008F63A8">
        <w:trPr>
          <w:trHeight w:val="1132"/>
        </w:trPr>
        <w:tc>
          <w:tcPr>
            <w:tcW w:w="3815" w:type="dxa"/>
          </w:tcPr>
          <w:p w:rsidR="008F63A8" w:rsidRPr="0069402B" w:rsidRDefault="008F63A8" w:rsidP="00D2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8F63A8" w:rsidRDefault="008F63A8" w:rsidP="00D2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0B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презентации</w:t>
            </w:r>
            <w:r w:rsidRPr="00EE6D1E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предметы»</w:t>
            </w:r>
          </w:p>
          <w:p w:rsidR="008F63A8" w:rsidRPr="008F63A8" w:rsidRDefault="008F63A8" w:rsidP="00D24B2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0270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5756" w:type="dxa"/>
          </w:tcPr>
          <w:p w:rsidR="008F63A8" w:rsidRDefault="008F63A8" w:rsidP="00D2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8F63A8" w:rsidRPr="002C636A" w:rsidRDefault="008F63A8" w:rsidP="00D2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6D1E">
              <w:rPr>
                <w:rFonts w:ascii="Times New Roman" w:hAnsi="Times New Roman" w:cs="Times New Roman"/>
                <w:sz w:val="24"/>
                <w:szCs w:val="24"/>
              </w:rPr>
              <w:t>акреплять и обобщать знания об опасных бытовых предметах. Расширять знания о правилах пользования ими.</w:t>
            </w:r>
          </w:p>
        </w:tc>
      </w:tr>
      <w:tr w:rsidR="008F63A8" w:rsidRPr="0069402B" w:rsidTr="00D24B28">
        <w:trPr>
          <w:trHeight w:val="845"/>
        </w:trPr>
        <w:tc>
          <w:tcPr>
            <w:tcW w:w="3815" w:type="dxa"/>
          </w:tcPr>
          <w:p w:rsidR="008F63A8" w:rsidRDefault="008F63A8" w:rsidP="00D2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F63A8" w:rsidRPr="00B0270F" w:rsidRDefault="008F63A8" w:rsidP="00D2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0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EE6D1E">
              <w:rPr>
                <w:rFonts w:ascii="Times New Roman" w:hAnsi="Times New Roman" w:cs="Times New Roman"/>
                <w:sz w:val="24"/>
                <w:szCs w:val="24"/>
              </w:rPr>
              <w:t xml:space="preserve"> «Соотнеси форму с предметом».</w:t>
            </w:r>
          </w:p>
        </w:tc>
        <w:tc>
          <w:tcPr>
            <w:tcW w:w="5756" w:type="dxa"/>
          </w:tcPr>
          <w:p w:rsidR="008F63A8" w:rsidRDefault="008F63A8" w:rsidP="00D2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63A8" w:rsidRPr="002B0581" w:rsidRDefault="008F63A8" w:rsidP="00D24B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Развивать</w:t>
            </w:r>
            <w:r w:rsidRPr="00EE6D1E">
              <w:rPr>
                <w:color w:val="111111"/>
              </w:rPr>
              <w:t xml:space="preserve">  умения соотносить форму предметов с известными детям геометрическими фигурами (тарелка - круг, платок - квадрат, мяч - шар, окно - прямоугольник и др.).   </w:t>
            </w:r>
          </w:p>
        </w:tc>
      </w:tr>
      <w:tr w:rsidR="008F63A8" w:rsidRPr="0069402B" w:rsidTr="00D24B28">
        <w:trPr>
          <w:trHeight w:val="567"/>
        </w:trPr>
        <w:tc>
          <w:tcPr>
            <w:tcW w:w="3815" w:type="dxa"/>
          </w:tcPr>
          <w:p w:rsidR="008F63A8" w:rsidRPr="00E33540" w:rsidRDefault="008F63A8" w:rsidP="00D2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4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F63A8" w:rsidRPr="0069402B" w:rsidRDefault="008F63A8" w:rsidP="00D24B28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CE380B">
              <w:rPr>
                <w:b/>
                <w:bCs/>
                <w:color w:val="000000"/>
              </w:rPr>
              <w:t>Беседа-рассказ:</w:t>
            </w:r>
            <w:r w:rsidRPr="00EE6D1E">
              <w:rPr>
                <w:bCs/>
                <w:color w:val="000000"/>
              </w:rPr>
              <w:t xml:space="preserve"> «Лекарства - друзья или враги?»</w:t>
            </w:r>
          </w:p>
          <w:p w:rsidR="008F63A8" w:rsidRDefault="008F63A8" w:rsidP="00D2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A8" w:rsidRDefault="008F63A8" w:rsidP="00D2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A8" w:rsidRPr="0069402B" w:rsidRDefault="008F63A8" w:rsidP="00D24B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5756" w:type="dxa"/>
          </w:tcPr>
          <w:p w:rsidR="008F63A8" w:rsidRDefault="008F63A8" w:rsidP="00D24B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  <w:r w:rsidRPr="0069402B">
              <w:rPr>
                <w:b/>
              </w:rPr>
              <w:t>Задание</w:t>
            </w:r>
            <w:r>
              <w:rPr>
                <w:b/>
              </w:rPr>
              <w:t>:</w:t>
            </w:r>
          </w:p>
          <w:p w:rsidR="008F63A8" w:rsidRPr="00EE6D1E" w:rsidRDefault="008F63A8" w:rsidP="00D24B28">
            <w:pPr>
              <w:pStyle w:val="a6"/>
              <w:shd w:val="clear" w:color="auto" w:fill="FFFFFF"/>
              <w:spacing w:before="0" w:beforeAutospacing="0" w:after="0" w:afterAutospacing="0"/>
              <w:ind w:firstLine="13"/>
              <w:jc w:val="both"/>
              <w:rPr>
                <w:b/>
              </w:rPr>
            </w:pPr>
            <w:r w:rsidRPr="00EE6D1E">
              <w:rPr>
                <w:color w:val="111111"/>
                <w:szCs w:val="25"/>
              </w:rPr>
              <w:t>Какие предметы из аптеки можно брать самому? Можно ли самому принимать таблетку или микстуру? Почему? Как надо вести себя с неизвестными лекарствами? Теми, что не имеют этикеток или со стертыми названиями?</w:t>
            </w:r>
          </w:p>
        </w:tc>
      </w:tr>
      <w:tr w:rsidR="008F63A8" w:rsidRPr="0069402B" w:rsidTr="00D24B28">
        <w:trPr>
          <w:trHeight w:val="809"/>
        </w:trPr>
        <w:tc>
          <w:tcPr>
            <w:tcW w:w="3815" w:type="dxa"/>
          </w:tcPr>
          <w:p w:rsidR="008F63A8" w:rsidRPr="001223E6" w:rsidRDefault="008F63A8" w:rsidP="00D2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4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F63A8" w:rsidRDefault="008F63A8" w:rsidP="00D24B28">
            <w:pPr>
              <w:rPr>
                <w:rFonts w:ascii="Times New Roman" w:hAnsi="Times New Roman" w:cs="Times New Roman"/>
                <w:szCs w:val="24"/>
              </w:rPr>
            </w:pPr>
            <w:r w:rsidRPr="00CE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EE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С. Маршак «Кошкин дом»</w:t>
            </w:r>
          </w:p>
          <w:p w:rsidR="008F63A8" w:rsidRDefault="008F63A8" w:rsidP="00D24B28">
            <w:pPr>
              <w:rPr>
                <w:rFonts w:ascii="Times New Roman" w:hAnsi="Times New Roman" w:cs="Times New Roman"/>
                <w:szCs w:val="24"/>
              </w:rPr>
            </w:pPr>
          </w:p>
          <w:p w:rsidR="008F63A8" w:rsidRPr="0068107C" w:rsidRDefault="008F63A8" w:rsidP="00D2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8F63A8" w:rsidRDefault="008F63A8" w:rsidP="00D2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63A8" w:rsidRPr="0069402B" w:rsidRDefault="008F63A8" w:rsidP="008F63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рассказ. Н</w:t>
            </w:r>
            <w:r w:rsidRPr="00EE6D1E">
              <w:rPr>
                <w:rFonts w:ascii="Times New Roman" w:hAnsi="Times New Roman" w:cs="Times New Roman"/>
                <w:sz w:val="24"/>
                <w:szCs w:val="24"/>
              </w:rPr>
              <w:t>а примере произведения  показать детям возможные причины возникновения пожара, закрепить знания о правилах пожарной безопасности, средствах пожаротушения.</w:t>
            </w:r>
          </w:p>
        </w:tc>
      </w:tr>
      <w:tr w:rsidR="008F63A8" w:rsidRPr="0069402B" w:rsidTr="00D24B28">
        <w:trPr>
          <w:trHeight w:val="338"/>
        </w:trPr>
        <w:tc>
          <w:tcPr>
            <w:tcW w:w="3815" w:type="dxa"/>
          </w:tcPr>
          <w:p w:rsidR="008F63A8" w:rsidRPr="0041676B" w:rsidRDefault="008F63A8" w:rsidP="00D2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6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эстетическое развитие</w:t>
            </w:r>
          </w:p>
          <w:p w:rsidR="008F63A8" w:rsidRDefault="008F63A8" w:rsidP="00D2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80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создание коллажа</w:t>
            </w:r>
            <w:r w:rsidRPr="00EE6D1E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предметы»</w:t>
            </w:r>
          </w:p>
          <w:p w:rsidR="008F63A8" w:rsidRDefault="008F63A8" w:rsidP="00D24B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A8" w:rsidRPr="0041676B" w:rsidRDefault="008F63A8" w:rsidP="00D24B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</w:tcPr>
          <w:p w:rsidR="008F63A8" w:rsidRDefault="008F63A8" w:rsidP="00D24B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8F63A8" w:rsidRDefault="008F63A8" w:rsidP="00D2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6D1E">
              <w:rPr>
                <w:rFonts w:ascii="Times New Roman" w:hAnsi="Times New Roman" w:cs="Times New Roman"/>
                <w:sz w:val="24"/>
                <w:szCs w:val="24"/>
              </w:rPr>
              <w:t>ривлечь к вырезанию и созданию коллажа «Опасные предметы», используя наглядное пособие научить правильно, переносить и пользоваться ножницами, клеем.</w:t>
            </w:r>
          </w:p>
          <w:p w:rsidR="008F63A8" w:rsidRPr="0041676B" w:rsidRDefault="008F63A8" w:rsidP="00D24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EE6D1E">
              <w:rPr>
                <w:rFonts w:ascii="Times New Roman" w:hAnsi="Times New Roman" w:cs="Times New Roman"/>
                <w:sz w:val="24"/>
                <w:szCs w:val="24"/>
              </w:rPr>
              <w:t>Картинки с опасными предметами, ножницы, клей, салфетки.</w:t>
            </w:r>
          </w:p>
        </w:tc>
      </w:tr>
    </w:tbl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63A8" w:rsidRDefault="008F63A8" w:rsidP="008F63A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8F63A8" w:rsidSect="00784B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A8"/>
    <w:rsid w:val="003A6B9A"/>
    <w:rsid w:val="008F63A8"/>
    <w:rsid w:val="00B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63A8"/>
    <w:pPr>
      <w:spacing w:after="0" w:line="240" w:lineRule="auto"/>
    </w:pPr>
  </w:style>
  <w:style w:type="character" w:styleId="a5">
    <w:name w:val="Strong"/>
    <w:basedOn w:val="a0"/>
    <w:uiPriority w:val="22"/>
    <w:qFormat/>
    <w:rsid w:val="008F63A8"/>
    <w:rPr>
      <w:b/>
      <w:bCs/>
    </w:rPr>
  </w:style>
  <w:style w:type="paragraph" w:styleId="a6">
    <w:name w:val="Normal (Web)"/>
    <w:basedOn w:val="a"/>
    <w:uiPriority w:val="99"/>
    <w:unhideWhenUsed/>
    <w:rsid w:val="008F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63A8"/>
    <w:pPr>
      <w:spacing w:after="0" w:line="240" w:lineRule="auto"/>
    </w:pPr>
  </w:style>
  <w:style w:type="character" w:styleId="a5">
    <w:name w:val="Strong"/>
    <w:basedOn w:val="a0"/>
    <w:uiPriority w:val="22"/>
    <w:qFormat/>
    <w:rsid w:val="008F63A8"/>
    <w:rPr>
      <w:b/>
      <w:bCs/>
    </w:rPr>
  </w:style>
  <w:style w:type="paragraph" w:styleId="a6">
    <w:name w:val="Normal (Web)"/>
    <w:basedOn w:val="a"/>
    <w:uiPriority w:val="99"/>
    <w:unhideWhenUsed/>
    <w:rsid w:val="008F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1</cp:revision>
  <dcterms:created xsi:type="dcterms:W3CDTF">2020-12-15T14:22:00Z</dcterms:created>
  <dcterms:modified xsi:type="dcterms:W3CDTF">2020-12-15T14:23:00Z</dcterms:modified>
</cp:coreProperties>
</file>