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B8" w:rsidRDefault="00B666B8" w:rsidP="009158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666B8" w:rsidRPr="00B666B8" w:rsidRDefault="00B666B8" w:rsidP="0091581B">
      <w:pPr>
        <w:widowControl w:val="0"/>
        <w:ind w:right="-5"/>
        <w:jc w:val="center"/>
        <w:rPr>
          <w:sz w:val="24"/>
          <w:szCs w:val="24"/>
        </w:rPr>
      </w:pPr>
      <w:r w:rsidRPr="00B666B8">
        <w:rPr>
          <w:noProof/>
          <w:sz w:val="24"/>
          <w:szCs w:val="24"/>
        </w:rPr>
        <w:drawing>
          <wp:inline distT="0" distB="0" distL="0" distR="0" wp14:anchorId="4B3BB1D6" wp14:editId="4C223403">
            <wp:extent cx="598170" cy="688340"/>
            <wp:effectExtent l="19050" t="0" r="0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B8" w:rsidRPr="00B666B8" w:rsidRDefault="00B666B8" w:rsidP="007E41DD">
      <w:pPr>
        <w:pStyle w:val="4"/>
        <w:widowControl w:val="0"/>
        <w:ind w:right="0"/>
        <w:rPr>
          <w:sz w:val="24"/>
          <w:szCs w:val="24"/>
        </w:rPr>
      </w:pPr>
      <w:r w:rsidRPr="00B666B8">
        <w:rPr>
          <w:sz w:val="24"/>
          <w:szCs w:val="24"/>
        </w:rPr>
        <w:t xml:space="preserve">Муниципальное </w:t>
      </w:r>
      <w:r w:rsidR="00922130">
        <w:rPr>
          <w:sz w:val="24"/>
          <w:szCs w:val="24"/>
        </w:rPr>
        <w:t xml:space="preserve">автономное </w:t>
      </w:r>
      <w:r w:rsidRPr="00B666B8">
        <w:rPr>
          <w:sz w:val="24"/>
          <w:szCs w:val="24"/>
        </w:rPr>
        <w:t>дошкольное образовательное</w:t>
      </w:r>
    </w:p>
    <w:p w:rsidR="00B666B8" w:rsidRDefault="000368A6" w:rsidP="007E41DD">
      <w:pPr>
        <w:pStyle w:val="4"/>
        <w:widowControl w:val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учреждение </w:t>
      </w:r>
      <w:r w:rsidR="00922130">
        <w:rPr>
          <w:sz w:val="24"/>
          <w:szCs w:val="24"/>
        </w:rPr>
        <w:t xml:space="preserve">«Центр развития ребёнка - </w:t>
      </w:r>
      <w:r>
        <w:rPr>
          <w:sz w:val="24"/>
          <w:szCs w:val="24"/>
        </w:rPr>
        <w:t xml:space="preserve">детский сад </w:t>
      </w:r>
      <w:r w:rsidR="00B666B8" w:rsidRPr="00B666B8">
        <w:rPr>
          <w:sz w:val="24"/>
          <w:szCs w:val="24"/>
        </w:rPr>
        <w:t>«Чебурашка»</w:t>
      </w:r>
    </w:p>
    <w:p w:rsidR="007E41DD" w:rsidRPr="007E41DD" w:rsidRDefault="007E41DD" w:rsidP="007E41DD">
      <w:pPr>
        <w:spacing w:after="0" w:line="240" w:lineRule="auto"/>
      </w:pPr>
    </w:p>
    <w:p w:rsidR="00B666B8" w:rsidRPr="000368A6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B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34B6C" w:rsidRPr="00B666B8" w:rsidRDefault="00063090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1927">
        <w:rPr>
          <w:rFonts w:ascii="Times New Roman" w:hAnsi="Times New Roman" w:cs="Times New Roman"/>
          <w:sz w:val="24"/>
          <w:szCs w:val="24"/>
        </w:rPr>
        <w:t>08 сентября</w:t>
      </w:r>
      <w:r w:rsidR="00C24DF5">
        <w:rPr>
          <w:rFonts w:ascii="Times New Roman" w:hAnsi="Times New Roman" w:cs="Times New Roman"/>
          <w:sz w:val="24"/>
          <w:szCs w:val="24"/>
        </w:rPr>
        <w:t xml:space="preserve"> </w:t>
      </w:r>
      <w:r w:rsidR="00B666B8" w:rsidRPr="00B666B8">
        <w:rPr>
          <w:rFonts w:ascii="Times New Roman" w:hAnsi="Times New Roman" w:cs="Times New Roman"/>
          <w:sz w:val="24"/>
          <w:szCs w:val="24"/>
        </w:rPr>
        <w:t>20</w:t>
      </w:r>
      <w:r w:rsidR="00CE030C">
        <w:rPr>
          <w:rFonts w:ascii="Times New Roman" w:hAnsi="Times New Roman" w:cs="Times New Roman"/>
          <w:sz w:val="24"/>
          <w:szCs w:val="24"/>
        </w:rPr>
        <w:t>21</w:t>
      </w:r>
      <w:r w:rsidR="00B666B8" w:rsidRPr="00B666B8">
        <w:rPr>
          <w:rFonts w:ascii="Times New Roman" w:hAnsi="Times New Roman" w:cs="Times New Roman"/>
          <w:sz w:val="24"/>
          <w:szCs w:val="24"/>
        </w:rPr>
        <w:t>г</w:t>
      </w:r>
      <w:r w:rsidR="000368A6">
        <w:rPr>
          <w:rFonts w:ascii="Times New Roman" w:hAnsi="Times New Roman" w:cs="Times New Roman"/>
          <w:sz w:val="24"/>
          <w:szCs w:val="24"/>
        </w:rPr>
        <w:t>.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914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</w:t>
      </w:r>
      <w:r w:rsidR="00D34B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2D4B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90C">
        <w:rPr>
          <w:rFonts w:ascii="Times New Roman" w:hAnsi="Times New Roman" w:cs="Times New Roman"/>
          <w:sz w:val="24"/>
          <w:szCs w:val="24"/>
        </w:rPr>
        <w:t xml:space="preserve"> </w:t>
      </w:r>
      <w:r w:rsidR="004B6930">
        <w:rPr>
          <w:rFonts w:ascii="Times New Roman" w:hAnsi="Times New Roman" w:cs="Times New Roman"/>
          <w:sz w:val="24"/>
          <w:szCs w:val="24"/>
        </w:rPr>
        <w:t xml:space="preserve">   </w:t>
      </w:r>
      <w:r w:rsidR="00131EFE">
        <w:rPr>
          <w:rFonts w:ascii="Times New Roman" w:hAnsi="Times New Roman" w:cs="Times New Roman"/>
          <w:sz w:val="24"/>
          <w:szCs w:val="24"/>
        </w:rPr>
        <w:t xml:space="preserve">    </w:t>
      </w:r>
      <w:r w:rsidR="004B6930">
        <w:rPr>
          <w:rFonts w:ascii="Times New Roman" w:hAnsi="Times New Roman" w:cs="Times New Roman"/>
          <w:sz w:val="24"/>
          <w:szCs w:val="24"/>
        </w:rPr>
        <w:t xml:space="preserve"> </w:t>
      </w:r>
      <w:r w:rsidR="00CE1927">
        <w:rPr>
          <w:rFonts w:ascii="Times New Roman" w:hAnsi="Times New Roman" w:cs="Times New Roman"/>
          <w:sz w:val="24"/>
          <w:szCs w:val="24"/>
        </w:rPr>
        <w:t>№267</w:t>
      </w:r>
      <w:r w:rsidR="00D34B6C">
        <w:rPr>
          <w:rFonts w:ascii="Times New Roman" w:hAnsi="Times New Roman" w:cs="Times New Roman"/>
          <w:sz w:val="24"/>
          <w:szCs w:val="24"/>
        </w:rPr>
        <w:t>–</w:t>
      </w:r>
      <w:r w:rsidR="000368A6">
        <w:rPr>
          <w:rFonts w:ascii="Times New Roman" w:hAnsi="Times New Roman" w:cs="Times New Roman"/>
          <w:sz w:val="24"/>
          <w:szCs w:val="24"/>
        </w:rPr>
        <w:t>од</w:t>
      </w:r>
    </w:p>
    <w:p w:rsidR="007E41DD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B8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66B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66B8">
        <w:rPr>
          <w:rFonts w:ascii="Times New Roman" w:hAnsi="Times New Roman" w:cs="Times New Roman"/>
          <w:sz w:val="24"/>
          <w:szCs w:val="24"/>
        </w:rPr>
        <w:t xml:space="preserve">. Междуреченский </w:t>
      </w:r>
    </w:p>
    <w:p w:rsidR="007E41DD" w:rsidRPr="0065690C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930" w:rsidRPr="00C24DF5" w:rsidRDefault="00CE1927" w:rsidP="00C24DF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информации на сайт учреждения</w:t>
      </w:r>
    </w:p>
    <w:p w:rsidR="00C24DF5" w:rsidRPr="00C24DF5" w:rsidRDefault="000368A6" w:rsidP="00C24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color w:val="373737"/>
          <w:sz w:val="36"/>
          <w:szCs w:val="36"/>
          <w:shd w:val="clear" w:color="auto" w:fill="FFFFFF"/>
        </w:rPr>
        <w:t> </w:t>
      </w:r>
      <w:r w:rsidRPr="000368A6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В </w:t>
      </w:r>
      <w:r w:rsidRPr="000368A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Законом РФ «Об образовании в Россий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федерации» от 29.12.2012 №</w:t>
      </w:r>
      <w:r w:rsidRPr="00036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(глава 2, ст.10,11,12,13,20), п</w:t>
      </w:r>
      <w:r w:rsidRPr="000368A6">
        <w:rPr>
          <w:rFonts w:ascii="Times New Roman" w:hAnsi="Times New Roman" w:cs="Times New Roman"/>
          <w:color w:val="000000" w:themeColor="text1"/>
          <w:sz w:val="24"/>
          <w:szCs w:val="24"/>
        </w:rPr>
        <w:t>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ования» от 17 октября 2013 г. №</w:t>
      </w:r>
      <w:r w:rsidRPr="000368A6">
        <w:rPr>
          <w:rFonts w:ascii="Times New Roman" w:hAnsi="Times New Roman" w:cs="Times New Roman"/>
          <w:color w:val="000000" w:themeColor="text1"/>
          <w:sz w:val="24"/>
          <w:szCs w:val="24"/>
        </w:rPr>
        <w:t>1155</w:t>
      </w:r>
      <w:r w:rsidR="00D25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протоколом педагогического совета №1 от 08.09.2021 года</w:t>
      </w:r>
      <w:r w:rsidR="00941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6B8" w:rsidRPr="00C24DF5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B666B8" w:rsidRPr="00C24DF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927" w:rsidRDefault="00CE1927" w:rsidP="000C0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.Педагогическим работникам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1927" w:rsidRDefault="00CE1927" w:rsidP="00CE1927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1.</w:t>
      </w:r>
      <w:proofErr w:type="gramStart"/>
      <w:r>
        <w:t>1.</w:t>
      </w:r>
      <w:r>
        <w:t>Подготовить</w:t>
      </w:r>
      <w:proofErr w:type="gramEnd"/>
      <w:r>
        <w:t xml:space="preserve"> информацию о группе (презентация, фотографии, информация о группе) </w:t>
      </w:r>
      <w:r w:rsidRPr="00893882">
        <w:rPr>
          <w:b/>
        </w:rPr>
        <w:t>в  срок до 17.09.2021 года</w:t>
      </w:r>
      <w:r>
        <w:t xml:space="preserve"> и предоставить Шведовой О.В. для размещения на сайте ДОУ.</w:t>
      </w:r>
    </w:p>
    <w:p w:rsidR="00CE1927" w:rsidRDefault="00CE1927" w:rsidP="000C0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CE19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редоставлять информацию для размещения на официальный сайт учреждения старшему воспитателю Шведовой О.В. на электронную почту: </w:t>
      </w:r>
      <w:hyperlink r:id="rId6" w:history="1">
        <w:r w:rsidRPr="005861EA">
          <w:rPr>
            <w:rStyle w:val="a3"/>
            <w:rFonts w:ascii="Times New Roman" w:hAnsi="Times New Roman" w:cs="Times New Roman"/>
            <w:sz w:val="24"/>
            <w:szCs w:val="24"/>
          </w:rPr>
          <w:t>schvedovaoxana@mail.ru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FD415A">
        <w:rPr>
          <w:rFonts w:ascii="Times New Roman" w:hAnsi="Times New Roman" w:cs="Times New Roman"/>
          <w:b/>
          <w:i/>
          <w:sz w:val="24"/>
          <w:szCs w:val="24"/>
        </w:rPr>
        <w:t>два раза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927" w:rsidRDefault="00CE1927" w:rsidP="00D2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3.Руководствоваться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написании информации на сайт учреждения методическими рекомендациями</w:t>
      </w:r>
      <w:r w:rsidR="00D250E7">
        <w:rPr>
          <w:rFonts w:ascii="Times New Roman" w:hAnsi="Times New Roman" w:cs="Times New Roman"/>
          <w:sz w:val="24"/>
          <w:szCs w:val="24"/>
        </w:rPr>
        <w:t>, утвержденными  п</w:t>
      </w:r>
      <w:r w:rsidR="00D250E7" w:rsidRPr="00C86CFA">
        <w:rPr>
          <w:rFonts w:ascii="Times New Roman" w:hAnsi="Times New Roman" w:cs="Times New Roman"/>
          <w:sz w:val="24"/>
          <w:szCs w:val="24"/>
        </w:rPr>
        <w:t>риказ от</w:t>
      </w:r>
      <w:r w:rsidR="00D250E7">
        <w:rPr>
          <w:rFonts w:ascii="Times New Roman" w:hAnsi="Times New Roman" w:cs="Times New Roman"/>
          <w:sz w:val="24"/>
          <w:szCs w:val="24"/>
        </w:rPr>
        <w:t xml:space="preserve"> 04.02.2021г.</w:t>
      </w:r>
      <w:r w:rsidR="00D250E7" w:rsidRPr="00C86CFA">
        <w:rPr>
          <w:rFonts w:ascii="Times New Roman" w:hAnsi="Times New Roman" w:cs="Times New Roman"/>
          <w:sz w:val="24"/>
          <w:szCs w:val="24"/>
        </w:rPr>
        <w:t xml:space="preserve"> №</w:t>
      </w:r>
      <w:r w:rsidR="00D250E7">
        <w:rPr>
          <w:rFonts w:ascii="Times New Roman" w:hAnsi="Times New Roman" w:cs="Times New Roman"/>
          <w:sz w:val="24"/>
          <w:szCs w:val="24"/>
        </w:rPr>
        <w:t>40-од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6BB">
        <w:rPr>
          <w:rFonts w:ascii="Times New Roman" w:hAnsi="Times New Roman" w:cs="Times New Roman"/>
          <w:sz w:val="24"/>
          <w:szCs w:val="24"/>
        </w:rPr>
        <w:t>(Приложение 1)</w:t>
      </w:r>
      <w:r w:rsidR="00D250E7">
        <w:rPr>
          <w:rFonts w:ascii="Times New Roman" w:hAnsi="Times New Roman" w:cs="Times New Roman"/>
          <w:sz w:val="24"/>
          <w:szCs w:val="24"/>
        </w:rPr>
        <w:t>.</w:t>
      </w:r>
    </w:p>
    <w:p w:rsidR="00C24DF5" w:rsidRDefault="00CE1927" w:rsidP="000C0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4DF5" w:rsidRPr="00C24DF5">
        <w:rPr>
          <w:rFonts w:ascii="Times New Roman" w:hAnsi="Times New Roman" w:cs="Times New Roman"/>
          <w:sz w:val="24"/>
          <w:szCs w:val="24"/>
        </w:rPr>
        <w:t>.</w:t>
      </w:r>
      <w:r w:rsidR="00922130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2938B7"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="002938B7">
        <w:rPr>
          <w:rFonts w:ascii="Times New Roman" w:hAnsi="Times New Roman" w:cs="Times New Roman"/>
          <w:sz w:val="24"/>
          <w:szCs w:val="24"/>
        </w:rPr>
        <w:t>Судневой</w:t>
      </w:r>
      <w:proofErr w:type="spellEnd"/>
      <w:r w:rsidR="002938B7">
        <w:rPr>
          <w:rFonts w:ascii="Times New Roman" w:hAnsi="Times New Roman" w:cs="Times New Roman"/>
          <w:sz w:val="24"/>
          <w:szCs w:val="24"/>
        </w:rPr>
        <w:t xml:space="preserve"> А.Г.</w:t>
      </w:r>
      <w:r w:rsidR="000C0DC7">
        <w:rPr>
          <w:rFonts w:ascii="Times New Roman" w:hAnsi="Times New Roman" w:cs="Times New Roman"/>
          <w:sz w:val="24"/>
          <w:szCs w:val="24"/>
        </w:rPr>
        <w:t xml:space="preserve"> </w:t>
      </w:r>
      <w:r w:rsidR="00C24DF5" w:rsidRPr="00C24DF5">
        <w:rPr>
          <w:rFonts w:ascii="Times New Roman" w:hAnsi="Times New Roman" w:cs="Times New Roman"/>
          <w:sz w:val="24"/>
          <w:szCs w:val="24"/>
        </w:rPr>
        <w:t>ознакомить с данным приказом педагогических работников под роспись.</w:t>
      </w:r>
    </w:p>
    <w:p w:rsidR="00C24DF5" w:rsidRDefault="00D250E7" w:rsidP="00D2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4DF5" w:rsidRPr="00C24DF5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C24DF5" w:rsidRP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DF5" w:rsidRPr="00126613" w:rsidRDefault="002938B7" w:rsidP="00C24D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МА</w:t>
      </w:r>
      <w:r w:rsidR="00C24DF5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«ЦРР – </w:t>
      </w:r>
      <w:r w:rsidR="00C24DF5">
        <w:rPr>
          <w:rFonts w:ascii="Times New Roman" w:hAnsi="Times New Roman"/>
          <w:sz w:val="24"/>
          <w:szCs w:val="24"/>
        </w:rPr>
        <w:t>детский сад «</w:t>
      </w:r>
      <w:proofErr w:type="gramStart"/>
      <w:r w:rsidR="00C24DF5">
        <w:rPr>
          <w:rFonts w:ascii="Times New Roman" w:hAnsi="Times New Roman"/>
          <w:sz w:val="24"/>
          <w:szCs w:val="24"/>
        </w:rPr>
        <w:t xml:space="preserve">Чебурашка»   </w:t>
      </w:r>
      <w:proofErr w:type="gramEnd"/>
      <w:r w:rsidR="00C24DF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D250E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C24DF5">
        <w:rPr>
          <w:rFonts w:ascii="Times New Roman" w:hAnsi="Times New Roman"/>
          <w:sz w:val="24"/>
          <w:szCs w:val="24"/>
        </w:rPr>
        <w:t>Н.Н.Коршунова</w:t>
      </w:r>
      <w:proofErr w:type="spellEnd"/>
    </w:p>
    <w:p w:rsidR="004228FF" w:rsidRDefault="004228FF" w:rsidP="00974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66B8" w:rsidRPr="00126613" w:rsidRDefault="00884375" w:rsidP="0091581B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26613">
        <w:rPr>
          <w:rFonts w:ascii="Times New Roman" w:eastAsia="Times New Roman" w:hAnsi="Times New Roman" w:cs="Times New Roman"/>
          <w:sz w:val="20"/>
          <w:szCs w:val="20"/>
        </w:rPr>
        <w:t>С приказом ознакомлен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126613">
        <w:rPr>
          <w:rFonts w:ascii="Times New Roman" w:eastAsia="Times New Roman" w:hAnsi="Times New Roman" w:cs="Times New Roman"/>
          <w:sz w:val="20"/>
          <w:szCs w:val="20"/>
        </w:rPr>
        <w:t>: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8"/>
        <w:gridCol w:w="3092"/>
        <w:gridCol w:w="3654"/>
      </w:tblGrid>
      <w:tr w:rsidR="00BC73B3" w:rsidRPr="00D250E7" w:rsidTr="00D250E7">
        <w:tc>
          <w:tcPr>
            <w:tcW w:w="3108" w:type="dxa"/>
          </w:tcPr>
          <w:p w:rsidR="00BC73B3" w:rsidRPr="00D250E7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Ф.И.О.</w:t>
            </w:r>
          </w:p>
        </w:tc>
        <w:tc>
          <w:tcPr>
            <w:tcW w:w="3092" w:type="dxa"/>
          </w:tcPr>
          <w:p w:rsidR="00BC73B3" w:rsidRPr="00D250E7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Подпись</w:t>
            </w:r>
          </w:p>
        </w:tc>
        <w:tc>
          <w:tcPr>
            <w:tcW w:w="3654" w:type="dxa"/>
          </w:tcPr>
          <w:p w:rsidR="00BC73B3" w:rsidRPr="00D250E7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Дата</w:t>
            </w:r>
          </w:p>
        </w:tc>
      </w:tr>
      <w:tr w:rsidR="00BC73B3" w:rsidRPr="00D250E7" w:rsidTr="00D250E7">
        <w:tc>
          <w:tcPr>
            <w:tcW w:w="3108" w:type="dxa"/>
          </w:tcPr>
          <w:p w:rsidR="00BC73B3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Алта</w:t>
            </w:r>
            <w:proofErr w:type="spellEnd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 xml:space="preserve"> М.В.</w:t>
            </w:r>
          </w:p>
        </w:tc>
        <w:tc>
          <w:tcPr>
            <w:tcW w:w="3092" w:type="dxa"/>
          </w:tcPr>
          <w:p w:rsidR="00BC73B3" w:rsidRPr="00D250E7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BC73B3" w:rsidRPr="00D250E7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C73B3" w:rsidRPr="00D250E7" w:rsidTr="00D250E7">
        <w:tc>
          <w:tcPr>
            <w:tcW w:w="3108" w:type="dxa"/>
          </w:tcPr>
          <w:p w:rsidR="00BC73B3" w:rsidRPr="00D250E7" w:rsidRDefault="00126613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Шведова О.В.</w:t>
            </w:r>
          </w:p>
        </w:tc>
        <w:tc>
          <w:tcPr>
            <w:tcW w:w="3092" w:type="dxa"/>
          </w:tcPr>
          <w:p w:rsidR="00BC73B3" w:rsidRPr="00D250E7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BC73B3" w:rsidRPr="00D250E7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E0457" w:rsidRPr="00D250E7" w:rsidTr="00D250E7">
        <w:tc>
          <w:tcPr>
            <w:tcW w:w="3108" w:type="dxa"/>
          </w:tcPr>
          <w:p w:rsidR="00CE0457" w:rsidRPr="00D250E7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Билебрух</w:t>
            </w:r>
            <w:proofErr w:type="spellEnd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 xml:space="preserve"> Л.Д.</w:t>
            </w:r>
          </w:p>
        </w:tc>
        <w:tc>
          <w:tcPr>
            <w:tcW w:w="3092" w:type="dxa"/>
          </w:tcPr>
          <w:p w:rsidR="00CE0457" w:rsidRPr="00D250E7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CE0457" w:rsidRPr="00D250E7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550F" w:rsidRPr="00D250E7" w:rsidTr="00D250E7">
        <w:tc>
          <w:tcPr>
            <w:tcW w:w="3108" w:type="dxa"/>
          </w:tcPr>
          <w:p w:rsidR="004B550F" w:rsidRPr="00D250E7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Конева И.С.</w:t>
            </w:r>
          </w:p>
        </w:tc>
        <w:tc>
          <w:tcPr>
            <w:tcW w:w="3092" w:type="dxa"/>
          </w:tcPr>
          <w:p w:rsidR="004B550F" w:rsidRPr="00D250E7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4B550F" w:rsidRPr="00D250E7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550F" w:rsidRPr="00D250E7" w:rsidTr="00D250E7">
        <w:tc>
          <w:tcPr>
            <w:tcW w:w="3108" w:type="dxa"/>
          </w:tcPr>
          <w:p w:rsidR="004B550F" w:rsidRPr="00D250E7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Рыбина И.И.</w:t>
            </w:r>
          </w:p>
        </w:tc>
        <w:tc>
          <w:tcPr>
            <w:tcW w:w="3092" w:type="dxa"/>
          </w:tcPr>
          <w:p w:rsidR="004B550F" w:rsidRPr="00D250E7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4B550F" w:rsidRPr="00D250E7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4DF1" w:rsidRPr="00D250E7" w:rsidTr="00D250E7">
        <w:tc>
          <w:tcPr>
            <w:tcW w:w="3108" w:type="dxa"/>
          </w:tcPr>
          <w:p w:rsidR="00974DF1" w:rsidRPr="00D250E7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Ивашкеева</w:t>
            </w:r>
            <w:proofErr w:type="spellEnd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 xml:space="preserve"> С.В.</w:t>
            </w:r>
          </w:p>
        </w:tc>
        <w:tc>
          <w:tcPr>
            <w:tcW w:w="3092" w:type="dxa"/>
          </w:tcPr>
          <w:p w:rsidR="00974DF1" w:rsidRPr="00D250E7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974DF1" w:rsidRPr="00D250E7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4DF1" w:rsidRPr="00D250E7" w:rsidTr="00D250E7">
        <w:tc>
          <w:tcPr>
            <w:tcW w:w="3108" w:type="dxa"/>
          </w:tcPr>
          <w:p w:rsidR="00974DF1" w:rsidRPr="00D250E7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Горельская</w:t>
            </w:r>
            <w:proofErr w:type="spellEnd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 xml:space="preserve"> А.Б.</w:t>
            </w:r>
          </w:p>
        </w:tc>
        <w:tc>
          <w:tcPr>
            <w:tcW w:w="3092" w:type="dxa"/>
          </w:tcPr>
          <w:p w:rsidR="00974DF1" w:rsidRPr="00D250E7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974DF1" w:rsidRPr="00D250E7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4DF1" w:rsidRPr="00D250E7" w:rsidTr="00D250E7">
        <w:tc>
          <w:tcPr>
            <w:tcW w:w="3108" w:type="dxa"/>
          </w:tcPr>
          <w:p w:rsidR="00974DF1" w:rsidRPr="00D250E7" w:rsidRDefault="00D250E7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Тайлакова</w:t>
            </w:r>
            <w:proofErr w:type="spellEnd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 xml:space="preserve"> С.А.</w:t>
            </w:r>
          </w:p>
        </w:tc>
        <w:tc>
          <w:tcPr>
            <w:tcW w:w="3092" w:type="dxa"/>
          </w:tcPr>
          <w:p w:rsidR="00974DF1" w:rsidRPr="00D250E7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974DF1" w:rsidRPr="00D250E7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4DF1" w:rsidRPr="00D250E7" w:rsidTr="00D250E7">
        <w:tc>
          <w:tcPr>
            <w:tcW w:w="3108" w:type="dxa"/>
          </w:tcPr>
          <w:p w:rsidR="00974DF1" w:rsidRPr="00D250E7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Иванова Н.Г.</w:t>
            </w:r>
          </w:p>
        </w:tc>
        <w:tc>
          <w:tcPr>
            <w:tcW w:w="3092" w:type="dxa"/>
          </w:tcPr>
          <w:p w:rsidR="00974DF1" w:rsidRPr="00D250E7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974DF1" w:rsidRPr="00D250E7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4DF1" w:rsidRPr="00D250E7" w:rsidTr="00D250E7">
        <w:tc>
          <w:tcPr>
            <w:tcW w:w="3108" w:type="dxa"/>
          </w:tcPr>
          <w:p w:rsidR="00974DF1" w:rsidRPr="00D250E7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Заботина С.Н.</w:t>
            </w:r>
          </w:p>
        </w:tc>
        <w:tc>
          <w:tcPr>
            <w:tcW w:w="3092" w:type="dxa"/>
          </w:tcPr>
          <w:p w:rsidR="00974DF1" w:rsidRPr="00D250E7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974DF1" w:rsidRPr="00D250E7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27AFC" w:rsidRPr="00D250E7" w:rsidTr="00D250E7">
        <w:tc>
          <w:tcPr>
            <w:tcW w:w="3108" w:type="dxa"/>
          </w:tcPr>
          <w:p w:rsidR="00E27AFC" w:rsidRPr="00D250E7" w:rsidRDefault="00974DF1" w:rsidP="007E41D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Костадинова</w:t>
            </w:r>
            <w:proofErr w:type="spellEnd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 xml:space="preserve"> Д.К. </w:t>
            </w:r>
          </w:p>
        </w:tc>
        <w:tc>
          <w:tcPr>
            <w:tcW w:w="3092" w:type="dxa"/>
          </w:tcPr>
          <w:p w:rsidR="00E27AFC" w:rsidRPr="00D250E7" w:rsidRDefault="00E27AF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E27AFC" w:rsidRPr="00D250E7" w:rsidRDefault="00E27AF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E41DD" w:rsidRPr="00D250E7" w:rsidTr="00D250E7">
        <w:tc>
          <w:tcPr>
            <w:tcW w:w="3108" w:type="dxa"/>
          </w:tcPr>
          <w:p w:rsidR="007E41DD" w:rsidRPr="00D250E7" w:rsidRDefault="00C24DF5" w:rsidP="007E41D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Каландадзе</w:t>
            </w:r>
            <w:proofErr w:type="spellEnd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 xml:space="preserve"> Л.М.</w:t>
            </w:r>
          </w:p>
        </w:tc>
        <w:tc>
          <w:tcPr>
            <w:tcW w:w="3092" w:type="dxa"/>
          </w:tcPr>
          <w:p w:rsidR="007E41DD" w:rsidRPr="00D250E7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7E41DD" w:rsidRPr="00D250E7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4DF1" w:rsidRPr="00D250E7" w:rsidTr="00D250E7">
        <w:tc>
          <w:tcPr>
            <w:tcW w:w="3108" w:type="dxa"/>
          </w:tcPr>
          <w:p w:rsidR="00974DF1" w:rsidRPr="00D250E7" w:rsidRDefault="002938B7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Суднева</w:t>
            </w:r>
            <w:proofErr w:type="spellEnd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 xml:space="preserve"> А.Г.</w:t>
            </w:r>
          </w:p>
        </w:tc>
        <w:tc>
          <w:tcPr>
            <w:tcW w:w="3092" w:type="dxa"/>
          </w:tcPr>
          <w:p w:rsidR="00974DF1" w:rsidRPr="00D250E7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974DF1" w:rsidRPr="00D250E7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E41DD" w:rsidRPr="00D250E7" w:rsidTr="00D250E7">
        <w:trPr>
          <w:trHeight w:val="255"/>
        </w:trPr>
        <w:tc>
          <w:tcPr>
            <w:tcW w:w="3108" w:type="dxa"/>
          </w:tcPr>
          <w:p w:rsidR="007E41DD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Зуева Е.В.</w:t>
            </w:r>
          </w:p>
        </w:tc>
        <w:tc>
          <w:tcPr>
            <w:tcW w:w="3092" w:type="dxa"/>
          </w:tcPr>
          <w:p w:rsidR="007E41DD" w:rsidRPr="00D250E7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7E41DD" w:rsidRPr="00D250E7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E030C" w:rsidRPr="00D250E7" w:rsidTr="00D250E7">
        <w:trPr>
          <w:trHeight w:val="255"/>
        </w:trPr>
        <w:tc>
          <w:tcPr>
            <w:tcW w:w="3108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Никитина Ю.А.</w:t>
            </w:r>
          </w:p>
        </w:tc>
        <w:tc>
          <w:tcPr>
            <w:tcW w:w="3092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E030C" w:rsidRPr="00D250E7" w:rsidTr="00D250E7">
        <w:trPr>
          <w:trHeight w:val="255"/>
        </w:trPr>
        <w:tc>
          <w:tcPr>
            <w:tcW w:w="3108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Коршунова И.В.</w:t>
            </w:r>
          </w:p>
        </w:tc>
        <w:tc>
          <w:tcPr>
            <w:tcW w:w="3092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E030C" w:rsidRPr="00D250E7" w:rsidTr="00D250E7">
        <w:trPr>
          <w:trHeight w:val="255"/>
        </w:trPr>
        <w:tc>
          <w:tcPr>
            <w:tcW w:w="3108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Стрельцова</w:t>
            </w:r>
            <w:proofErr w:type="spellEnd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 xml:space="preserve"> О.Н.</w:t>
            </w:r>
          </w:p>
        </w:tc>
        <w:tc>
          <w:tcPr>
            <w:tcW w:w="3092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E030C" w:rsidRPr="00D250E7" w:rsidTr="00D250E7">
        <w:trPr>
          <w:trHeight w:val="255"/>
        </w:trPr>
        <w:tc>
          <w:tcPr>
            <w:tcW w:w="3108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250E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Перепелица Л.С.</w:t>
            </w:r>
          </w:p>
        </w:tc>
        <w:tc>
          <w:tcPr>
            <w:tcW w:w="3092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E030C" w:rsidRPr="00D250E7" w:rsidTr="00D250E7">
        <w:trPr>
          <w:trHeight w:val="255"/>
        </w:trPr>
        <w:tc>
          <w:tcPr>
            <w:tcW w:w="3108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Фомина И.А.</w:t>
            </w:r>
          </w:p>
        </w:tc>
        <w:tc>
          <w:tcPr>
            <w:tcW w:w="3092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E030C" w:rsidRPr="00D250E7" w:rsidTr="00D250E7">
        <w:trPr>
          <w:trHeight w:val="255"/>
        </w:trPr>
        <w:tc>
          <w:tcPr>
            <w:tcW w:w="3108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Плясунова Т.И.</w:t>
            </w:r>
          </w:p>
        </w:tc>
        <w:tc>
          <w:tcPr>
            <w:tcW w:w="3092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E030C" w:rsidRPr="00D250E7" w:rsidTr="00D250E7">
        <w:trPr>
          <w:trHeight w:val="255"/>
        </w:trPr>
        <w:tc>
          <w:tcPr>
            <w:tcW w:w="3108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Кычакова</w:t>
            </w:r>
            <w:proofErr w:type="spellEnd"/>
            <w:r w:rsidRPr="00D250E7">
              <w:rPr>
                <w:rFonts w:ascii="Times New Roman" w:hAnsi="Times New Roman" w:cs="Times New Roman"/>
                <w:sz w:val="18"/>
                <w:szCs w:val="20"/>
              </w:rPr>
              <w:t xml:space="preserve"> О.А.</w:t>
            </w:r>
          </w:p>
        </w:tc>
        <w:tc>
          <w:tcPr>
            <w:tcW w:w="3092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E030C" w:rsidRPr="00D250E7" w:rsidTr="00D250E7">
        <w:trPr>
          <w:trHeight w:val="255"/>
        </w:trPr>
        <w:tc>
          <w:tcPr>
            <w:tcW w:w="3108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Пархоменко Д.М.</w:t>
            </w:r>
          </w:p>
        </w:tc>
        <w:tc>
          <w:tcPr>
            <w:tcW w:w="3092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CE030C" w:rsidRPr="00D250E7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C00AA" w:rsidRPr="00D250E7" w:rsidTr="00D250E7">
        <w:trPr>
          <w:trHeight w:val="255"/>
        </w:trPr>
        <w:tc>
          <w:tcPr>
            <w:tcW w:w="3108" w:type="dxa"/>
          </w:tcPr>
          <w:p w:rsidR="00EC00AA" w:rsidRPr="00D250E7" w:rsidRDefault="00EC00AA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250E7">
              <w:rPr>
                <w:rFonts w:ascii="Times New Roman" w:hAnsi="Times New Roman" w:cs="Times New Roman"/>
                <w:sz w:val="18"/>
                <w:szCs w:val="20"/>
              </w:rPr>
              <w:t>Галанина Е.А.</w:t>
            </w:r>
          </w:p>
        </w:tc>
        <w:tc>
          <w:tcPr>
            <w:tcW w:w="3092" w:type="dxa"/>
          </w:tcPr>
          <w:p w:rsidR="00EC00AA" w:rsidRPr="00D250E7" w:rsidRDefault="00EC00AA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EC00AA" w:rsidRPr="00D250E7" w:rsidRDefault="00EC00AA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E0E15" w:rsidRPr="00D250E7" w:rsidTr="00D250E7">
        <w:trPr>
          <w:trHeight w:val="255"/>
        </w:trPr>
        <w:tc>
          <w:tcPr>
            <w:tcW w:w="3108" w:type="dxa"/>
          </w:tcPr>
          <w:p w:rsidR="000E0E15" w:rsidRPr="00D250E7" w:rsidRDefault="000E0E15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92" w:type="dxa"/>
          </w:tcPr>
          <w:p w:rsidR="000E0E15" w:rsidRPr="00D250E7" w:rsidRDefault="000E0E15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0E0E15" w:rsidRPr="00D250E7" w:rsidRDefault="000E0E15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E0E15" w:rsidRPr="00D250E7" w:rsidTr="00D250E7">
        <w:trPr>
          <w:trHeight w:val="255"/>
        </w:trPr>
        <w:tc>
          <w:tcPr>
            <w:tcW w:w="3108" w:type="dxa"/>
          </w:tcPr>
          <w:p w:rsidR="000E0E15" w:rsidRPr="00D250E7" w:rsidRDefault="000E0E15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92" w:type="dxa"/>
          </w:tcPr>
          <w:p w:rsidR="000E0E15" w:rsidRPr="00D250E7" w:rsidRDefault="000E0E15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0E0E15" w:rsidRPr="00D250E7" w:rsidRDefault="000E0E15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E0E15" w:rsidRPr="00D250E7" w:rsidTr="00D250E7">
        <w:trPr>
          <w:trHeight w:val="255"/>
        </w:trPr>
        <w:tc>
          <w:tcPr>
            <w:tcW w:w="3108" w:type="dxa"/>
          </w:tcPr>
          <w:p w:rsidR="000E0E15" w:rsidRPr="00D250E7" w:rsidRDefault="000E0E15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92" w:type="dxa"/>
          </w:tcPr>
          <w:p w:rsidR="000E0E15" w:rsidRPr="00D250E7" w:rsidRDefault="000E0E15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0E0E15" w:rsidRPr="00D250E7" w:rsidRDefault="000E0E15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E0E15" w:rsidRPr="00D250E7" w:rsidTr="00D250E7">
        <w:trPr>
          <w:trHeight w:val="255"/>
        </w:trPr>
        <w:tc>
          <w:tcPr>
            <w:tcW w:w="3108" w:type="dxa"/>
          </w:tcPr>
          <w:p w:rsidR="000E0E15" w:rsidRPr="00D250E7" w:rsidRDefault="000E0E15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92" w:type="dxa"/>
          </w:tcPr>
          <w:p w:rsidR="000E0E15" w:rsidRPr="00D250E7" w:rsidRDefault="000E0E15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0E0E15" w:rsidRPr="00D250E7" w:rsidRDefault="000E0E15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E0E15" w:rsidRPr="00D250E7" w:rsidTr="00D250E7">
        <w:trPr>
          <w:trHeight w:val="255"/>
        </w:trPr>
        <w:tc>
          <w:tcPr>
            <w:tcW w:w="3108" w:type="dxa"/>
          </w:tcPr>
          <w:p w:rsidR="000E0E15" w:rsidRPr="00D250E7" w:rsidRDefault="000E0E15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92" w:type="dxa"/>
          </w:tcPr>
          <w:p w:rsidR="000E0E15" w:rsidRPr="00D250E7" w:rsidRDefault="000E0E15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54" w:type="dxa"/>
          </w:tcPr>
          <w:p w:rsidR="000E0E15" w:rsidRPr="00D250E7" w:rsidRDefault="000E0E15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65690C" w:rsidRDefault="0065690C" w:rsidP="007E41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C26" w:rsidRDefault="00DE6C26" w:rsidP="007E41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DFF" w:rsidRDefault="00883DFF" w:rsidP="00131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DFF" w:rsidRDefault="00883DFF" w:rsidP="00131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E15" w:rsidRDefault="000E0E15" w:rsidP="0088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EFE" w:rsidRDefault="00131EFE" w:rsidP="00131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250E7">
        <w:rPr>
          <w:rFonts w:ascii="Times New Roman" w:hAnsi="Times New Roman" w:cs="Times New Roman"/>
          <w:sz w:val="24"/>
          <w:szCs w:val="24"/>
        </w:rPr>
        <w:t xml:space="preserve"> 1 к приказу от 08.09.2021г. №267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131EFE" w:rsidRDefault="00131EFE" w:rsidP="00131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EFE" w:rsidRDefault="00131EFE" w:rsidP="00131E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1EFE" w:rsidRDefault="00131EFE" w:rsidP="00131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57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И СОЗДАНИЮ ИНФОРМАЦИ</w:t>
      </w:r>
      <w:r>
        <w:rPr>
          <w:rFonts w:ascii="Times New Roman" w:hAnsi="Times New Roman" w:cs="Times New Roman"/>
          <w:b/>
          <w:sz w:val="24"/>
          <w:szCs w:val="24"/>
        </w:rPr>
        <w:t>ОННЫХ МАТЕРИАЛОВ</w:t>
      </w:r>
      <w:r w:rsidRPr="006A0357">
        <w:rPr>
          <w:rFonts w:ascii="Times New Roman" w:hAnsi="Times New Roman" w:cs="Times New Roman"/>
          <w:b/>
          <w:sz w:val="24"/>
          <w:szCs w:val="24"/>
        </w:rPr>
        <w:t xml:space="preserve"> ДЛЯ ОФИЦИАЛЬНОГО САЙТА </w:t>
      </w:r>
    </w:p>
    <w:p w:rsidR="00131EFE" w:rsidRPr="006A0357" w:rsidRDefault="00131EFE" w:rsidP="00131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57">
        <w:rPr>
          <w:rFonts w:ascii="Times New Roman" w:hAnsi="Times New Roman" w:cs="Times New Roman"/>
          <w:sz w:val="24"/>
          <w:szCs w:val="24"/>
        </w:rPr>
        <w:t xml:space="preserve">В современном информационном пространстве </w:t>
      </w:r>
      <w:r w:rsidRPr="006A0357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A0357">
        <w:rPr>
          <w:rFonts w:ascii="Times New Roman" w:hAnsi="Times New Roman" w:cs="Times New Roman"/>
          <w:sz w:val="24"/>
          <w:szCs w:val="24"/>
        </w:rPr>
        <w:t>-деятельность образовательного учреждения решает задачи формирования благожелательного отношения общественности  к образовательному учреждению с целью обеспечения его нормального функционирования и расширения деятельности; эффективного внутреннего отношения в учреждении - создание у сотрудников чувства ответственности и заинтересованности в делах и действиях администрации.</w:t>
      </w: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57">
        <w:rPr>
          <w:rFonts w:ascii="Times New Roman" w:hAnsi="Times New Roman" w:cs="Times New Roman"/>
          <w:sz w:val="24"/>
          <w:szCs w:val="24"/>
        </w:rPr>
        <w:t>В современных реалиях перед образовательными учреждениями актуально стоит вопрос создания условий для реализации информационной открытости.</w:t>
      </w: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57">
        <w:rPr>
          <w:rFonts w:ascii="Times New Roman" w:hAnsi="Times New Roman" w:cs="Times New Roman"/>
          <w:sz w:val="24"/>
          <w:szCs w:val="24"/>
        </w:rPr>
        <w:t>Помимо обязательных «сведений об образовательной организации», которые обозначены нормативными актами законодательства, каждое учреждение для себя определяет спектр информации для публикации на своем сайте, представляющий образовательную и творческую деятельность.</w:t>
      </w: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57">
        <w:rPr>
          <w:rFonts w:ascii="Times New Roman" w:hAnsi="Times New Roman" w:cs="Times New Roman"/>
          <w:sz w:val="24"/>
          <w:szCs w:val="24"/>
        </w:rPr>
        <w:t>В современной практике работы с информацией, пресс-релиз можно с успехом использовать для подготовки и создания материалов для сайта образовательного учреждения.</w:t>
      </w: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3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Пресс-релиз</w:t>
      </w: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(анонс или новостной) — сообщение для прессы или общественности; информационное сообщение, содержаще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в себе новость об организации. </w:t>
      </w: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Например: предстоящее мероприятие, презентация, выставка, конкурс и т.д. Конечная цель деятельности по рассылке пресс-релизов состоит в том, чтобы сформировать и поддерживать определенный имидж учреждения в глазах широкой общественности.</w:t>
      </w: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03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Пресс-релизы бывают нескольких разновидностей:</w:t>
      </w:r>
    </w:p>
    <w:p w:rsid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Пресс-релиз-анонс — информация в таком пресс-релизе сообщает о событии, которое только должно произойти. </w:t>
      </w: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Пресс-релиз-новость (</w:t>
      </w:r>
      <w:proofErr w:type="spellStart"/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ньюс</w:t>
      </w:r>
      <w:proofErr w:type="spellEnd"/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-релиз)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— несёт в себе информацию об уже свершившемся событии. Здесь можно добавить и краткие комментарии действующих или заинтересованных лиц.</w:t>
      </w: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Информационный пресс-релиз — информирует о текущем, ещё не завершённом событии. В этом пресс-релизе даётся только отчёт о текущих изменениях или новом повороте событий, предполагая, что суть этого события уже известна.</w:t>
      </w: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03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Как правило, при подготовке пресс-релиза учитываются следующие аспекты:</w:t>
      </w: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-На первый план выносится новость, и только потом, если нужно, рассказывается о деталях и подготовительных этапах. Это позволяет зрителю или читателю сразу же оценить, интересна ли для него информация, стоит на нее обратить внимание или нет.</w:t>
      </w:r>
    </w:p>
    <w:p w:rsid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-Именно поэтому первые фразы пресс-релиза должны приписываться наиболее ярко и эффектно. </w:t>
      </w: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-Позаботиться об иллюстративном материале (фотоматериале).</w:t>
      </w: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-Пресс-релиз можно писать до самого события (анонс), либо после него (пост-релиз). Например: День открытых дверей, выставка, концерт, спортивные соревнования и т.д. После мероприятия необходимо писать пост-релиз, в котором рассказывается об итогах события.</w:t>
      </w: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A0357">
        <w:rPr>
          <w:rFonts w:ascii="Times New Roman" w:hAnsi="Times New Roman" w:cs="Times New Roman"/>
          <w:sz w:val="24"/>
          <w:szCs w:val="24"/>
        </w:rPr>
        <w:t xml:space="preserve"> </w:t>
      </w: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Пресс-релиз должен отвечать на следующие вопросы: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Что (происходит)?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Где это (происходит)?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Когда это (происходит)?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Почему и зачем (это делается)?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Какие перспективы это имеет? (если таковые есть)</w:t>
      </w:r>
    </w:p>
    <w:p w:rsidR="00131EFE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 xml:space="preserve">-Информация пресс-релиза должна быть интересна и нужна аудитории того издания, </w:t>
      </w:r>
      <w:r w:rsidRPr="006A0357">
        <w:rPr>
          <w:sz w:val="24"/>
          <w:szCs w:val="24"/>
        </w:rPr>
        <w:lastRenderedPageBreak/>
        <w:t>куда направляется пресс-релиз.</w:t>
      </w:r>
    </w:p>
    <w:p w:rsidR="00131EFE" w:rsidRPr="006A0357" w:rsidRDefault="00131EFE" w:rsidP="00131EFE">
      <w:pPr>
        <w:pStyle w:val="a4"/>
        <w:ind w:firstLine="709"/>
        <w:jc w:val="both"/>
        <w:rPr>
          <w:b/>
          <w:i/>
          <w:sz w:val="24"/>
          <w:szCs w:val="24"/>
        </w:rPr>
      </w:pPr>
      <w:r w:rsidRPr="006A0357">
        <w:rPr>
          <w:b/>
          <w:i/>
          <w:sz w:val="24"/>
          <w:szCs w:val="24"/>
        </w:rPr>
        <w:t>Примерные темы для написания пресс-релиза в образовательном учреждении: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-Проведение семинара, круглого стола, презентации, пресс-конференции, конкурса.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-Участие в выставках, конкурсах, викторинах, олимпиадах.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 xml:space="preserve">-Победы </w:t>
      </w:r>
      <w:r>
        <w:rPr>
          <w:sz w:val="24"/>
          <w:szCs w:val="24"/>
        </w:rPr>
        <w:t>педагогов</w:t>
      </w:r>
      <w:r w:rsidRPr="006A0357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воспитанников в </w:t>
      </w:r>
      <w:r w:rsidRPr="006A0357">
        <w:rPr>
          <w:sz w:val="24"/>
          <w:szCs w:val="24"/>
        </w:rPr>
        <w:t>конкурсах разного уровня.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 xml:space="preserve">-Победы учащихся в спортивных соревнованиях. 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-Организация спортивного праздника, соревнований.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-Традиционные праздники (в том числе дни рождения, юбилеи образовательного учреждения).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-Формирование здорового образа жизни, правовой культуры, нравственных ценностей и патриотизма, толерантности.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-Мероприятия с ветеранами.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</w:t>
      </w:r>
      <w:proofErr w:type="spellStart"/>
      <w:r w:rsidRPr="006A0357">
        <w:rPr>
          <w:sz w:val="24"/>
          <w:szCs w:val="24"/>
        </w:rPr>
        <w:t>Профориентационные</w:t>
      </w:r>
      <w:proofErr w:type="spellEnd"/>
      <w:r w:rsidRPr="006A0357">
        <w:rPr>
          <w:sz w:val="24"/>
          <w:szCs w:val="24"/>
        </w:rPr>
        <w:t xml:space="preserve"> акции.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-Мастер-классы, участие и организация.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-Благотворительные и социальные акции.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-Участие  в междугородних, международных проектах, обменах, масштабные экологические и другие проекты.</w:t>
      </w:r>
    </w:p>
    <w:p w:rsidR="00131EFE" w:rsidRPr="006A0357" w:rsidRDefault="00131EFE" w:rsidP="00131EFE">
      <w:pPr>
        <w:pStyle w:val="a4"/>
        <w:ind w:firstLine="709"/>
        <w:rPr>
          <w:sz w:val="24"/>
          <w:szCs w:val="24"/>
        </w:rPr>
      </w:pPr>
      <w:r w:rsidRPr="006A0357">
        <w:rPr>
          <w:sz w:val="24"/>
          <w:szCs w:val="24"/>
        </w:rPr>
        <w:t>-Об этапах реализации проектов.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-О завершении капитального ремонта или строительства в образовательном учреждении.</w:t>
      </w:r>
    </w:p>
    <w:p w:rsidR="00131EFE" w:rsidRPr="006A0357" w:rsidRDefault="00131EFE" w:rsidP="00131EFE">
      <w:pPr>
        <w:pStyle w:val="a4"/>
        <w:ind w:firstLine="709"/>
        <w:rPr>
          <w:sz w:val="24"/>
          <w:szCs w:val="24"/>
        </w:rPr>
      </w:pPr>
      <w:r w:rsidRPr="006A0357">
        <w:rPr>
          <w:sz w:val="24"/>
          <w:szCs w:val="24"/>
        </w:rPr>
        <w:t>-Об участии в творческой встрече с художником, писателем.</w:t>
      </w:r>
    </w:p>
    <w:p w:rsidR="00131EFE" w:rsidRPr="006A0357" w:rsidRDefault="00131EFE" w:rsidP="00131EFE">
      <w:pPr>
        <w:pStyle w:val="a4"/>
        <w:ind w:firstLine="709"/>
        <w:rPr>
          <w:b/>
          <w:i/>
          <w:sz w:val="24"/>
          <w:szCs w:val="24"/>
        </w:rPr>
      </w:pPr>
      <w:r w:rsidRPr="006A0357">
        <w:rPr>
          <w:b/>
          <w:i/>
          <w:sz w:val="24"/>
          <w:szCs w:val="24"/>
        </w:rPr>
        <w:t>Структура пресс-релиза,</w:t>
      </w:r>
      <w:r w:rsidRPr="006A0357">
        <w:rPr>
          <w:sz w:val="24"/>
          <w:szCs w:val="24"/>
        </w:rPr>
        <w:t xml:space="preserve"> </w:t>
      </w:r>
      <w:r w:rsidRPr="006A0357">
        <w:rPr>
          <w:b/>
          <w:i/>
          <w:sz w:val="24"/>
          <w:szCs w:val="24"/>
        </w:rPr>
        <w:t>перечень основных составляющих: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 xml:space="preserve">Каждый пресс-релиз должен содержать следующие элементы: 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 xml:space="preserve">-Заголовок – обязательная часть. Он должен содержать основную идею пресс-релиза и быть информативным, емким и понятным. Чем короче заголовок, тем лучше. Должен содержать основную идею сообщения и быть, по возможности, ярким, интересным, запоминающимся. 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 xml:space="preserve">-Вводный абзац, или резюме - это краткое содержание пресс-релиза, выражающее основную мысль текста в нескольких предложениях. 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-Основная часть текста отвечает на оставшиеся вопросы: кто? почему? и зачем? какие перспективы ожидаются? (если они есть). Рекомендуемый объем основной части - примерно 1,5 тыс. знаков. Но, в зависимости от темы и содержания новости, объем пресс-релиза может варьироваться по усмотрению автора.</w:t>
      </w:r>
    </w:p>
    <w:p w:rsidR="00131EFE" w:rsidRPr="006A0357" w:rsidRDefault="00131EFE" w:rsidP="00131EFE">
      <w:pPr>
        <w:pStyle w:val="a4"/>
        <w:ind w:firstLine="709"/>
        <w:rPr>
          <w:b/>
          <w:i/>
          <w:sz w:val="24"/>
          <w:szCs w:val="24"/>
        </w:rPr>
      </w:pPr>
      <w:r w:rsidRPr="006A0357">
        <w:rPr>
          <w:b/>
          <w:i/>
          <w:sz w:val="24"/>
          <w:szCs w:val="24"/>
        </w:rPr>
        <w:t>Примерная форма пресс-релиз анонса: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Текст анонса о мероприятии пишется произвольной форме, но с обязательным указанием: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-Дата и время мероприятия;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-Место проведения с указанием помещения и адреса;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-Название мероприятия и форма (концерт, творческая встреча, спектакль, выставка, конкурс и т.п.);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-Название отдела или коллектива-организатора мероприятия, участники мероприятия (кто, предполагаемое количество);</w:t>
      </w:r>
    </w:p>
    <w:p w:rsidR="00131EFE" w:rsidRPr="006A0357" w:rsidRDefault="00131EFE" w:rsidP="00131EFE">
      <w:pPr>
        <w:pStyle w:val="a4"/>
        <w:ind w:firstLine="709"/>
        <w:jc w:val="both"/>
        <w:rPr>
          <w:sz w:val="24"/>
          <w:szCs w:val="24"/>
        </w:rPr>
      </w:pPr>
      <w:r w:rsidRPr="006A0357">
        <w:rPr>
          <w:sz w:val="24"/>
          <w:szCs w:val="24"/>
        </w:rPr>
        <w:t>-На какую а</w:t>
      </w:r>
      <w:r>
        <w:rPr>
          <w:sz w:val="24"/>
          <w:szCs w:val="24"/>
        </w:rPr>
        <w:t>удиторию рассчитано мероприятие.</w:t>
      </w:r>
    </w:p>
    <w:p w:rsidR="00131EFE" w:rsidRPr="006A0357" w:rsidRDefault="00131EFE" w:rsidP="00131EF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03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Примерная форма пресс-релиз новости:</w:t>
      </w: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Отчет о прошедшем мероприятии пишется в произвольной форме, но с обязательным указанием: даты, названия и места проведения мероприятия и его участников и количество, также можно указать приглашенных почетных гостей (если таковые присутствовали). Кратко описать ход мероприятия и его результаты (что было достигнуто из поставленных задач), впечатления и отзывы зрителей, яркие запоминающиеся моменты и впечатления. К отчету необходимо приложить фото и видеоматериалы (отсканированные дипломы, если есть).</w:t>
      </w: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Отчеты сдаются не позднее 2 дней после проведения мероприятия.</w:t>
      </w:r>
    </w:p>
    <w:p w:rsid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информации о творческих достижениях и победах воспитанников и педагогов, а также поздравление с юбилейными датами: указывается Ф.И. воспитанника, Ф.И.О. </w:t>
      </w: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педагога, название отдела или коллектива название конкурса, фестиваля (строго по положению или диплому) номинация, вид награды. Пожелания и поздравления с указанием лица или коллектива поздравляющей стороны. </w:t>
      </w: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03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Виды предоставления информации на сайт и технические требования:</w:t>
      </w:r>
    </w:p>
    <w:p w:rsidR="00131EFE" w:rsidRPr="006A0357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Текст - в формате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Фотоматериалы –  в формате </w:t>
      </w:r>
      <w:proofErr w:type="spellStart"/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jpg</w:t>
      </w:r>
      <w:proofErr w:type="spellEnd"/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(ТОЛЬКО ХОРОШЕГО КАЧЕСТВА) для отчета о 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оприятии от 3 до </w:t>
      </w: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5 фото.</w:t>
      </w: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357">
        <w:rPr>
          <w:rFonts w:ascii="Times New Roman" w:hAnsi="Times New Roman" w:cs="Times New Roman"/>
          <w:color w:val="000000" w:themeColor="text1"/>
          <w:sz w:val="24"/>
          <w:szCs w:val="24"/>
        </w:rPr>
        <w:t>Вся информация, предоставляемая для размещения на сайте должна быть: электронном варианте, присылается по электронной почте.</w:t>
      </w: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FE" w:rsidRPr="00131EFE" w:rsidRDefault="00131EFE" w:rsidP="00131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1EFE" w:rsidRPr="00131EFE" w:rsidSect="00CE1927">
      <w:pgSz w:w="11906" w:h="16838"/>
      <w:pgMar w:top="426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F99"/>
    <w:multiLevelType w:val="multilevel"/>
    <w:tmpl w:val="C0C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B71C4"/>
    <w:multiLevelType w:val="hybridMultilevel"/>
    <w:tmpl w:val="55B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C46"/>
    <w:multiLevelType w:val="multilevel"/>
    <w:tmpl w:val="9EE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B6BAB"/>
    <w:multiLevelType w:val="hybridMultilevel"/>
    <w:tmpl w:val="3A66E920"/>
    <w:lvl w:ilvl="0" w:tplc="1B4A5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421E3"/>
    <w:multiLevelType w:val="hybridMultilevel"/>
    <w:tmpl w:val="78EEAF78"/>
    <w:lvl w:ilvl="0" w:tplc="0419000F">
      <w:start w:val="1"/>
      <w:numFmt w:val="decimal"/>
      <w:lvlText w:val="%1."/>
      <w:lvlJc w:val="left"/>
      <w:pPr>
        <w:ind w:left="2451" w:hanging="360"/>
      </w:pPr>
    </w:lvl>
    <w:lvl w:ilvl="1" w:tplc="04190019" w:tentative="1">
      <w:start w:val="1"/>
      <w:numFmt w:val="lowerLetter"/>
      <w:lvlText w:val="%2."/>
      <w:lvlJc w:val="left"/>
      <w:pPr>
        <w:ind w:left="3171" w:hanging="360"/>
      </w:pPr>
    </w:lvl>
    <w:lvl w:ilvl="2" w:tplc="0419001B" w:tentative="1">
      <w:start w:val="1"/>
      <w:numFmt w:val="lowerRoman"/>
      <w:lvlText w:val="%3."/>
      <w:lvlJc w:val="right"/>
      <w:pPr>
        <w:ind w:left="3891" w:hanging="180"/>
      </w:pPr>
    </w:lvl>
    <w:lvl w:ilvl="3" w:tplc="0419000F" w:tentative="1">
      <w:start w:val="1"/>
      <w:numFmt w:val="decimal"/>
      <w:lvlText w:val="%4."/>
      <w:lvlJc w:val="left"/>
      <w:pPr>
        <w:ind w:left="4611" w:hanging="360"/>
      </w:pPr>
    </w:lvl>
    <w:lvl w:ilvl="4" w:tplc="04190019" w:tentative="1">
      <w:start w:val="1"/>
      <w:numFmt w:val="lowerLetter"/>
      <w:lvlText w:val="%5."/>
      <w:lvlJc w:val="left"/>
      <w:pPr>
        <w:ind w:left="5331" w:hanging="360"/>
      </w:pPr>
    </w:lvl>
    <w:lvl w:ilvl="5" w:tplc="0419001B" w:tentative="1">
      <w:start w:val="1"/>
      <w:numFmt w:val="lowerRoman"/>
      <w:lvlText w:val="%6."/>
      <w:lvlJc w:val="right"/>
      <w:pPr>
        <w:ind w:left="6051" w:hanging="180"/>
      </w:pPr>
    </w:lvl>
    <w:lvl w:ilvl="6" w:tplc="0419000F" w:tentative="1">
      <w:start w:val="1"/>
      <w:numFmt w:val="decimal"/>
      <w:lvlText w:val="%7."/>
      <w:lvlJc w:val="left"/>
      <w:pPr>
        <w:ind w:left="6771" w:hanging="360"/>
      </w:pPr>
    </w:lvl>
    <w:lvl w:ilvl="7" w:tplc="04190019" w:tentative="1">
      <w:start w:val="1"/>
      <w:numFmt w:val="lowerLetter"/>
      <w:lvlText w:val="%8."/>
      <w:lvlJc w:val="left"/>
      <w:pPr>
        <w:ind w:left="7491" w:hanging="360"/>
      </w:pPr>
    </w:lvl>
    <w:lvl w:ilvl="8" w:tplc="041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5" w15:restartNumberingAfterBreak="0">
    <w:nsid w:val="22612931"/>
    <w:multiLevelType w:val="multilevel"/>
    <w:tmpl w:val="EF9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C07C9"/>
    <w:multiLevelType w:val="hybridMultilevel"/>
    <w:tmpl w:val="CDC0C580"/>
    <w:lvl w:ilvl="0" w:tplc="D3B67B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07A1"/>
    <w:multiLevelType w:val="multilevel"/>
    <w:tmpl w:val="ECBEE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F10D6"/>
    <w:multiLevelType w:val="multilevel"/>
    <w:tmpl w:val="35F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06786"/>
    <w:multiLevelType w:val="multilevel"/>
    <w:tmpl w:val="B30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BB1DC6"/>
    <w:multiLevelType w:val="multilevel"/>
    <w:tmpl w:val="D2C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1D7EE2"/>
    <w:multiLevelType w:val="multilevel"/>
    <w:tmpl w:val="9CBEA9F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E905499"/>
    <w:multiLevelType w:val="hybridMultilevel"/>
    <w:tmpl w:val="7FD80212"/>
    <w:lvl w:ilvl="0" w:tplc="13AC2ACC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6C1A9770">
      <w:start w:val="1"/>
      <w:numFmt w:val="decimal"/>
      <w:lvlText w:val="4.%2"/>
      <w:lvlJc w:val="left"/>
      <w:pPr>
        <w:ind w:left="33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70E67584"/>
    <w:multiLevelType w:val="multilevel"/>
    <w:tmpl w:val="4BDA769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2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5D55A4"/>
    <w:multiLevelType w:val="hybridMultilevel"/>
    <w:tmpl w:val="68E8FF42"/>
    <w:lvl w:ilvl="0" w:tplc="CF2C7B9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2D5652"/>
    <w:multiLevelType w:val="multilevel"/>
    <w:tmpl w:val="82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6B16FF"/>
    <w:multiLevelType w:val="multilevel"/>
    <w:tmpl w:val="CAAEF632"/>
    <w:lvl w:ilvl="0">
      <w:start w:val="3"/>
      <w:numFmt w:val="decimal"/>
      <w:lvlText w:val="%1."/>
      <w:lvlJc w:val="left"/>
      <w:pPr>
        <w:ind w:left="30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7ACE7E84"/>
    <w:multiLevelType w:val="hybridMultilevel"/>
    <w:tmpl w:val="34FAE3A2"/>
    <w:lvl w:ilvl="0" w:tplc="CF2C7B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C2624C"/>
    <w:multiLevelType w:val="hybridMultilevel"/>
    <w:tmpl w:val="DCE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5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18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5"/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  <w:num w:numId="15">
    <w:abstractNumId w:val="16"/>
  </w:num>
  <w:num w:numId="16">
    <w:abstractNumId w:val="14"/>
  </w:num>
  <w:num w:numId="17">
    <w:abstractNumId w:val="17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6B8"/>
    <w:rsid w:val="000368A6"/>
    <w:rsid w:val="0004175C"/>
    <w:rsid w:val="00063090"/>
    <w:rsid w:val="000A3DF7"/>
    <w:rsid w:val="000C0DC7"/>
    <w:rsid w:val="000E0E15"/>
    <w:rsid w:val="000E13DF"/>
    <w:rsid w:val="000E71B8"/>
    <w:rsid w:val="000F6A1B"/>
    <w:rsid w:val="001129B0"/>
    <w:rsid w:val="00116935"/>
    <w:rsid w:val="00124BED"/>
    <w:rsid w:val="00126613"/>
    <w:rsid w:val="00131EFE"/>
    <w:rsid w:val="00134830"/>
    <w:rsid w:val="0018053F"/>
    <w:rsid w:val="001A66FB"/>
    <w:rsid w:val="001C55AC"/>
    <w:rsid w:val="001C746C"/>
    <w:rsid w:val="001D0D92"/>
    <w:rsid w:val="001E0623"/>
    <w:rsid w:val="00207F83"/>
    <w:rsid w:val="002416FB"/>
    <w:rsid w:val="002938B7"/>
    <w:rsid w:val="002A746B"/>
    <w:rsid w:val="002E5944"/>
    <w:rsid w:val="003C1B50"/>
    <w:rsid w:val="003E051D"/>
    <w:rsid w:val="003E201C"/>
    <w:rsid w:val="0040067C"/>
    <w:rsid w:val="004228FF"/>
    <w:rsid w:val="00434B22"/>
    <w:rsid w:val="0045709F"/>
    <w:rsid w:val="004B550F"/>
    <w:rsid w:val="004B6930"/>
    <w:rsid w:val="004E2470"/>
    <w:rsid w:val="004F1106"/>
    <w:rsid w:val="00523978"/>
    <w:rsid w:val="005662A9"/>
    <w:rsid w:val="005B5A7A"/>
    <w:rsid w:val="005C2E87"/>
    <w:rsid w:val="005F0438"/>
    <w:rsid w:val="005F5CA0"/>
    <w:rsid w:val="00601A87"/>
    <w:rsid w:val="00610337"/>
    <w:rsid w:val="0062271F"/>
    <w:rsid w:val="00630F67"/>
    <w:rsid w:val="0065690C"/>
    <w:rsid w:val="00667AF7"/>
    <w:rsid w:val="006A3695"/>
    <w:rsid w:val="006E0AB9"/>
    <w:rsid w:val="00752D4B"/>
    <w:rsid w:val="007642DC"/>
    <w:rsid w:val="007819DC"/>
    <w:rsid w:val="00784763"/>
    <w:rsid w:val="007D753E"/>
    <w:rsid w:val="007E3A53"/>
    <w:rsid w:val="007E41DD"/>
    <w:rsid w:val="00861D6E"/>
    <w:rsid w:val="008716BB"/>
    <w:rsid w:val="00883DFF"/>
    <w:rsid w:val="00884375"/>
    <w:rsid w:val="008A0AA5"/>
    <w:rsid w:val="008E2221"/>
    <w:rsid w:val="0091581B"/>
    <w:rsid w:val="00922130"/>
    <w:rsid w:val="00941BC1"/>
    <w:rsid w:val="00953A10"/>
    <w:rsid w:val="0097386B"/>
    <w:rsid w:val="00974DF1"/>
    <w:rsid w:val="0097724F"/>
    <w:rsid w:val="00983952"/>
    <w:rsid w:val="009D29E8"/>
    <w:rsid w:val="009F6A93"/>
    <w:rsid w:val="009F73E3"/>
    <w:rsid w:val="00A04CD5"/>
    <w:rsid w:val="00A72275"/>
    <w:rsid w:val="00A93F1B"/>
    <w:rsid w:val="00A95D31"/>
    <w:rsid w:val="00AA3AF6"/>
    <w:rsid w:val="00B45A85"/>
    <w:rsid w:val="00B666B8"/>
    <w:rsid w:val="00B914D8"/>
    <w:rsid w:val="00BC73B3"/>
    <w:rsid w:val="00C24DF5"/>
    <w:rsid w:val="00C61975"/>
    <w:rsid w:val="00C82CEE"/>
    <w:rsid w:val="00CC6F09"/>
    <w:rsid w:val="00CE030C"/>
    <w:rsid w:val="00CE0457"/>
    <w:rsid w:val="00CE1927"/>
    <w:rsid w:val="00CF578B"/>
    <w:rsid w:val="00D250E7"/>
    <w:rsid w:val="00D34B6C"/>
    <w:rsid w:val="00D53E30"/>
    <w:rsid w:val="00D977F8"/>
    <w:rsid w:val="00DB46BD"/>
    <w:rsid w:val="00DE6C26"/>
    <w:rsid w:val="00E27AFC"/>
    <w:rsid w:val="00E4593A"/>
    <w:rsid w:val="00E902D8"/>
    <w:rsid w:val="00E91AD7"/>
    <w:rsid w:val="00EA2820"/>
    <w:rsid w:val="00EA775C"/>
    <w:rsid w:val="00EC00AA"/>
    <w:rsid w:val="00EC1BCC"/>
    <w:rsid w:val="00EE16C8"/>
    <w:rsid w:val="00EE1F7E"/>
    <w:rsid w:val="00F907E3"/>
    <w:rsid w:val="00F92DE6"/>
    <w:rsid w:val="00FD415A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39BF"/>
  <w15:docId w15:val="{9A77DD95-0BA1-40DA-92A6-46F57B5A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2"/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A85"/>
    <w:pPr>
      <w:ind w:left="720"/>
      <w:contextualSpacing/>
    </w:pPr>
  </w:style>
  <w:style w:type="table" w:styleId="a8">
    <w:name w:val="Table Grid"/>
    <w:basedOn w:val="a1"/>
    <w:uiPriority w:val="39"/>
    <w:rsid w:val="00EC1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1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90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vedovaoxan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Шах</cp:lastModifiedBy>
  <cp:revision>20</cp:revision>
  <cp:lastPrinted>2021-03-01T11:49:00Z</cp:lastPrinted>
  <dcterms:created xsi:type="dcterms:W3CDTF">2020-09-14T10:29:00Z</dcterms:created>
  <dcterms:modified xsi:type="dcterms:W3CDTF">2021-09-11T12:55:00Z</dcterms:modified>
</cp:coreProperties>
</file>