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153" w:rsidRPr="00D06FC5" w:rsidRDefault="00A34153" w:rsidP="00D06FC5">
      <w:pPr>
        <w:pStyle w:val="Default"/>
        <w:spacing w:line="276" w:lineRule="auto"/>
        <w:jc w:val="both"/>
        <w:rPr>
          <w:b/>
          <w:bCs/>
        </w:rPr>
      </w:pPr>
    </w:p>
    <w:p w:rsidR="00024718" w:rsidRPr="00DA72A9" w:rsidRDefault="00024718" w:rsidP="00024718">
      <w:pPr>
        <w:widowControl w:val="0"/>
        <w:spacing w:after="0"/>
        <w:jc w:val="both"/>
        <w:rPr>
          <w:rFonts w:ascii="Times New Roman" w:hAnsi="Times New Roman"/>
          <w:bCs/>
        </w:rPr>
      </w:pPr>
      <w:r w:rsidRPr="00DA72A9">
        <w:rPr>
          <w:rFonts w:ascii="Times New Roman" w:hAnsi="Times New Roman"/>
          <w:bCs/>
        </w:rPr>
        <w:t>ПРИНЯТО</w:t>
      </w:r>
      <w:r w:rsidRPr="00DA72A9">
        <w:rPr>
          <w:rFonts w:ascii="Times New Roman" w:hAnsi="Times New Roman"/>
          <w:bCs/>
        </w:rPr>
        <w:tab/>
      </w:r>
      <w:r w:rsidRPr="00DA72A9">
        <w:rPr>
          <w:rFonts w:ascii="Times New Roman" w:hAnsi="Times New Roman"/>
          <w:bCs/>
        </w:rPr>
        <w:tab/>
      </w:r>
      <w:r w:rsidRPr="00DA72A9">
        <w:rPr>
          <w:rFonts w:ascii="Times New Roman" w:hAnsi="Times New Roman"/>
          <w:bCs/>
        </w:rPr>
        <w:tab/>
      </w:r>
      <w:r w:rsidRPr="00DA72A9">
        <w:rPr>
          <w:rFonts w:ascii="Times New Roman" w:hAnsi="Times New Roman"/>
          <w:bCs/>
        </w:rPr>
        <w:tab/>
      </w:r>
      <w:r w:rsidRPr="00DA72A9">
        <w:rPr>
          <w:rFonts w:ascii="Times New Roman" w:hAnsi="Times New Roman"/>
          <w:bCs/>
        </w:rPr>
        <w:tab/>
      </w:r>
      <w:r w:rsidRPr="00DA72A9">
        <w:rPr>
          <w:rFonts w:ascii="Times New Roman" w:hAnsi="Times New Roman"/>
          <w:bCs/>
        </w:rPr>
        <w:tab/>
      </w:r>
      <w:r w:rsidRPr="00DA72A9">
        <w:rPr>
          <w:rFonts w:ascii="Times New Roman" w:hAnsi="Times New Roman"/>
          <w:bCs/>
        </w:rPr>
        <w:tab/>
        <w:t>УТВЕРЖДЕНО приказом</w:t>
      </w:r>
    </w:p>
    <w:p w:rsidR="00024718" w:rsidRPr="00DA72A9" w:rsidRDefault="00024718" w:rsidP="00024718">
      <w:pPr>
        <w:widowControl w:val="0"/>
        <w:spacing w:after="0"/>
        <w:jc w:val="both"/>
        <w:rPr>
          <w:rFonts w:ascii="Times New Roman" w:hAnsi="Times New Roman"/>
          <w:bCs/>
        </w:rPr>
      </w:pPr>
      <w:r w:rsidRPr="00DA72A9">
        <w:rPr>
          <w:rFonts w:ascii="Times New Roman" w:hAnsi="Times New Roman"/>
          <w:bCs/>
        </w:rPr>
        <w:t>Педагогическим советом</w:t>
      </w:r>
      <w:r w:rsidRPr="00DA72A9">
        <w:rPr>
          <w:rFonts w:ascii="Times New Roman" w:hAnsi="Times New Roman"/>
          <w:bCs/>
        </w:rPr>
        <w:tab/>
      </w:r>
      <w:r w:rsidRPr="00DA72A9">
        <w:rPr>
          <w:rFonts w:ascii="Times New Roman" w:hAnsi="Times New Roman"/>
          <w:bCs/>
        </w:rPr>
        <w:tab/>
      </w:r>
      <w:r w:rsidRPr="00DA72A9">
        <w:rPr>
          <w:rFonts w:ascii="Times New Roman" w:hAnsi="Times New Roman"/>
          <w:bCs/>
        </w:rPr>
        <w:tab/>
      </w:r>
      <w:r w:rsidRPr="00DA72A9">
        <w:rPr>
          <w:rFonts w:ascii="Times New Roman" w:hAnsi="Times New Roman"/>
          <w:bCs/>
        </w:rPr>
        <w:tab/>
      </w:r>
      <w:r w:rsidRPr="00DA72A9">
        <w:rPr>
          <w:rFonts w:ascii="Times New Roman" w:hAnsi="Times New Roman"/>
          <w:bCs/>
        </w:rPr>
        <w:tab/>
        <w:t xml:space="preserve">Заведующего МАДОУ </w:t>
      </w:r>
    </w:p>
    <w:p w:rsidR="00024718" w:rsidRPr="00DA72A9" w:rsidRDefault="00024718" w:rsidP="00024718">
      <w:pPr>
        <w:widowControl w:val="0"/>
        <w:spacing w:after="0"/>
        <w:jc w:val="both"/>
        <w:rPr>
          <w:rFonts w:ascii="Times New Roman" w:hAnsi="Times New Roman"/>
          <w:bCs/>
        </w:rPr>
      </w:pPr>
      <w:r w:rsidRPr="00DA72A9">
        <w:rPr>
          <w:rFonts w:ascii="Times New Roman" w:hAnsi="Times New Roman"/>
          <w:bCs/>
        </w:rPr>
        <w:t>Протокол №</w:t>
      </w:r>
      <w:r w:rsidR="00D55B55">
        <w:rPr>
          <w:rFonts w:ascii="Times New Roman" w:hAnsi="Times New Roman"/>
          <w:bCs/>
        </w:rPr>
        <w:t xml:space="preserve">   </w:t>
      </w:r>
      <w:r w:rsidRPr="00DA72A9">
        <w:rPr>
          <w:rFonts w:ascii="Times New Roman" w:hAnsi="Times New Roman"/>
          <w:bCs/>
        </w:rPr>
        <w:t xml:space="preserve"> </w:t>
      </w:r>
      <w:r w:rsidRPr="00AB7575">
        <w:rPr>
          <w:rFonts w:ascii="Times New Roman" w:hAnsi="Times New Roman"/>
          <w:bCs/>
        </w:rPr>
        <w:t xml:space="preserve">от </w:t>
      </w:r>
      <w:r w:rsidR="00D55B55">
        <w:rPr>
          <w:rFonts w:ascii="Times New Roman" w:hAnsi="Times New Roman"/>
          <w:bCs/>
        </w:rPr>
        <w:t xml:space="preserve">    </w:t>
      </w:r>
      <w:r w:rsidRPr="00AB7575">
        <w:rPr>
          <w:rFonts w:ascii="Times New Roman" w:hAnsi="Times New Roman"/>
          <w:bCs/>
        </w:rPr>
        <w:t>2020г.</w:t>
      </w:r>
      <w:r w:rsidRPr="00DA72A9">
        <w:rPr>
          <w:rFonts w:ascii="Times New Roman" w:hAnsi="Times New Roman"/>
          <w:bCs/>
        </w:rPr>
        <w:tab/>
      </w:r>
      <w:r w:rsidRPr="00DA72A9">
        <w:rPr>
          <w:rFonts w:ascii="Times New Roman" w:hAnsi="Times New Roman"/>
          <w:bCs/>
        </w:rPr>
        <w:tab/>
      </w:r>
      <w:r w:rsidRPr="00DA72A9">
        <w:rPr>
          <w:rFonts w:ascii="Times New Roman" w:hAnsi="Times New Roman"/>
          <w:bCs/>
        </w:rPr>
        <w:tab/>
      </w:r>
      <w:r w:rsidRPr="00DA72A9">
        <w:rPr>
          <w:rFonts w:ascii="Times New Roman" w:hAnsi="Times New Roman"/>
          <w:bCs/>
        </w:rPr>
        <w:tab/>
      </w:r>
      <w:r w:rsidRPr="00DA72A9">
        <w:rPr>
          <w:rFonts w:ascii="Times New Roman" w:hAnsi="Times New Roman"/>
          <w:bCs/>
        </w:rPr>
        <w:tab/>
        <w:t>«ЦРР - детский сад «Чебурашка»</w:t>
      </w:r>
    </w:p>
    <w:p w:rsidR="00024718" w:rsidRPr="00DA72A9" w:rsidRDefault="00024718" w:rsidP="00024718">
      <w:pPr>
        <w:widowControl w:val="0"/>
        <w:spacing w:after="0"/>
        <w:ind w:left="4963" w:firstLine="709"/>
        <w:jc w:val="both"/>
        <w:rPr>
          <w:rFonts w:ascii="Times New Roman" w:hAnsi="Times New Roman"/>
          <w:bCs/>
        </w:rPr>
      </w:pPr>
      <w:r w:rsidRPr="00AB7575">
        <w:rPr>
          <w:rFonts w:ascii="Times New Roman" w:hAnsi="Times New Roman"/>
          <w:bCs/>
        </w:rPr>
        <w:t xml:space="preserve">№ </w:t>
      </w:r>
      <w:r w:rsidR="00D55B55">
        <w:rPr>
          <w:rFonts w:ascii="Times New Roman" w:hAnsi="Times New Roman"/>
          <w:bCs/>
        </w:rPr>
        <w:t xml:space="preserve">     </w:t>
      </w:r>
      <w:r w:rsidRPr="00AB7575">
        <w:rPr>
          <w:rFonts w:ascii="Times New Roman" w:hAnsi="Times New Roman"/>
          <w:bCs/>
        </w:rPr>
        <w:t xml:space="preserve">-од от </w:t>
      </w:r>
      <w:r w:rsidR="00D55B55">
        <w:rPr>
          <w:rFonts w:ascii="Times New Roman" w:hAnsi="Times New Roman"/>
          <w:bCs/>
        </w:rPr>
        <w:t xml:space="preserve">                      </w:t>
      </w:r>
      <w:r w:rsidRPr="00AB7575">
        <w:rPr>
          <w:rFonts w:ascii="Times New Roman" w:hAnsi="Times New Roman"/>
          <w:bCs/>
        </w:rPr>
        <w:t>2020г.</w:t>
      </w:r>
    </w:p>
    <w:p w:rsidR="000A03FA" w:rsidRPr="00D06FC5" w:rsidRDefault="000A03FA" w:rsidP="00D06FC5">
      <w:pPr>
        <w:pStyle w:val="Default"/>
        <w:spacing w:line="276" w:lineRule="auto"/>
        <w:jc w:val="both"/>
        <w:rPr>
          <w:b/>
          <w:bCs/>
        </w:rPr>
      </w:pPr>
    </w:p>
    <w:p w:rsidR="000A03FA" w:rsidRPr="00D06FC5" w:rsidRDefault="000A03FA" w:rsidP="00D06FC5">
      <w:pPr>
        <w:pStyle w:val="Default"/>
        <w:spacing w:line="276" w:lineRule="auto"/>
        <w:jc w:val="both"/>
        <w:rPr>
          <w:b/>
          <w:bCs/>
        </w:rPr>
      </w:pPr>
    </w:p>
    <w:p w:rsidR="000A03FA" w:rsidRPr="00D06FC5" w:rsidRDefault="000A03FA" w:rsidP="00D06FC5">
      <w:pPr>
        <w:pStyle w:val="Default"/>
        <w:spacing w:line="276" w:lineRule="auto"/>
        <w:jc w:val="both"/>
        <w:rPr>
          <w:b/>
          <w:bCs/>
        </w:rPr>
      </w:pPr>
    </w:p>
    <w:p w:rsidR="000A03FA" w:rsidRPr="00024718" w:rsidRDefault="000A03FA" w:rsidP="00D06FC5">
      <w:pPr>
        <w:pStyle w:val="Default"/>
        <w:spacing w:line="276" w:lineRule="auto"/>
        <w:ind w:firstLine="709"/>
        <w:jc w:val="both"/>
      </w:pPr>
    </w:p>
    <w:p w:rsidR="00D06FC5" w:rsidRPr="0089656E" w:rsidRDefault="000A03FA" w:rsidP="00D06FC5">
      <w:pPr>
        <w:pStyle w:val="Default"/>
        <w:spacing w:line="276" w:lineRule="auto"/>
        <w:jc w:val="center"/>
        <w:rPr>
          <w:b/>
          <w:sz w:val="28"/>
        </w:rPr>
      </w:pPr>
      <w:r w:rsidRPr="00D06FC5">
        <w:rPr>
          <w:b/>
          <w:sz w:val="28"/>
        </w:rPr>
        <w:t xml:space="preserve">Комплексная дополнительная образовательная программа </w:t>
      </w:r>
    </w:p>
    <w:p w:rsidR="000A03FA" w:rsidRPr="00D06FC5" w:rsidRDefault="000A03FA" w:rsidP="00D06FC5">
      <w:pPr>
        <w:pStyle w:val="Default"/>
        <w:spacing w:line="276" w:lineRule="auto"/>
        <w:jc w:val="center"/>
        <w:rPr>
          <w:b/>
          <w:sz w:val="28"/>
        </w:rPr>
      </w:pPr>
      <w:r w:rsidRPr="00D06FC5">
        <w:rPr>
          <w:b/>
          <w:sz w:val="28"/>
        </w:rPr>
        <w:t xml:space="preserve">«На пороге </w:t>
      </w:r>
      <w:r w:rsidR="0089656E">
        <w:rPr>
          <w:b/>
          <w:sz w:val="28"/>
        </w:rPr>
        <w:t xml:space="preserve">к </w:t>
      </w:r>
      <w:r w:rsidRPr="00D06FC5">
        <w:rPr>
          <w:b/>
          <w:sz w:val="28"/>
        </w:rPr>
        <w:t>школ</w:t>
      </w:r>
      <w:r w:rsidR="0089656E">
        <w:rPr>
          <w:b/>
          <w:sz w:val="28"/>
        </w:rPr>
        <w:t>е</w:t>
      </w:r>
      <w:r w:rsidRPr="00D06FC5">
        <w:rPr>
          <w:b/>
          <w:sz w:val="28"/>
        </w:rPr>
        <w:t>»</w:t>
      </w:r>
    </w:p>
    <w:p w:rsidR="009356BD" w:rsidRDefault="009356BD" w:rsidP="009356BD">
      <w:pPr>
        <w:spacing w:after="0"/>
        <w:ind w:firstLine="709"/>
        <w:jc w:val="center"/>
        <w:rPr>
          <w:rFonts w:ascii="Times New Roman" w:hAnsi="Times New Roman" w:cs="Times New Roman"/>
          <w:b/>
          <w:sz w:val="28"/>
          <w:szCs w:val="28"/>
        </w:rPr>
      </w:pPr>
      <w:r w:rsidRPr="00FF0E15">
        <w:rPr>
          <w:rFonts w:ascii="Times New Roman" w:hAnsi="Times New Roman" w:cs="Times New Roman"/>
          <w:b/>
          <w:sz w:val="28"/>
          <w:szCs w:val="28"/>
        </w:rPr>
        <w:t xml:space="preserve">Возраст обучающихся: </w:t>
      </w:r>
      <w:r w:rsidRPr="009356BD">
        <w:rPr>
          <w:rFonts w:ascii="Times New Roman" w:hAnsi="Times New Roman" w:cs="Times New Roman"/>
          <w:b/>
          <w:sz w:val="28"/>
        </w:rPr>
        <w:t xml:space="preserve">6-7 </w:t>
      </w:r>
      <w:r w:rsidRPr="00FF0E15">
        <w:rPr>
          <w:rFonts w:ascii="Times New Roman" w:hAnsi="Times New Roman" w:cs="Times New Roman"/>
          <w:b/>
          <w:sz w:val="28"/>
          <w:szCs w:val="28"/>
        </w:rPr>
        <w:t>лет</w:t>
      </w:r>
    </w:p>
    <w:p w:rsidR="009356BD" w:rsidRDefault="009356BD" w:rsidP="009356BD">
      <w:pPr>
        <w:spacing w:after="0"/>
        <w:ind w:firstLine="709"/>
        <w:jc w:val="center"/>
        <w:rPr>
          <w:rFonts w:ascii="Times New Roman" w:hAnsi="Times New Roman" w:cs="Times New Roman"/>
          <w:b/>
          <w:sz w:val="28"/>
          <w:szCs w:val="28"/>
        </w:rPr>
      </w:pPr>
      <w:r w:rsidRPr="00FF0E15">
        <w:rPr>
          <w:rFonts w:ascii="Times New Roman" w:hAnsi="Times New Roman" w:cs="Times New Roman"/>
          <w:b/>
          <w:sz w:val="28"/>
          <w:szCs w:val="28"/>
        </w:rPr>
        <w:t>Срок реализации:</w:t>
      </w:r>
      <w:r>
        <w:rPr>
          <w:rFonts w:ascii="Times New Roman" w:hAnsi="Times New Roman" w:cs="Times New Roman"/>
          <w:b/>
          <w:sz w:val="28"/>
          <w:szCs w:val="28"/>
        </w:rPr>
        <w:t xml:space="preserve"> на 1 год</w:t>
      </w:r>
    </w:p>
    <w:p w:rsidR="009356BD" w:rsidRPr="0041152B" w:rsidRDefault="009356BD" w:rsidP="009356BD">
      <w:pPr>
        <w:spacing w:after="0"/>
        <w:ind w:firstLine="709"/>
        <w:jc w:val="center"/>
        <w:rPr>
          <w:rFonts w:ascii="Times New Roman" w:hAnsi="Times New Roman" w:cs="Times New Roman"/>
          <w:b/>
          <w:sz w:val="28"/>
          <w:szCs w:val="28"/>
        </w:rPr>
      </w:pPr>
      <w:r w:rsidRPr="00FF0E15">
        <w:rPr>
          <w:rFonts w:ascii="Times New Roman" w:hAnsi="Times New Roman" w:cs="Times New Roman"/>
          <w:b/>
          <w:sz w:val="28"/>
          <w:szCs w:val="28"/>
        </w:rPr>
        <w:t>Уровень программы: ознакомительный</w:t>
      </w:r>
    </w:p>
    <w:p w:rsidR="009356BD" w:rsidRPr="00C24A63" w:rsidRDefault="009356BD" w:rsidP="009356BD">
      <w:pPr>
        <w:spacing w:after="0"/>
        <w:ind w:firstLine="709"/>
        <w:jc w:val="center"/>
        <w:rPr>
          <w:rFonts w:ascii="Times New Roman" w:hAnsi="Times New Roman" w:cs="Times New Roman"/>
          <w:b/>
          <w:sz w:val="28"/>
          <w:szCs w:val="28"/>
        </w:rPr>
      </w:pPr>
      <w:r w:rsidRPr="00120B9F">
        <w:rPr>
          <w:rFonts w:ascii="Times New Roman" w:hAnsi="Times New Roman" w:cs="Times New Roman"/>
          <w:b/>
          <w:sz w:val="28"/>
          <w:szCs w:val="28"/>
        </w:rPr>
        <w:t>Направленность</w:t>
      </w:r>
      <w:r w:rsidRPr="009356BD">
        <w:rPr>
          <w:rFonts w:ascii="Times New Roman" w:hAnsi="Times New Roman" w:cs="Times New Roman"/>
          <w:b/>
          <w:sz w:val="28"/>
          <w:szCs w:val="28"/>
        </w:rPr>
        <w:t>- социально-педагогическ</w:t>
      </w:r>
      <w:r>
        <w:rPr>
          <w:rFonts w:ascii="Times New Roman" w:hAnsi="Times New Roman" w:cs="Times New Roman"/>
          <w:b/>
          <w:sz w:val="28"/>
          <w:szCs w:val="28"/>
        </w:rPr>
        <w:t xml:space="preserve">ая  </w:t>
      </w:r>
    </w:p>
    <w:p w:rsidR="009356BD" w:rsidRPr="00D06FC5" w:rsidRDefault="009356BD" w:rsidP="00D06FC5">
      <w:pPr>
        <w:pStyle w:val="Default"/>
        <w:spacing w:line="276" w:lineRule="auto"/>
        <w:jc w:val="center"/>
        <w:rPr>
          <w:b/>
          <w:sz w:val="28"/>
        </w:rPr>
      </w:pPr>
    </w:p>
    <w:p w:rsidR="000A03FA" w:rsidRPr="00D06FC5" w:rsidRDefault="000A03FA" w:rsidP="00D06FC5">
      <w:pPr>
        <w:pStyle w:val="Default"/>
        <w:spacing w:line="276" w:lineRule="auto"/>
        <w:jc w:val="both"/>
        <w:rPr>
          <w:b/>
        </w:rPr>
      </w:pPr>
    </w:p>
    <w:p w:rsidR="009356BD" w:rsidRDefault="009356BD" w:rsidP="009356BD">
      <w:pPr>
        <w:pStyle w:val="Default"/>
        <w:spacing w:line="276" w:lineRule="auto"/>
        <w:jc w:val="right"/>
        <w:rPr>
          <w:b/>
        </w:rPr>
      </w:pPr>
      <w:r>
        <w:rPr>
          <w:b/>
        </w:rPr>
        <w:t>Составитель: Воспитатель Л.Д. Билебрух</w:t>
      </w:r>
    </w:p>
    <w:p w:rsidR="000A03FA" w:rsidRPr="00D06FC5" w:rsidRDefault="001B6D82" w:rsidP="009356BD">
      <w:pPr>
        <w:pStyle w:val="Default"/>
        <w:spacing w:line="276" w:lineRule="auto"/>
        <w:jc w:val="center"/>
        <w:rPr>
          <w:b/>
        </w:rPr>
      </w:pPr>
      <w:r>
        <w:rPr>
          <w:noProof/>
        </w:rPr>
        <w:drawing>
          <wp:anchor distT="0" distB="0" distL="114300" distR="114300" simplePos="0" relativeHeight="251659264" behindDoc="0" locked="0" layoutInCell="1" allowOverlap="1">
            <wp:simplePos x="0" y="0"/>
            <wp:positionH relativeFrom="column">
              <wp:posOffset>767715</wp:posOffset>
            </wp:positionH>
            <wp:positionV relativeFrom="paragraph">
              <wp:posOffset>307340</wp:posOffset>
            </wp:positionV>
            <wp:extent cx="4514215" cy="3378200"/>
            <wp:effectExtent l="171450" t="133350" r="362585" b="298450"/>
            <wp:wrapThrough wrapText="bothSides">
              <wp:wrapPolygon edited="0">
                <wp:start x="1003" y="-853"/>
                <wp:lineTo x="273" y="-731"/>
                <wp:lineTo x="-820" y="365"/>
                <wp:lineTo x="-547" y="22534"/>
                <wp:lineTo x="273" y="23508"/>
                <wp:lineTo x="547" y="23508"/>
                <wp:lineTo x="21968" y="23508"/>
                <wp:lineTo x="22150" y="23508"/>
                <wp:lineTo x="23061" y="22656"/>
                <wp:lineTo x="23061" y="22534"/>
                <wp:lineTo x="23244" y="20707"/>
                <wp:lineTo x="23244" y="1096"/>
                <wp:lineTo x="23335" y="487"/>
                <wp:lineTo x="22241" y="-731"/>
                <wp:lineTo x="21512" y="-853"/>
                <wp:lineTo x="1003" y="-853"/>
              </wp:wrapPolygon>
            </wp:wrapThrough>
            <wp:docPr id="9" name="Рисунок 9" descr="https://sch152s-new.mskobr.ru/images/20150528135217_a8fc22f4f175ddbd8b4645ce679b1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h152s-new.mskobr.ru/images/20150528135217_a8fc22f4f175ddbd8b4645ce679b1859.jpg"/>
                    <pic:cNvPicPr>
                      <a:picLocks noChangeAspect="1" noChangeArrowheads="1"/>
                    </pic:cNvPicPr>
                  </pic:nvPicPr>
                  <pic:blipFill>
                    <a:blip r:embed="rId8"/>
                    <a:srcRect/>
                    <a:stretch>
                      <a:fillRect/>
                    </a:stretch>
                  </pic:blipFill>
                  <pic:spPr bwMode="auto">
                    <a:xfrm>
                      <a:off x="0" y="0"/>
                      <a:ext cx="4514215" cy="3378200"/>
                    </a:xfrm>
                    <a:prstGeom prst="rect">
                      <a:avLst/>
                    </a:prstGeom>
                    <a:ln>
                      <a:noFill/>
                    </a:ln>
                    <a:effectLst>
                      <a:outerShdw blurRad="292100" dist="139700" dir="2700000" algn="tl" rotWithShape="0">
                        <a:srgbClr val="333333">
                          <a:alpha val="65000"/>
                        </a:srgbClr>
                      </a:outerShdw>
                    </a:effectLst>
                  </pic:spPr>
                </pic:pic>
              </a:graphicData>
            </a:graphic>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15pt;height:24.15pt"/>
        </w:pict>
      </w:r>
    </w:p>
    <w:p w:rsidR="000A03FA" w:rsidRPr="00D06FC5" w:rsidRDefault="000A03FA" w:rsidP="00D06FC5">
      <w:pPr>
        <w:pStyle w:val="Default"/>
        <w:spacing w:line="276" w:lineRule="auto"/>
        <w:jc w:val="both"/>
        <w:rPr>
          <w:b/>
        </w:rPr>
      </w:pPr>
    </w:p>
    <w:p w:rsidR="000A03FA" w:rsidRPr="00D06FC5" w:rsidRDefault="000A03FA" w:rsidP="00D06FC5">
      <w:pPr>
        <w:pStyle w:val="Default"/>
        <w:spacing w:line="276" w:lineRule="auto"/>
        <w:jc w:val="both"/>
        <w:rPr>
          <w:b/>
        </w:rPr>
      </w:pPr>
    </w:p>
    <w:p w:rsidR="000A03FA" w:rsidRPr="00D06FC5" w:rsidRDefault="000A03FA" w:rsidP="00D06FC5">
      <w:pPr>
        <w:pStyle w:val="Default"/>
        <w:spacing w:line="276" w:lineRule="auto"/>
        <w:jc w:val="both"/>
        <w:rPr>
          <w:b/>
        </w:rPr>
      </w:pPr>
    </w:p>
    <w:p w:rsidR="000A03FA" w:rsidRPr="00D06FC5" w:rsidRDefault="000A03FA" w:rsidP="00D06FC5">
      <w:pPr>
        <w:pStyle w:val="Default"/>
        <w:spacing w:line="276" w:lineRule="auto"/>
        <w:jc w:val="both"/>
        <w:rPr>
          <w:b/>
        </w:rPr>
      </w:pPr>
    </w:p>
    <w:p w:rsidR="000A03FA" w:rsidRPr="00D06FC5" w:rsidRDefault="000A03FA" w:rsidP="00D06FC5">
      <w:pPr>
        <w:pStyle w:val="Default"/>
        <w:spacing w:line="276" w:lineRule="auto"/>
        <w:jc w:val="both"/>
        <w:rPr>
          <w:b/>
        </w:rPr>
      </w:pPr>
    </w:p>
    <w:p w:rsidR="000A03FA" w:rsidRPr="00D06FC5" w:rsidRDefault="000A03FA" w:rsidP="00D06FC5">
      <w:pPr>
        <w:pStyle w:val="Default"/>
        <w:spacing w:line="276" w:lineRule="auto"/>
        <w:jc w:val="both"/>
        <w:rPr>
          <w:b/>
        </w:rPr>
      </w:pPr>
    </w:p>
    <w:p w:rsidR="000A03FA" w:rsidRPr="00D06FC5" w:rsidRDefault="000A03FA" w:rsidP="00D06FC5">
      <w:pPr>
        <w:pStyle w:val="Default"/>
        <w:spacing w:line="276" w:lineRule="auto"/>
        <w:jc w:val="both"/>
        <w:rPr>
          <w:b/>
        </w:rPr>
      </w:pPr>
    </w:p>
    <w:p w:rsidR="000A03FA" w:rsidRPr="00D06FC5" w:rsidRDefault="000A03FA" w:rsidP="00D06FC5">
      <w:pPr>
        <w:pStyle w:val="Default"/>
        <w:spacing w:line="276" w:lineRule="auto"/>
        <w:jc w:val="both"/>
        <w:rPr>
          <w:b/>
        </w:rPr>
      </w:pPr>
    </w:p>
    <w:p w:rsidR="000A03FA" w:rsidRPr="00D06FC5" w:rsidRDefault="000A03FA" w:rsidP="00D06FC5">
      <w:pPr>
        <w:pStyle w:val="Default"/>
        <w:spacing w:line="276" w:lineRule="auto"/>
        <w:jc w:val="both"/>
        <w:rPr>
          <w:b/>
        </w:rPr>
      </w:pPr>
    </w:p>
    <w:p w:rsidR="000A03FA" w:rsidRPr="00D06FC5" w:rsidRDefault="000A03FA" w:rsidP="00D06FC5">
      <w:pPr>
        <w:pStyle w:val="Default"/>
        <w:spacing w:line="276" w:lineRule="auto"/>
        <w:jc w:val="both"/>
        <w:rPr>
          <w:b/>
        </w:rPr>
      </w:pPr>
    </w:p>
    <w:p w:rsidR="000A03FA" w:rsidRPr="00D06FC5" w:rsidRDefault="000A03FA" w:rsidP="00D06FC5">
      <w:pPr>
        <w:pStyle w:val="Default"/>
        <w:spacing w:line="276" w:lineRule="auto"/>
        <w:jc w:val="both"/>
        <w:rPr>
          <w:b/>
        </w:rPr>
      </w:pPr>
    </w:p>
    <w:p w:rsidR="000A03FA" w:rsidRPr="00D06FC5" w:rsidRDefault="000A03FA" w:rsidP="00D06FC5">
      <w:pPr>
        <w:pStyle w:val="Default"/>
        <w:spacing w:line="276" w:lineRule="auto"/>
        <w:jc w:val="both"/>
        <w:rPr>
          <w:b/>
        </w:rPr>
      </w:pPr>
    </w:p>
    <w:p w:rsidR="000A03FA" w:rsidRPr="00D06FC5" w:rsidRDefault="000A03FA" w:rsidP="00D06FC5">
      <w:pPr>
        <w:pStyle w:val="Default"/>
        <w:spacing w:line="276" w:lineRule="auto"/>
        <w:jc w:val="both"/>
        <w:rPr>
          <w:b/>
        </w:rPr>
      </w:pPr>
    </w:p>
    <w:p w:rsidR="000A03FA" w:rsidRPr="00D06FC5" w:rsidRDefault="000A03FA" w:rsidP="00D06FC5">
      <w:pPr>
        <w:pStyle w:val="Default"/>
        <w:spacing w:line="276" w:lineRule="auto"/>
        <w:jc w:val="both"/>
        <w:rPr>
          <w:b/>
        </w:rPr>
      </w:pPr>
    </w:p>
    <w:p w:rsidR="000A03FA" w:rsidRPr="00D06FC5" w:rsidRDefault="000A03FA" w:rsidP="00D06FC5">
      <w:pPr>
        <w:pStyle w:val="Default"/>
        <w:spacing w:line="276" w:lineRule="auto"/>
        <w:jc w:val="both"/>
        <w:rPr>
          <w:b/>
        </w:rPr>
      </w:pPr>
    </w:p>
    <w:p w:rsidR="001B6D82" w:rsidRDefault="001B6D82" w:rsidP="00D06FC5">
      <w:pPr>
        <w:pStyle w:val="Default"/>
        <w:spacing w:line="276" w:lineRule="auto"/>
        <w:jc w:val="center"/>
        <w:rPr>
          <w:b/>
        </w:rPr>
      </w:pPr>
    </w:p>
    <w:p w:rsidR="001B6D82" w:rsidRDefault="001B6D82" w:rsidP="00D06FC5">
      <w:pPr>
        <w:pStyle w:val="Default"/>
        <w:spacing w:line="276" w:lineRule="auto"/>
        <w:jc w:val="center"/>
        <w:rPr>
          <w:b/>
        </w:rPr>
      </w:pPr>
    </w:p>
    <w:p w:rsidR="001B6D82" w:rsidRDefault="001B6D82" w:rsidP="00D06FC5">
      <w:pPr>
        <w:pStyle w:val="Default"/>
        <w:spacing w:line="276" w:lineRule="auto"/>
        <w:jc w:val="center"/>
        <w:rPr>
          <w:b/>
        </w:rPr>
      </w:pPr>
    </w:p>
    <w:p w:rsidR="001B6D82" w:rsidRDefault="001B6D82" w:rsidP="00D06FC5">
      <w:pPr>
        <w:pStyle w:val="Default"/>
        <w:spacing w:line="276" w:lineRule="auto"/>
        <w:jc w:val="center"/>
        <w:rPr>
          <w:b/>
        </w:rPr>
      </w:pPr>
    </w:p>
    <w:p w:rsidR="001B6D82" w:rsidRDefault="001B6D82" w:rsidP="00D06FC5">
      <w:pPr>
        <w:pStyle w:val="Default"/>
        <w:spacing w:line="276" w:lineRule="auto"/>
        <w:jc w:val="center"/>
        <w:rPr>
          <w:b/>
        </w:rPr>
      </w:pPr>
    </w:p>
    <w:p w:rsidR="001B6D82" w:rsidRDefault="001B6D82" w:rsidP="00D06FC5">
      <w:pPr>
        <w:pStyle w:val="Default"/>
        <w:spacing w:line="276" w:lineRule="auto"/>
        <w:jc w:val="center"/>
        <w:rPr>
          <w:b/>
        </w:rPr>
      </w:pPr>
    </w:p>
    <w:p w:rsidR="000A03FA" w:rsidRPr="00D06FC5" w:rsidRDefault="000A03FA" w:rsidP="00D06FC5">
      <w:pPr>
        <w:pStyle w:val="Default"/>
        <w:spacing w:line="276" w:lineRule="auto"/>
        <w:jc w:val="center"/>
        <w:rPr>
          <w:b/>
        </w:rPr>
      </w:pPr>
      <w:r w:rsidRPr="00D06FC5">
        <w:rPr>
          <w:b/>
        </w:rPr>
        <w:t>г.п.Междуреченский</w:t>
      </w:r>
      <w:r w:rsidR="00AB7575">
        <w:rPr>
          <w:b/>
        </w:rPr>
        <w:t xml:space="preserve"> </w:t>
      </w:r>
      <w:r w:rsidRPr="00D06FC5">
        <w:rPr>
          <w:b/>
        </w:rPr>
        <w:t>2020г.</w:t>
      </w:r>
    </w:p>
    <w:p w:rsidR="009622CB" w:rsidRDefault="009622CB" w:rsidP="00D06FC5">
      <w:pPr>
        <w:pStyle w:val="Default"/>
        <w:spacing w:line="276" w:lineRule="auto"/>
        <w:jc w:val="center"/>
        <w:rPr>
          <w:b/>
          <w:bCs/>
        </w:rPr>
      </w:pPr>
    </w:p>
    <w:p w:rsidR="004562E1" w:rsidRPr="00D06FC5" w:rsidRDefault="000A03FA" w:rsidP="00D06FC5">
      <w:pPr>
        <w:pStyle w:val="Default"/>
        <w:spacing w:line="276" w:lineRule="auto"/>
        <w:jc w:val="center"/>
        <w:rPr>
          <w:b/>
          <w:bCs/>
        </w:rPr>
      </w:pPr>
      <w:r w:rsidRPr="00D06FC5">
        <w:rPr>
          <w:b/>
          <w:bCs/>
        </w:rPr>
        <w:lastRenderedPageBreak/>
        <w:t>Оглавление</w:t>
      </w:r>
    </w:p>
    <w:p w:rsidR="000A03FA" w:rsidRPr="007B5DE2" w:rsidRDefault="000A03FA" w:rsidP="00D06FC5">
      <w:pPr>
        <w:pStyle w:val="Default"/>
        <w:spacing w:line="276" w:lineRule="auto"/>
        <w:jc w:val="both"/>
        <w:rPr>
          <w:b/>
          <w:bCs/>
        </w:rPr>
      </w:pPr>
    </w:p>
    <w:tbl>
      <w:tblPr>
        <w:tblStyle w:val="a3"/>
        <w:tblW w:w="0" w:type="auto"/>
        <w:tblLook w:val="04A0"/>
      </w:tblPr>
      <w:tblGrid>
        <w:gridCol w:w="1499"/>
        <w:gridCol w:w="15"/>
        <w:gridCol w:w="7396"/>
        <w:gridCol w:w="661"/>
      </w:tblGrid>
      <w:tr w:rsidR="00A34153" w:rsidRPr="00DD01BD" w:rsidTr="003B213A">
        <w:tc>
          <w:tcPr>
            <w:tcW w:w="955" w:type="dxa"/>
          </w:tcPr>
          <w:p w:rsidR="00A34153" w:rsidRPr="00DD01BD" w:rsidRDefault="00A34153" w:rsidP="00D06FC5">
            <w:pPr>
              <w:tabs>
                <w:tab w:val="left" w:pos="3212"/>
              </w:tabs>
              <w:spacing w:line="276" w:lineRule="auto"/>
              <w:jc w:val="both"/>
              <w:rPr>
                <w:rFonts w:ascii="Times New Roman" w:hAnsi="Times New Roman" w:cs="Times New Roman"/>
                <w:sz w:val="24"/>
                <w:szCs w:val="24"/>
              </w:rPr>
            </w:pPr>
            <w:r w:rsidRPr="00DD01BD">
              <w:rPr>
                <w:rFonts w:ascii="Times New Roman" w:hAnsi="Times New Roman" w:cs="Times New Roman"/>
                <w:sz w:val="24"/>
                <w:szCs w:val="24"/>
              </w:rPr>
              <w:t>№ п/п</w:t>
            </w:r>
          </w:p>
        </w:tc>
        <w:tc>
          <w:tcPr>
            <w:tcW w:w="7955" w:type="dxa"/>
            <w:gridSpan w:val="2"/>
          </w:tcPr>
          <w:p w:rsidR="00A34153" w:rsidRPr="00DD01BD" w:rsidRDefault="00A34153" w:rsidP="00D06FC5">
            <w:pPr>
              <w:tabs>
                <w:tab w:val="left" w:pos="3212"/>
              </w:tabs>
              <w:spacing w:line="276" w:lineRule="auto"/>
              <w:jc w:val="both"/>
              <w:rPr>
                <w:rFonts w:ascii="Times New Roman" w:hAnsi="Times New Roman" w:cs="Times New Roman"/>
                <w:sz w:val="24"/>
                <w:szCs w:val="24"/>
              </w:rPr>
            </w:pPr>
            <w:r w:rsidRPr="00DD01BD">
              <w:rPr>
                <w:rFonts w:ascii="Times New Roman" w:hAnsi="Times New Roman" w:cs="Times New Roman"/>
                <w:sz w:val="24"/>
                <w:szCs w:val="24"/>
              </w:rPr>
              <w:t xml:space="preserve">                                           Раздел программы</w:t>
            </w:r>
          </w:p>
        </w:tc>
        <w:tc>
          <w:tcPr>
            <w:tcW w:w="661" w:type="dxa"/>
          </w:tcPr>
          <w:p w:rsidR="00A34153" w:rsidRPr="00DD01BD" w:rsidRDefault="00DD01BD" w:rsidP="00D06FC5">
            <w:pPr>
              <w:tabs>
                <w:tab w:val="left" w:pos="3212"/>
              </w:tabs>
              <w:spacing w:line="276" w:lineRule="auto"/>
              <w:jc w:val="both"/>
              <w:rPr>
                <w:rFonts w:ascii="Times New Roman" w:hAnsi="Times New Roman" w:cs="Times New Roman"/>
                <w:sz w:val="24"/>
                <w:szCs w:val="24"/>
              </w:rPr>
            </w:pPr>
            <w:r w:rsidRPr="00DD01BD">
              <w:rPr>
                <w:rFonts w:ascii="Times New Roman" w:hAnsi="Times New Roman" w:cs="Times New Roman"/>
                <w:sz w:val="24"/>
                <w:szCs w:val="24"/>
              </w:rPr>
              <w:t>С</w:t>
            </w:r>
            <w:r w:rsidR="00A34153" w:rsidRPr="00DD01BD">
              <w:rPr>
                <w:rFonts w:ascii="Times New Roman" w:hAnsi="Times New Roman" w:cs="Times New Roman"/>
                <w:sz w:val="24"/>
                <w:szCs w:val="24"/>
              </w:rPr>
              <w:t>тр</w:t>
            </w:r>
            <w:r>
              <w:rPr>
                <w:rFonts w:ascii="Times New Roman" w:hAnsi="Times New Roman" w:cs="Times New Roman"/>
                <w:sz w:val="24"/>
                <w:szCs w:val="24"/>
              </w:rPr>
              <w:t>.</w:t>
            </w:r>
          </w:p>
        </w:tc>
      </w:tr>
      <w:tr w:rsidR="00A34153" w:rsidRPr="00DD01BD" w:rsidTr="003B213A">
        <w:tc>
          <w:tcPr>
            <w:tcW w:w="8910" w:type="dxa"/>
            <w:gridSpan w:val="3"/>
          </w:tcPr>
          <w:p w:rsidR="00A34153" w:rsidRPr="00DD01BD" w:rsidRDefault="00A34153" w:rsidP="00D06FC5">
            <w:pPr>
              <w:tabs>
                <w:tab w:val="left" w:pos="3212"/>
              </w:tabs>
              <w:spacing w:line="276" w:lineRule="auto"/>
              <w:jc w:val="both"/>
              <w:rPr>
                <w:rFonts w:ascii="Times New Roman" w:hAnsi="Times New Roman" w:cs="Times New Roman"/>
                <w:b/>
                <w:sz w:val="24"/>
                <w:szCs w:val="24"/>
              </w:rPr>
            </w:pPr>
            <w:r w:rsidRPr="00DD01BD">
              <w:rPr>
                <w:rFonts w:ascii="Times New Roman" w:hAnsi="Times New Roman" w:cs="Times New Roman"/>
                <w:b/>
                <w:sz w:val="24"/>
                <w:szCs w:val="24"/>
              </w:rPr>
              <w:t>Раздел 1.   Целевой</w:t>
            </w:r>
          </w:p>
        </w:tc>
        <w:tc>
          <w:tcPr>
            <w:tcW w:w="661" w:type="dxa"/>
          </w:tcPr>
          <w:p w:rsidR="00A34153" w:rsidRPr="00811AF8" w:rsidRDefault="00DD01BD" w:rsidP="00811AF8">
            <w:pPr>
              <w:tabs>
                <w:tab w:val="left" w:pos="3212"/>
              </w:tabs>
              <w:spacing w:line="276" w:lineRule="auto"/>
              <w:jc w:val="center"/>
              <w:rPr>
                <w:rFonts w:ascii="Times New Roman" w:hAnsi="Times New Roman" w:cs="Times New Roman"/>
                <w:sz w:val="24"/>
                <w:szCs w:val="24"/>
              </w:rPr>
            </w:pPr>
            <w:r w:rsidRPr="00811AF8">
              <w:rPr>
                <w:rFonts w:ascii="Times New Roman" w:hAnsi="Times New Roman" w:cs="Times New Roman"/>
                <w:sz w:val="24"/>
                <w:szCs w:val="24"/>
              </w:rPr>
              <w:t>3</w:t>
            </w:r>
          </w:p>
        </w:tc>
      </w:tr>
      <w:tr w:rsidR="00A34153" w:rsidRPr="00DD01BD" w:rsidTr="003B213A">
        <w:tc>
          <w:tcPr>
            <w:tcW w:w="965" w:type="dxa"/>
            <w:gridSpan w:val="2"/>
            <w:vMerge w:val="restart"/>
          </w:tcPr>
          <w:p w:rsidR="00A34153" w:rsidRPr="00DD01BD" w:rsidRDefault="00A34153" w:rsidP="00D06FC5">
            <w:pPr>
              <w:tabs>
                <w:tab w:val="left" w:pos="3212"/>
              </w:tabs>
              <w:spacing w:line="276" w:lineRule="auto"/>
              <w:jc w:val="both"/>
              <w:rPr>
                <w:rFonts w:ascii="Times New Roman" w:hAnsi="Times New Roman" w:cs="Times New Roman"/>
                <w:sz w:val="24"/>
                <w:szCs w:val="24"/>
              </w:rPr>
            </w:pPr>
            <w:r w:rsidRPr="00DD01BD">
              <w:rPr>
                <w:rFonts w:ascii="Times New Roman" w:hAnsi="Times New Roman" w:cs="Times New Roman"/>
                <w:sz w:val="24"/>
                <w:szCs w:val="24"/>
              </w:rPr>
              <w:t>1.1</w:t>
            </w:r>
          </w:p>
        </w:tc>
        <w:tc>
          <w:tcPr>
            <w:tcW w:w="7945" w:type="dxa"/>
          </w:tcPr>
          <w:p w:rsidR="00A34153" w:rsidRPr="00DD01BD" w:rsidRDefault="00A34153" w:rsidP="00D06FC5">
            <w:pPr>
              <w:tabs>
                <w:tab w:val="left" w:pos="3212"/>
              </w:tabs>
              <w:spacing w:line="276" w:lineRule="auto"/>
              <w:jc w:val="both"/>
              <w:rPr>
                <w:rFonts w:ascii="Times New Roman" w:hAnsi="Times New Roman" w:cs="Times New Roman"/>
                <w:sz w:val="24"/>
                <w:szCs w:val="24"/>
              </w:rPr>
            </w:pPr>
            <w:r w:rsidRPr="00DD01BD">
              <w:rPr>
                <w:rFonts w:ascii="Times New Roman" w:hAnsi="Times New Roman" w:cs="Times New Roman"/>
                <w:sz w:val="24"/>
                <w:szCs w:val="24"/>
              </w:rPr>
              <w:t>Пояснительная записка</w:t>
            </w:r>
          </w:p>
        </w:tc>
        <w:tc>
          <w:tcPr>
            <w:tcW w:w="661" w:type="dxa"/>
          </w:tcPr>
          <w:p w:rsidR="00A34153" w:rsidRPr="00DD01BD" w:rsidRDefault="00DD01BD" w:rsidP="00811AF8">
            <w:pPr>
              <w:tabs>
                <w:tab w:val="left" w:pos="3212"/>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34153" w:rsidRPr="00DD01BD" w:rsidTr="003B213A">
        <w:tc>
          <w:tcPr>
            <w:tcW w:w="965" w:type="dxa"/>
            <w:gridSpan w:val="2"/>
            <w:vMerge/>
          </w:tcPr>
          <w:p w:rsidR="00A34153" w:rsidRPr="00DD01BD" w:rsidRDefault="00A34153" w:rsidP="00D06FC5">
            <w:pPr>
              <w:tabs>
                <w:tab w:val="left" w:pos="3212"/>
              </w:tabs>
              <w:spacing w:line="276" w:lineRule="auto"/>
              <w:jc w:val="both"/>
              <w:rPr>
                <w:rFonts w:ascii="Times New Roman" w:hAnsi="Times New Roman" w:cs="Times New Roman"/>
                <w:sz w:val="24"/>
                <w:szCs w:val="24"/>
              </w:rPr>
            </w:pPr>
          </w:p>
        </w:tc>
        <w:tc>
          <w:tcPr>
            <w:tcW w:w="7945" w:type="dxa"/>
          </w:tcPr>
          <w:p w:rsidR="00A34153" w:rsidRPr="00DD01BD" w:rsidRDefault="00A34153" w:rsidP="00D06FC5">
            <w:pPr>
              <w:tabs>
                <w:tab w:val="left" w:pos="3212"/>
              </w:tabs>
              <w:spacing w:line="276" w:lineRule="auto"/>
              <w:jc w:val="both"/>
              <w:rPr>
                <w:rFonts w:ascii="Times New Roman" w:hAnsi="Times New Roman" w:cs="Times New Roman"/>
                <w:sz w:val="24"/>
                <w:szCs w:val="24"/>
              </w:rPr>
            </w:pPr>
            <w:r w:rsidRPr="00DD01BD">
              <w:rPr>
                <w:rFonts w:ascii="Times New Roman" w:hAnsi="Times New Roman" w:cs="Times New Roman"/>
                <w:sz w:val="24"/>
                <w:szCs w:val="24"/>
              </w:rPr>
              <w:t>Цели и задачи реализации дополнительной программы</w:t>
            </w:r>
          </w:p>
        </w:tc>
        <w:tc>
          <w:tcPr>
            <w:tcW w:w="661" w:type="dxa"/>
          </w:tcPr>
          <w:p w:rsidR="00A34153" w:rsidRPr="00DD01BD" w:rsidRDefault="00A34153" w:rsidP="00811AF8">
            <w:pPr>
              <w:tabs>
                <w:tab w:val="left" w:pos="3212"/>
              </w:tabs>
              <w:spacing w:line="276" w:lineRule="auto"/>
              <w:jc w:val="center"/>
              <w:rPr>
                <w:rFonts w:ascii="Times New Roman" w:hAnsi="Times New Roman" w:cs="Times New Roman"/>
                <w:sz w:val="24"/>
                <w:szCs w:val="24"/>
              </w:rPr>
            </w:pPr>
            <w:r w:rsidRPr="00DD01BD">
              <w:rPr>
                <w:rFonts w:ascii="Times New Roman" w:hAnsi="Times New Roman" w:cs="Times New Roman"/>
                <w:sz w:val="24"/>
                <w:szCs w:val="24"/>
              </w:rPr>
              <w:t>4</w:t>
            </w:r>
          </w:p>
        </w:tc>
      </w:tr>
      <w:tr w:rsidR="00A34153" w:rsidRPr="00DD01BD" w:rsidTr="003B213A">
        <w:tc>
          <w:tcPr>
            <w:tcW w:w="965" w:type="dxa"/>
            <w:gridSpan w:val="2"/>
          </w:tcPr>
          <w:p w:rsidR="00A34153" w:rsidRPr="00DD01BD" w:rsidRDefault="00DD01BD" w:rsidP="00D06FC5">
            <w:pPr>
              <w:tabs>
                <w:tab w:val="left" w:pos="3212"/>
              </w:tabs>
              <w:jc w:val="both"/>
              <w:rPr>
                <w:rFonts w:ascii="Times New Roman" w:hAnsi="Times New Roman" w:cs="Times New Roman"/>
                <w:sz w:val="24"/>
                <w:szCs w:val="24"/>
              </w:rPr>
            </w:pPr>
            <w:r>
              <w:rPr>
                <w:rFonts w:ascii="Times New Roman" w:hAnsi="Times New Roman" w:cs="Times New Roman"/>
                <w:sz w:val="24"/>
                <w:szCs w:val="24"/>
              </w:rPr>
              <w:t>1.2.</w:t>
            </w:r>
          </w:p>
        </w:tc>
        <w:tc>
          <w:tcPr>
            <w:tcW w:w="7945" w:type="dxa"/>
          </w:tcPr>
          <w:p w:rsidR="00A34153" w:rsidRPr="00DD01BD" w:rsidRDefault="00DD01BD" w:rsidP="00D06FC5">
            <w:pPr>
              <w:tabs>
                <w:tab w:val="left" w:pos="3212"/>
              </w:tabs>
              <w:spacing w:line="276" w:lineRule="auto"/>
              <w:jc w:val="both"/>
              <w:rPr>
                <w:rFonts w:ascii="Times New Roman" w:hAnsi="Times New Roman" w:cs="Times New Roman"/>
                <w:sz w:val="24"/>
                <w:szCs w:val="24"/>
              </w:rPr>
            </w:pPr>
            <w:r w:rsidRPr="00DD01BD">
              <w:rPr>
                <w:rFonts w:ascii="Times New Roman" w:hAnsi="Times New Roman" w:cs="Times New Roman"/>
                <w:sz w:val="24"/>
                <w:szCs w:val="24"/>
              </w:rPr>
              <w:t>Принципы и подходы к формированию Программы</w:t>
            </w:r>
          </w:p>
        </w:tc>
        <w:tc>
          <w:tcPr>
            <w:tcW w:w="661" w:type="dxa"/>
          </w:tcPr>
          <w:p w:rsidR="00A34153" w:rsidRPr="00DD01BD" w:rsidRDefault="00DD01BD" w:rsidP="00811AF8">
            <w:pPr>
              <w:tabs>
                <w:tab w:val="left" w:pos="3212"/>
              </w:tabs>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811AF8" w:rsidRPr="00DD01BD" w:rsidTr="003B213A">
        <w:tc>
          <w:tcPr>
            <w:tcW w:w="965" w:type="dxa"/>
            <w:gridSpan w:val="2"/>
          </w:tcPr>
          <w:p w:rsidR="00811AF8" w:rsidRDefault="00811AF8" w:rsidP="00D06FC5">
            <w:pPr>
              <w:tabs>
                <w:tab w:val="left" w:pos="3212"/>
              </w:tabs>
              <w:jc w:val="both"/>
              <w:rPr>
                <w:rFonts w:ascii="Times New Roman" w:hAnsi="Times New Roman" w:cs="Times New Roman"/>
                <w:sz w:val="24"/>
                <w:szCs w:val="24"/>
              </w:rPr>
            </w:pPr>
            <w:r>
              <w:rPr>
                <w:rFonts w:ascii="Times New Roman" w:hAnsi="Times New Roman" w:cs="Times New Roman"/>
                <w:sz w:val="24"/>
                <w:szCs w:val="24"/>
              </w:rPr>
              <w:t>1.3.</w:t>
            </w:r>
          </w:p>
        </w:tc>
        <w:tc>
          <w:tcPr>
            <w:tcW w:w="7945" w:type="dxa"/>
          </w:tcPr>
          <w:p w:rsidR="00811AF8" w:rsidRPr="00DD01BD" w:rsidRDefault="00811AF8" w:rsidP="00D06FC5">
            <w:pPr>
              <w:tabs>
                <w:tab w:val="left" w:pos="3212"/>
              </w:tabs>
              <w:jc w:val="both"/>
              <w:rPr>
                <w:rFonts w:ascii="Times New Roman" w:hAnsi="Times New Roman" w:cs="Times New Roman"/>
                <w:sz w:val="24"/>
                <w:szCs w:val="24"/>
              </w:rPr>
            </w:pPr>
            <w:r w:rsidRPr="00811AF8">
              <w:rPr>
                <w:rFonts w:ascii="Times New Roman" w:hAnsi="Times New Roman" w:cs="Times New Roman"/>
                <w:sz w:val="24"/>
                <w:szCs w:val="24"/>
              </w:rPr>
              <w:t>Возрастные особенности детей 6-7 лет</w:t>
            </w:r>
          </w:p>
        </w:tc>
        <w:tc>
          <w:tcPr>
            <w:tcW w:w="661" w:type="dxa"/>
          </w:tcPr>
          <w:p w:rsidR="00811AF8" w:rsidRPr="00B767C6" w:rsidRDefault="00B767C6" w:rsidP="00811AF8">
            <w:pPr>
              <w:tabs>
                <w:tab w:val="left" w:pos="3212"/>
              </w:tabs>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A34153" w:rsidRPr="00DD01BD" w:rsidTr="003B213A">
        <w:tc>
          <w:tcPr>
            <w:tcW w:w="965" w:type="dxa"/>
            <w:gridSpan w:val="2"/>
          </w:tcPr>
          <w:p w:rsidR="00A34153" w:rsidRPr="00DD01BD" w:rsidRDefault="003A465E" w:rsidP="00D06FC5">
            <w:pPr>
              <w:tabs>
                <w:tab w:val="left" w:pos="3212"/>
              </w:tabs>
              <w:spacing w:line="276"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7945" w:type="dxa"/>
          </w:tcPr>
          <w:p w:rsidR="00A34153" w:rsidRPr="00DD01BD" w:rsidRDefault="003A465E" w:rsidP="00D06FC5">
            <w:pPr>
              <w:tabs>
                <w:tab w:val="left" w:pos="3212"/>
              </w:tabs>
              <w:spacing w:line="276" w:lineRule="auto"/>
              <w:jc w:val="both"/>
              <w:rPr>
                <w:rFonts w:ascii="Times New Roman" w:hAnsi="Times New Roman" w:cs="Times New Roman"/>
                <w:sz w:val="24"/>
                <w:szCs w:val="24"/>
              </w:rPr>
            </w:pPr>
            <w:r w:rsidRPr="003A465E">
              <w:rPr>
                <w:rFonts w:ascii="Times New Roman" w:hAnsi="Times New Roman" w:cs="Times New Roman"/>
                <w:sz w:val="24"/>
                <w:szCs w:val="24"/>
              </w:rPr>
              <w:t>Ожидаемые образовательные результаты</w:t>
            </w:r>
          </w:p>
        </w:tc>
        <w:tc>
          <w:tcPr>
            <w:tcW w:w="661" w:type="dxa"/>
          </w:tcPr>
          <w:p w:rsidR="00A34153" w:rsidRPr="00B767C6" w:rsidRDefault="00B767C6" w:rsidP="00811AF8">
            <w:pPr>
              <w:tabs>
                <w:tab w:val="left" w:pos="3212"/>
              </w:tabs>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A34153" w:rsidRPr="00DD01BD" w:rsidTr="003B213A">
        <w:tc>
          <w:tcPr>
            <w:tcW w:w="965" w:type="dxa"/>
            <w:gridSpan w:val="2"/>
          </w:tcPr>
          <w:p w:rsidR="00A34153" w:rsidRPr="00DD01BD" w:rsidRDefault="00A34153" w:rsidP="003A465E">
            <w:pPr>
              <w:tabs>
                <w:tab w:val="left" w:pos="3212"/>
              </w:tabs>
              <w:spacing w:line="276" w:lineRule="auto"/>
              <w:jc w:val="both"/>
              <w:rPr>
                <w:rFonts w:ascii="Times New Roman" w:hAnsi="Times New Roman" w:cs="Times New Roman"/>
                <w:sz w:val="24"/>
                <w:szCs w:val="24"/>
              </w:rPr>
            </w:pPr>
            <w:r w:rsidRPr="00DD01BD">
              <w:rPr>
                <w:rFonts w:ascii="Times New Roman" w:hAnsi="Times New Roman" w:cs="Times New Roman"/>
                <w:sz w:val="24"/>
                <w:szCs w:val="24"/>
              </w:rPr>
              <w:t>1.</w:t>
            </w:r>
            <w:r w:rsidR="003A465E">
              <w:rPr>
                <w:rFonts w:ascii="Times New Roman" w:hAnsi="Times New Roman" w:cs="Times New Roman"/>
                <w:sz w:val="24"/>
                <w:szCs w:val="24"/>
              </w:rPr>
              <w:t>4.1.</w:t>
            </w:r>
          </w:p>
        </w:tc>
        <w:tc>
          <w:tcPr>
            <w:tcW w:w="7945" w:type="dxa"/>
          </w:tcPr>
          <w:p w:rsidR="00A34153" w:rsidRPr="00DD01BD" w:rsidRDefault="003A465E" w:rsidP="00D06FC5">
            <w:pPr>
              <w:tabs>
                <w:tab w:val="left" w:pos="3212"/>
              </w:tabs>
              <w:spacing w:line="276" w:lineRule="auto"/>
              <w:jc w:val="both"/>
              <w:rPr>
                <w:rFonts w:ascii="Times New Roman" w:hAnsi="Times New Roman" w:cs="Times New Roman"/>
                <w:sz w:val="24"/>
                <w:szCs w:val="24"/>
              </w:rPr>
            </w:pPr>
            <w:r w:rsidRPr="003A465E">
              <w:rPr>
                <w:rFonts w:ascii="Times New Roman" w:hAnsi="Times New Roman" w:cs="Times New Roman"/>
                <w:sz w:val="24"/>
                <w:szCs w:val="24"/>
              </w:rPr>
              <w:t>Целевые ориентиры освоения Программы</w:t>
            </w:r>
          </w:p>
        </w:tc>
        <w:tc>
          <w:tcPr>
            <w:tcW w:w="661" w:type="dxa"/>
          </w:tcPr>
          <w:p w:rsidR="00A34153" w:rsidRPr="00B767C6" w:rsidRDefault="00B767C6" w:rsidP="00811AF8">
            <w:pPr>
              <w:tabs>
                <w:tab w:val="left" w:pos="3212"/>
              </w:tabs>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0D1904" w:rsidRPr="00DD01BD" w:rsidTr="003B213A">
        <w:tc>
          <w:tcPr>
            <w:tcW w:w="965" w:type="dxa"/>
            <w:gridSpan w:val="2"/>
          </w:tcPr>
          <w:p w:rsidR="000D1904" w:rsidRPr="00DD01BD" w:rsidRDefault="000D1904" w:rsidP="003A465E">
            <w:pPr>
              <w:tabs>
                <w:tab w:val="left" w:pos="3212"/>
              </w:tabs>
              <w:jc w:val="both"/>
              <w:rPr>
                <w:rFonts w:ascii="Times New Roman" w:hAnsi="Times New Roman" w:cs="Times New Roman"/>
                <w:sz w:val="24"/>
                <w:szCs w:val="24"/>
              </w:rPr>
            </w:pPr>
            <w:r>
              <w:rPr>
                <w:rFonts w:ascii="Times New Roman" w:hAnsi="Times New Roman" w:cs="Times New Roman"/>
                <w:sz w:val="24"/>
                <w:szCs w:val="24"/>
              </w:rPr>
              <w:t>1.5.</w:t>
            </w:r>
          </w:p>
        </w:tc>
        <w:tc>
          <w:tcPr>
            <w:tcW w:w="7945" w:type="dxa"/>
          </w:tcPr>
          <w:p w:rsidR="000D1904" w:rsidRPr="003A465E" w:rsidRDefault="000D1904" w:rsidP="00D06FC5">
            <w:pPr>
              <w:tabs>
                <w:tab w:val="left" w:pos="3212"/>
              </w:tabs>
              <w:jc w:val="both"/>
              <w:rPr>
                <w:rFonts w:ascii="Times New Roman" w:hAnsi="Times New Roman" w:cs="Times New Roman"/>
                <w:sz w:val="24"/>
                <w:szCs w:val="24"/>
              </w:rPr>
            </w:pPr>
            <w:r w:rsidRPr="000D1904">
              <w:rPr>
                <w:rFonts w:ascii="Times New Roman" w:hAnsi="Times New Roman" w:cs="Times New Roman"/>
                <w:sz w:val="24"/>
                <w:szCs w:val="24"/>
              </w:rPr>
              <w:t>Система оценки результатов освоения Программы</w:t>
            </w:r>
          </w:p>
        </w:tc>
        <w:tc>
          <w:tcPr>
            <w:tcW w:w="661" w:type="dxa"/>
          </w:tcPr>
          <w:p w:rsidR="000D1904" w:rsidRDefault="000D1904" w:rsidP="00811AF8">
            <w:pPr>
              <w:tabs>
                <w:tab w:val="left" w:pos="3212"/>
              </w:tabs>
              <w:jc w:val="center"/>
              <w:rPr>
                <w:rFonts w:ascii="Times New Roman" w:hAnsi="Times New Roman" w:cs="Times New Roman"/>
                <w:sz w:val="24"/>
                <w:szCs w:val="24"/>
              </w:rPr>
            </w:pPr>
            <w:r>
              <w:rPr>
                <w:rFonts w:ascii="Times New Roman" w:hAnsi="Times New Roman" w:cs="Times New Roman"/>
                <w:sz w:val="24"/>
                <w:szCs w:val="24"/>
              </w:rPr>
              <w:t>10</w:t>
            </w:r>
          </w:p>
        </w:tc>
      </w:tr>
      <w:tr w:rsidR="00A34153" w:rsidRPr="00DD01BD" w:rsidTr="003B213A">
        <w:tc>
          <w:tcPr>
            <w:tcW w:w="8910" w:type="dxa"/>
            <w:gridSpan w:val="3"/>
          </w:tcPr>
          <w:p w:rsidR="00A34153" w:rsidRPr="00DD01BD" w:rsidRDefault="00A34153" w:rsidP="00D06FC5">
            <w:pPr>
              <w:tabs>
                <w:tab w:val="left" w:pos="3212"/>
              </w:tabs>
              <w:spacing w:line="276" w:lineRule="auto"/>
              <w:jc w:val="both"/>
              <w:rPr>
                <w:rFonts w:ascii="Times New Roman" w:hAnsi="Times New Roman" w:cs="Times New Roman"/>
                <w:b/>
                <w:sz w:val="24"/>
                <w:szCs w:val="24"/>
              </w:rPr>
            </w:pPr>
            <w:r w:rsidRPr="00DD01BD">
              <w:rPr>
                <w:rFonts w:ascii="Times New Roman" w:hAnsi="Times New Roman" w:cs="Times New Roman"/>
                <w:b/>
                <w:sz w:val="24"/>
                <w:szCs w:val="24"/>
              </w:rPr>
              <w:t>Раздел 2. Содержательный</w:t>
            </w:r>
          </w:p>
        </w:tc>
        <w:tc>
          <w:tcPr>
            <w:tcW w:w="661" w:type="dxa"/>
          </w:tcPr>
          <w:p w:rsidR="00A34153" w:rsidRPr="00750B9C" w:rsidRDefault="000D1904" w:rsidP="00750B9C">
            <w:pPr>
              <w:tabs>
                <w:tab w:val="left" w:pos="3212"/>
              </w:tabs>
              <w:spacing w:line="276" w:lineRule="auto"/>
              <w:jc w:val="center"/>
              <w:rPr>
                <w:rFonts w:ascii="Times New Roman" w:hAnsi="Times New Roman" w:cs="Times New Roman"/>
                <w:sz w:val="24"/>
                <w:szCs w:val="24"/>
                <w:lang w:val="en-US"/>
              </w:rPr>
            </w:pPr>
            <w:r w:rsidRPr="000D1904">
              <w:rPr>
                <w:rFonts w:ascii="Times New Roman" w:hAnsi="Times New Roman" w:cs="Times New Roman"/>
                <w:sz w:val="24"/>
                <w:szCs w:val="24"/>
              </w:rPr>
              <w:t>1</w:t>
            </w:r>
            <w:r w:rsidR="00750B9C">
              <w:rPr>
                <w:rFonts w:ascii="Times New Roman" w:hAnsi="Times New Roman" w:cs="Times New Roman"/>
                <w:sz w:val="24"/>
                <w:szCs w:val="24"/>
                <w:lang w:val="en-US"/>
              </w:rPr>
              <w:t>1</w:t>
            </w:r>
          </w:p>
        </w:tc>
      </w:tr>
      <w:tr w:rsidR="00A34153" w:rsidRPr="00DD01BD" w:rsidTr="003B213A">
        <w:tc>
          <w:tcPr>
            <w:tcW w:w="965" w:type="dxa"/>
            <w:gridSpan w:val="2"/>
          </w:tcPr>
          <w:p w:rsidR="00A34153" w:rsidRPr="00DD01BD" w:rsidRDefault="00A34153" w:rsidP="00D06FC5">
            <w:pPr>
              <w:tabs>
                <w:tab w:val="left" w:pos="3212"/>
              </w:tabs>
              <w:spacing w:line="276" w:lineRule="auto"/>
              <w:jc w:val="both"/>
              <w:rPr>
                <w:rFonts w:ascii="Times New Roman" w:hAnsi="Times New Roman" w:cs="Times New Roman"/>
                <w:sz w:val="24"/>
                <w:szCs w:val="24"/>
              </w:rPr>
            </w:pPr>
            <w:r w:rsidRPr="00DD01BD">
              <w:rPr>
                <w:rFonts w:ascii="Times New Roman" w:hAnsi="Times New Roman" w:cs="Times New Roman"/>
                <w:sz w:val="24"/>
                <w:szCs w:val="24"/>
              </w:rPr>
              <w:t>2.1</w:t>
            </w:r>
            <w:r w:rsidR="000D1904">
              <w:rPr>
                <w:rFonts w:ascii="Times New Roman" w:hAnsi="Times New Roman" w:cs="Times New Roman"/>
                <w:sz w:val="24"/>
                <w:szCs w:val="24"/>
              </w:rPr>
              <w:t>.</w:t>
            </w:r>
          </w:p>
        </w:tc>
        <w:tc>
          <w:tcPr>
            <w:tcW w:w="7945" w:type="dxa"/>
          </w:tcPr>
          <w:p w:rsidR="00A34153" w:rsidRPr="00DD01BD" w:rsidRDefault="00A34153" w:rsidP="000D1904">
            <w:pPr>
              <w:tabs>
                <w:tab w:val="left" w:pos="3212"/>
              </w:tabs>
              <w:spacing w:line="276" w:lineRule="auto"/>
              <w:jc w:val="both"/>
              <w:rPr>
                <w:rFonts w:ascii="Times New Roman" w:hAnsi="Times New Roman" w:cs="Times New Roman"/>
                <w:sz w:val="24"/>
                <w:szCs w:val="24"/>
              </w:rPr>
            </w:pPr>
            <w:r w:rsidRPr="00DD01BD">
              <w:rPr>
                <w:rFonts w:ascii="Times New Roman" w:hAnsi="Times New Roman" w:cs="Times New Roman"/>
                <w:sz w:val="24"/>
                <w:szCs w:val="24"/>
              </w:rPr>
              <w:t>Содержание программы</w:t>
            </w:r>
          </w:p>
        </w:tc>
        <w:tc>
          <w:tcPr>
            <w:tcW w:w="661" w:type="dxa"/>
          </w:tcPr>
          <w:p w:rsidR="00A34153" w:rsidRPr="00750B9C" w:rsidRDefault="000D1904" w:rsidP="00750B9C">
            <w:pPr>
              <w:tabs>
                <w:tab w:val="left" w:pos="3212"/>
              </w:tabs>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1</w:t>
            </w:r>
            <w:r w:rsidR="00750B9C">
              <w:rPr>
                <w:rFonts w:ascii="Times New Roman" w:hAnsi="Times New Roman" w:cs="Times New Roman"/>
                <w:sz w:val="24"/>
                <w:szCs w:val="24"/>
                <w:lang w:val="en-US"/>
              </w:rPr>
              <w:t>1</w:t>
            </w:r>
          </w:p>
        </w:tc>
      </w:tr>
      <w:tr w:rsidR="00A34153" w:rsidRPr="00DD01BD" w:rsidTr="003B213A">
        <w:tc>
          <w:tcPr>
            <w:tcW w:w="965" w:type="dxa"/>
            <w:gridSpan w:val="2"/>
          </w:tcPr>
          <w:p w:rsidR="00A34153" w:rsidRPr="00DD01BD" w:rsidRDefault="00A34153" w:rsidP="00545172">
            <w:pPr>
              <w:tabs>
                <w:tab w:val="left" w:pos="3212"/>
              </w:tabs>
              <w:spacing w:line="276" w:lineRule="auto"/>
              <w:jc w:val="both"/>
              <w:rPr>
                <w:rFonts w:ascii="Times New Roman" w:hAnsi="Times New Roman" w:cs="Times New Roman"/>
                <w:sz w:val="24"/>
                <w:szCs w:val="24"/>
              </w:rPr>
            </w:pPr>
            <w:r w:rsidRPr="00DD01BD">
              <w:rPr>
                <w:rFonts w:ascii="Times New Roman" w:hAnsi="Times New Roman" w:cs="Times New Roman"/>
                <w:sz w:val="24"/>
                <w:szCs w:val="24"/>
              </w:rPr>
              <w:t>2.</w:t>
            </w:r>
            <w:r w:rsidR="00545172">
              <w:rPr>
                <w:rFonts w:ascii="Times New Roman" w:hAnsi="Times New Roman" w:cs="Times New Roman"/>
                <w:sz w:val="24"/>
                <w:szCs w:val="24"/>
              </w:rPr>
              <w:t>1.1.</w:t>
            </w:r>
          </w:p>
        </w:tc>
        <w:tc>
          <w:tcPr>
            <w:tcW w:w="7945" w:type="dxa"/>
          </w:tcPr>
          <w:p w:rsidR="00A34153" w:rsidRPr="00DD01BD" w:rsidRDefault="00545172" w:rsidP="00D06FC5">
            <w:pPr>
              <w:tabs>
                <w:tab w:val="left" w:pos="3212"/>
              </w:tabs>
              <w:spacing w:line="276" w:lineRule="auto"/>
              <w:jc w:val="both"/>
              <w:rPr>
                <w:rFonts w:ascii="Times New Roman" w:hAnsi="Times New Roman" w:cs="Times New Roman"/>
                <w:sz w:val="24"/>
                <w:szCs w:val="24"/>
              </w:rPr>
            </w:pPr>
            <w:r w:rsidRPr="00545172">
              <w:rPr>
                <w:rFonts w:ascii="Times New Roman" w:hAnsi="Times New Roman" w:cs="Times New Roman"/>
                <w:sz w:val="24"/>
                <w:szCs w:val="24"/>
              </w:rPr>
              <w:t>Курс «Обучение грамоте и развитие речи»</w:t>
            </w:r>
          </w:p>
        </w:tc>
        <w:tc>
          <w:tcPr>
            <w:tcW w:w="661" w:type="dxa"/>
          </w:tcPr>
          <w:p w:rsidR="00A34153" w:rsidRPr="00DD01BD" w:rsidRDefault="00545172" w:rsidP="00890EC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890EC0">
              <w:rPr>
                <w:rFonts w:ascii="Times New Roman" w:hAnsi="Times New Roman" w:cs="Times New Roman"/>
                <w:sz w:val="24"/>
                <w:szCs w:val="24"/>
              </w:rPr>
              <w:t>3</w:t>
            </w:r>
          </w:p>
        </w:tc>
      </w:tr>
      <w:tr w:rsidR="00A34153" w:rsidRPr="00DD01BD" w:rsidTr="003B213A">
        <w:tc>
          <w:tcPr>
            <w:tcW w:w="8910" w:type="dxa"/>
            <w:gridSpan w:val="3"/>
          </w:tcPr>
          <w:p w:rsidR="00A34153" w:rsidRPr="00DD01BD" w:rsidRDefault="00A34153" w:rsidP="00D06FC5">
            <w:pPr>
              <w:tabs>
                <w:tab w:val="left" w:pos="3212"/>
              </w:tabs>
              <w:spacing w:line="276" w:lineRule="auto"/>
              <w:jc w:val="both"/>
              <w:rPr>
                <w:rFonts w:ascii="Times New Roman" w:hAnsi="Times New Roman" w:cs="Times New Roman"/>
                <w:b/>
                <w:sz w:val="24"/>
                <w:szCs w:val="24"/>
              </w:rPr>
            </w:pPr>
            <w:r w:rsidRPr="00DD01BD">
              <w:rPr>
                <w:rFonts w:ascii="Times New Roman" w:hAnsi="Times New Roman" w:cs="Times New Roman"/>
                <w:b/>
                <w:sz w:val="24"/>
                <w:szCs w:val="24"/>
              </w:rPr>
              <w:t xml:space="preserve">Раздел 3. </w:t>
            </w:r>
            <w:bookmarkStart w:id="0" w:name="_GoBack"/>
            <w:r w:rsidRPr="00DD01BD">
              <w:rPr>
                <w:rFonts w:ascii="Times New Roman" w:hAnsi="Times New Roman" w:cs="Times New Roman"/>
                <w:b/>
                <w:sz w:val="24"/>
                <w:szCs w:val="24"/>
              </w:rPr>
              <w:t>Организационный</w:t>
            </w:r>
            <w:bookmarkEnd w:id="0"/>
          </w:p>
        </w:tc>
        <w:tc>
          <w:tcPr>
            <w:tcW w:w="661" w:type="dxa"/>
          </w:tcPr>
          <w:p w:rsidR="00A34153" w:rsidRPr="003B213A" w:rsidRDefault="00890EC0" w:rsidP="00811AF8">
            <w:pPr>
              <w:tabs>
                <w:tab w:val="left" w:pos="3212"/>
              </w:tabs>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A34153" w:rsidRPr="00DD01BD" w:rsidTr="003B213A">
        <w:tc>
          <w:tcPr>
            <w:tcW w:w="965" w:type="dxa"/>
            <w:gridSpan w:val="2"/>
          </w:tcPr>
          <w:p w:rsidR="00A34153" w:rsidRPr="00DD01BD" w:rsidRDefault="00A34153" w:rsidP="00D06FC5">
            <w:pPr>
              <w:tabs>
                <w:tab w:val="left" w:pos="3212"/>
              </w:tabs>
              <w:spacing w:line="276" w:lineRule="auto"/>
              <w:jc w:val="both"/>
              <w:rPr>
                <w:rFonts w:ascii="Times New Roman" w:hAnsi="Times New Roman" w:cs="Times New Roman"/>
                <w:sz w:val="24"/>
                <w:szCs w:val="24"/>
              </w:rPr>
            </w:pPr>
            <w:r w:rsidRPr="00DD01BD">
              <w:rPr>
                <w:rFonts w:ascii="Times New Roman" w:hAnsi="Times New Roman" w:cs="Times New Roman"/>
                <w:sz w:val="24"/>
                <w:szCs w:val="24"/>
              </w:rPr>
              <w:t>3.1</w:t>
            </w:r>
            <w:r w:rsidR="003B213A">
              <w:rPr>
                <w:rFonts w:ascii="Times New Roman" w:hAnsi="Times New Roman" w:cs="Times New Roman"/>
                <w:sz w:val="24"/>
                <w:szCs w:val="24"/>
              </w:rPr>
              <w:t>.</w:t>
            </w:r>
          </w:p>
        </w:tc>
        <w:tc>
          <w:tcPr>
            <w:tcW w:w="7945" w:type="dxa"/>
          </w:tcPr>
          <w:p w:rsidR="00A34153" w:rsidRPr="00DD01BD" w:rsidRDefault="003B213A" w:rsidP="00D06FC5">
            <w:pPr>
              <w:tabs>
                <w:tab w:val="left" w:pos="3212"/>
              </w:tabs>
              <w:spacing w:line="276" w:lineRule="auto"/>
              <w:jc w:val="both"/>
              <w:rPr>
                <w:rFonts w:ascii="Times New Roman" w:hAnsi="Times New Roman" w:cs="Times New Roman"/>
                <w:sz w:val="24"/>
                <w:szCs w:val="24"/>
              </w:rPr>
            </w:pPr>
            <w:r w:rsidRPr="003B213A">
              <w:rPr>
                <w:rFonts w:ascii="Times New Roman" w:hAnsi="Times New Roman" w:cs="Times New Roman"/>
                <w:sz w:val="24"/>
                <w:szCs w:val="24"/>
              </w:rPr>
              <w:t>Планирование образовательной деятельности</w:t>
            </w:r>
          </w:p>
        </w:tc>
        <w:tc>
          <w:tcPr>
            <w:tcW w:w="661" w:type="dxa"/>
          </w:tcPr>
          <w:p w:rsidR="00A34153" w:rsidRPr="00DD01BD" w:rsidRDefault="00890EC0" w:rsidP="00811AF8">
            <w:pPr>
              <w:tabs>
                <w:tab w:val="left" w:pos="3212"/>
              </w:tabs>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A34153" w:rsidRPr="00DD01BD" w:rsidTr="003B213A">
        <w:tc>
          <w:tcPr>
            <w:tcW w:w="965" w:type="dxa"/>
            <w:gridSpan w:val="2"/>
          </w:tcPr>
          <w:p w:rsidR="00A34153" w:rsidRPr="00DD01BD" w:rsidRDefault="00A34153" w:rsidP="00D06FC5">
            <w:pPr>
              <w:tabs>
                <w:tab w:val="left" w:pos="3212"/>
              </w:tabs>
              <w:spacing w:line="276" w:lineRule="auto"/>
              <w:jc w:val="both"/>
              <w:rPr>
                <w:rFonts w:ascii="Times New Roman" w:hAnsi="Times New Roman" w:cs="Times New Roman"/>
                <w:sz w:val="24"/>
                <w:szCs w:val="24"/>
              </w:rPr>
            </w:pPr>
            <w:r w:rsidRPr="00DD01BD">
              <w:rPr>
                <w:rFonts w:ascii="Times New Roman" w:hAnsi="Times New Roman" w:cs="Times New Roman"/>
                <w:sz w:val="24"/>
                <w:szCs w:val="24"/>
              </w:rPr>
              <w:t>3.2</w:t>
            </w:r>
            <w:r w:rsidR="003B213A">
              <w:rPr>
                <w:rFonts w:ascii="Times New Roman" w:hAnsi="Times New Roman" w:cs="Times New Roman"/>
                <w:sz w:val="24"/>
                <w:szCs w:val="24"/>
              </w:rPr>
              <w:t>.</w:t>
            </w:r>
          </w:p>
        </w:tc>
        <w:tc>
          <w:tcPr>
            <w:tcW w:w="7945" w:type="dxa"/>
          </w:tcPr>
          <w:p w:rsidR="00A34153" w:rsidRPr="00DD01BD" w:rsidRDefault="003B213A" w:rsidP="00D06FC5">
            <w:pPr>
              <w:tabs>
                <w:tab w:val="left" w:pos="3212"/>
              </w:tabs>
              <w:spacing w:line="276" w:lineRule="auto"/>
              <w:jc w:val="both"/>
              <w:rPr>
                <w:rFonts w:ascii="Times New Roman" w:hAnsi="Times New Roman" w:cs="Times New Roman"/>
                <w:sz w:val="24"/>
                <w:szCs w:val="24"/>
              </w:rPr>
            </w:pPr>
            <w:r w:rsidRPr="003B213A">
              <w:rPr>
                <w:rFonts w:ascii="Times New Roman" w:hAnsi="Times New Roman" w:cs="Times New Roman"/>
                <w:sz w:val="24"/>
                <w:szCs w:val="24"/>
              </w:rPr>
              <w:t>Организация развивающей предметно-пространственной среды.</w:t>
            </w:r>
          </w:p>
        </w:tc>
        <w:tc>
          <w:tcPr>
            <w:tcW w:w="661" w:type="dxa"/>
          </w:tcPr>
          <w:p w:rsidR="00A34153" w:rsidRPr="00DD01BD" w:rsidRDefault="00890EC0" w:rsidP="00811AF8">
            <w:pPr>
              <w:tabs>
                <w:tab w:val="left" w:pos="3212"/>
              </w:tabs>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A34153" w:rsidRPr="00DD01BD" w:rsidTr="003B213A">
        <w:tc>
          <w:tcPr>
            <w:tcW w:w="965" w:type="dxa"/>
            <w:gridSpan w:val="2"/>
          </w:tcPr>
          <w:p w:rsidR="00A34153" w:rsidRPr="00DD01BD" w:rsidRDefault="00A34153" w:rsidP="00D06FC5">
            <w:pPr>
              <w:tabs>
                <w:tab w:val="left" w:pos="3212"/>
              </w:tabs>
              <w:spacing w:line="276" w:lineRule="auto"/>
              <w:jc w:val="both"/>
              <w:rPr>
                <w:rFonts w:ascii="Times New Roman" w:hAnsi="Times New Roman" w:cs="Times New Roman"/>
                <w:sz w:val="24"/>
                <w:szCs w:val="24"/>
              </w:rPr>
            </w:pPr>
            <w:r w:rsidRPr="00DD01BD">
              <w:rPr>
                <w:rFonts w:ascii="Times New Roman" w:hAnsi="Times New Roman" w:cs="Times New Roman"/>
                <w:sz w:val="24"/>
                <w:szCs w:val="24"/>
              </w:rPr>
              <w:t>3.3</w:t>
            </w:r>
            <w:r w:rsidR="003B213A">
              <w:rPr>
                <w:rFonts w:ascii="Times New Roman" w:hAnsi="Times New Roman" w:cs="Times New Roman"/>
                <w:sz w:val="24"/>
                <w:szCs w:val="24"/>
              </w:rPr>
              <w:t>.</w:t>
            </w:r>
          </w:p>
        </w:tc>
        <w:tc>
          <w:tcPr>
            <w:tcW w:w="7945" w:type="dxa"/>
          </w:tcPr>
          <w:p w:rsidR="00A34153" w:rsidRPr="00DD01BD" w:rsidRDefault="003B213A" w:rsidP="00D06FC5">
            <w:pPr>
              <w:tabs>
                <w:tab w:val="left" w:pos="3212"/>
              </w:tabs>
              <w:spacing w:line="276" w:lineRule="auto"/>
              <w:jc w:val="both"/>
              <w:rPr>
                <w:rFonts w:ascii="Times New Roman" w:hAnsi="Times New Roman" w:cs="Times New Roman"/>
                <w:sz w:val="24"/>
                <w:szCs w:val="24"/>
              </w:rPr>
            </w:pPr>
            <w:r w:rsidRPr="003B213A">
              <w:rPr>
                <w:rFonts w:ascii="Times New Roman" w:hAnsi="Times New Roman" w:cs="Times New Roman"/>
                <w:sz w:val="24"/>
                <w:szCs w:val="24"/>
              </w:rPr>
              <w:t>Взаимодействие с семьями</w:t>
            </w:r>
          </w:p>
        </w:tc>
        <w:tc>
          <w:tcPr>
            <w:tcW w:w="661" w:type="dxa"/>
          </w:tcPr>
          <w:p w:rsidR="00A34153" w:rsidRPr="00DD01BD" w:rsidRDefault="00890EC0" w:rsidP="00811AF8">
            <w:pPr>
              <w:tabs>
                <w:tab w:val="left" w:pos="3212"/>
              </w:tabs>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A34153" w:rsidRPr="00DD01BD" w:rsidTr="003B213A">
        <w:tc>
          <w:tcPr>
            <w:tcW w:w="965" w:type="dxa"/>
            <w:gridSpan w:val="2"/>
          </w:tcPr>
          <w:p w:rsidR="00A34153" w:rsidRPr="00DD01BD" w:rsidRDefault="003B213A" w:rsidP="00D06FC5">
            <w:pPr>
              <w:tabs>
                <w:tab w:val="left" w:pos="3212"/>
              </w:tabs>
              <w:spacing w:line="276"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7945" w:type="dxa"/>
          </w:tcPr>
          <w:p w:rsidR="00A34153" w:rsidRPr="00DD01BD" w:rsidRDefault="003B213A" w:rsidP="00D06FC5">
            <w:pPr>
              <w:tabs>
                <w:tab w:val="left" w:pos="3212"/>
              </w:tabs>
              <w:spacing w:line="276" w:lineRule="auto"/>
              <w:jc w:val="both"/>
              <w:rPr>
                <w:rFonts w:ascii="Times New Roman" w:hAnsi="Times New Roman" w:cs="Times New Roman"/>
                <w:sz w:val="24"/>
                <w:szCs w:val="24"/>
              </w:rPr>
            </w:pPr>
            <w:r w:rsidRPr="003B213A">
              <w:rPr>
                <w:rFonts w:ascii="Times New Roman" w:hAnsi="Times New Roman" w:cs="Times New Roman"/>
                <w:sz w:val="24"/>
                <w:szCs w:val="24"/>
              </w:rPr>
              <w:t>Методическое обеспечение для определения содержания воспитательно-образовательного процесса программы</w:t>
            </w:r>
          </w:p>
        </w:tc>
        <w:tc>
          <w:tcPr>
            <w:tcW w:w="661" w:type="dxa"/>
          </w:tcPr>
          <w:p w:rsidR="00A34153" w:rsidRPr="00DD01BD" w:rsidRDefault="00890EC0" w:rsidP="00811AF8">
            <w:pPr>
              <w:tabs>
                <w:tab w:val="left" w:pos="3212"/>
              </w:tabs>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3B213A" w:rsidRPr="00DD01BD" w:rsidTr="003B213A">
        <w:tc>
          <w:tcPr>
            <w:tcW w:w="965" w:type="dxa"/>
            <w:gridSpan w:val="2"/>
          </w:tcPr>
          <w:p w:rsidR="003B213A" w:rsidRDefault="00890EC0" w:rsidP="00890EC0">
            <w:pPr>
              <w:tabs>
                <w:tab w:val="left" w:pos="3212"/>
              </w:tabs>
              <w:jc w:val="both"/>
              <w:rPr>
                <w:rFonts w:ascii="Times New Roman" w:hAnsi="Times New Roman" w:cs="Times New Roman"/>
                <w:sz w:val="24"/>
                <w:szCs w:val="24"/>
              </w:rPr>
            </w:pPr>
            <w:r w:rsidRPr="003B213A">
              <w:rPr>
                <w:rFonts w:ascii="Times New Roman" w:hAnsi="Times New Roman" w:cs="Times New Roman"/>
                <w:sz w:val="24"/>
                <w:szCs w:val="24"/>
              </w:rPr>
              <w:t xml:space="preserve">Приложение </w:t>
            </w:r>
          </w:p>
        </w:tc>
        <w:tc>
          <w:tcPr>
            <w:tcW w:w="7945" w:type="dxa"/>
          </w:tcPr>
          <w:p w:rsidR="003B213A" w:rsidRPr="003B213A" w:rsidRDefault="00803CD3" w:rsidP="00803CD3">
            <w:pPr>
              <w:tabs>
                <w:tab w:val="left" w:pos="3212"/>
              </w:tabs>
              <w:jc w:val="both"/>
              <w:rPr>
                <w:rFonts w:ascii="Times New Roman" w:hAnsi="Times New Roman" w:cs="Times New Roman"/>
                <w:sz w:val="24"/>
                <w:szCs w:val="24"/>
              </w:rPr>
            </w:pPr>
            <w:r w:rsidRPr="00803CD3">
              <w:rPr>
                <w:rFonts w:ascii="Times New Roman" w:hAnsi="Times New Roman" w:cs="Times New Roman"/>
                <w:sz w:val="24"/>
                <w:szCs w:val="24"/>
              </w:rPr>
              <w:t xml:space="preserve">Диагностическая карта № </w:t>
            </w:r>
            <w:r>
              <w:rPr>
                <w:rFonts w:ascii="Times New Roman" w:hAnsi="Times New Roman" w:cs="Times New Roman"/>
                <w:sz w:val="24"/>
                <w:szCs w:val="24"/>
              </w:rPr>
              <w:t>1</w:t>
            </w:r>
          </w:p>
        </w:tc>
        <w:tc>
          <w:tcPr>
            <w:tcW w:w="661" w:type="dxa"/>
          </w:tcPr>
          <w:p w:rsidR="003B213A" w:rsidRDefault="00890EC0" w:rsidP="00811AF8">
            <w:pPr>
              <w:tabs>
                <w:tab w:val="left" w:pos="3212"/>
              </w:tabs>
              <w:jc w:val="center"/>
              <w:rPr>
                <w:rFonts w:ascii="Times New Roman" w:hAnsi="Times New Roman" w:cs="Times New Roman"/>
                <w:sz w:val="24"/>
                <w:szCs w:val="24"/>
              </w:rPr>
            </w:pPr>
            <w:r>
              <w:rPr>
                <w:rFonts w:ascii="Times New Roman" w:hAnsi="Times New Roman" w:cs="Times New Roman"/>
                <w:sz w:val="24"/>
                <w:szCs w:val="24"/>
              </w:rPr>
              <w:t>25</w:t>
            </w:r>
          </w:p>
        </w:tc>
      </w:tr>
    </w:tbl>
    <w:p w:rsidR="004562E1" w:rsidRPr="00D06FC5" w:rsidRDefault="004562E1" w:rsidP="00D06FC5">
      <w:pPr>
        <w:pStyle w:val="Default"/>
        <w:spacing w:line="276" w:lineRule="auto"/>
        <w:jc w:val="both"/>
        <w:rPr>
          <w:b/>
          <w:bCs/>
          <w:lang w:val="en-US"/>
        </w:rPr>
      </w:pPr>
    </w:p>
    <w:p w:rsidR="004562E1" w:rsidRPr="00D06FC5" w:rsidRDefault="004562E1" w:rsidP="00D06FC5">
      <w:pPr>
        <w:pStyle w:val="Default"/>
        <w:spacing w:line="276" w:lineRule="auto"/>
        <w:jc w:val="both"/>
        <w:rPr>
          <w:b/>
          <w:bCs/>
          <w:lang w:val="en-US"/>
        </w:rPr>
      </w:pPr>
    </w:p>
    <w:p w:rsidR="004562E1" w:rsidRPr="00D06FC5" w:rsidRDefault="004562E1" w:rsidP="00D06FC5">
      <w:pPr>
        <w:pStyle w:val="Default"/>
        <w:spacing w:line="276" w:lineRule="auto"/>
        <w:jc w:val="both"/>
        <w:rPr>
          <w:b/>
          <w:bCs/>
          <w:lang w:val="en-US"/>
        </w:rPr>
      </w:pPr>
    </w:p>
    <w:p w:rsidR="004562E1" w:rsidRPr="00D06FC5" w:rsidRDefault="004562E1" w:rsidP="00D06FC5">
      <w:pPr>
        <w:pStyle w:val="Default"/>
        <w:spacing w:line="276" w:lineRule="auto"/>
        <w:jc w:val="both"/>
        <w:rPr>
          <w:b/>
          <w:bCs/>
          <w:lang w:val="en-US"/>
        </w:rPr>
      </w:pPr>
    </w:p>
    <w:p w:rsidR="004562E1" w:rsidRPr="00D06FC5" w:rsidRDefault="004562E1" w:rsidP="00D06FC5">
      <w:pPr>
        <w:pStyle w:val="Default"/>
        <w:spacing w:line="276" w:lineRule="auto"/>
        <w:jc w:val="both"/>
        <w:rPr>
          <w:b/>
          <w:bCs/>
          <w:lang w:val="en-US"/>
        </w:rPr>
      </w:pPr>
    </w:p>
    <w:p w:rsidR="004562E1" w:rsidRPr="00D06FC5" w:rsidRDefault="004562E1" w:rsidP="00D06FC5">
      <w:pPr>
        <w:pStyle w:val="Default"/>
        <w:spacing w:line="276" w:lineRule="auto"/>
        <w:jc w:val="both"/>
        <w:rPr>
          <w:b/>
          <w:bCs/>
          <w:lang w:val="en-US"/>
        </w:rPr>
      </w:pPr>
    </w:p>
    <w:p w:rsidR="004562E1" w:rsidRPr="00D06FC5" w:rsidRDefault="004562E1" w:rsidP="00D06FC5">
      <w:pPr>
        <w:pStyle w:val="Default"/>
        <w:spacing w:line="276" w:lineRule="auto"/>
        <w:jc w:val="both"/>
        <w:rPr>
          <w:b/>
          <w:bCs/>
          <w:lang w:val="en-US"/>
        </w:rPr>
      </w:pPr>
    </w:p>
    <w:p w:rsidR="004562E1" w:rsidRPr="00D06FC5" w:rsidRDefault="004562E1" w:rsidP="00D06FC5">
      <w:pPr>
        <w:pStyle w:val="Default"/>
        <w:spacing w:line="276" w:lineRule="auto"/>
        <w:jc w:val="both"/>
        <w:rPr>
          <w:b/>
          <w:bCs/>
          <w:lang w:val="en-US"/>
        </w:rPr>
      </w:pPr>
    </w:p>
    <w:p w:rsidR="004562E1" w:rsidRPr="00D06FC5" w:rsidRDefault="004562E1" w:rsidP="00D06FC5">
      <w:pPr>
        <w:pStyle w:val="Default"/>
        <w:spacing w:line="276" w:lineRule="auto"/>
        <w:jc w:val="both"/>
        <w:rPr>
          <w:b/>
          <w:bCs/>
          <w:lang w:val="en-US"/>
        </w:rPr>
      </w:pPr>
    </w:p>
    <w:p w:rsidR="004562E1" w:rsidRPr="00D06FC5" w:rsidRDefault="004562E1" w:rsidP="00D06FC5">
      <w:pPr>
        <w:pStyle w:val="Default"/>
        <w:spacing w:line="276" w:lineRule="auto"/>
        <w:jc w:val="both"/>
        <w:rPr>
          <w:b/>
          <w:bCs/>
          <w:lang w:val="en-US"/>
        </w:rPr>
      </w:pPr>
    </w:p>
    <w:p w:rsidR="004562E1" w:rsidRPr="00D06FC5" w:rsidRDefault="004562E1" w:rsidP="00D06FC5">
      <w:pPr>
        <w:pStyle w:val="Default"/>
        <w:spacing w:line="276" w:lineRule="auto"/>
        <w:jc w:val="both"/>
        <w:rPr>
          <w:b/>
          <w:bCs/>
          <w:lang w:val="en-US"/>
        </w:rPr>
      </w:pPr>
    </w:p>
    <w:p w:rsidR="004562E1" w:rsidRPr="00D06FC5" w:rsidRDefault="004562E1" w:rsidP="00D06FC5">
      <w:pPr>
        <w:pStyle w:val="Default"/>
        <w:spacing w:line="276" w:lineRule="auto"/>
        <w:jc w:val="both"/>
        <w:rPr>
          <w:b/>
          <w:bCs/>
          <w:lang w:val="en-US"/>
        </w:rPr>
      </w:pPr>
    </w:p>
    <w:p w:rsidR="004562E1" w:rsidRPr="00D06FC5" w:rsidRDefault="004562E1" w:rsidP="00D06FC5">
      <w:pPr>
        <w:pStyle w:val="Default"/>
        <w:spacing w:line="276" w:lineRule="auto"/>
        <w:jc w:val="both"/>
        <w:rPr>
          <w:b/>
          <w:bCs/>
          <w:lang w:val="en-US"/>
        </w:rPr>
      </w:pPr>
    </w:p>
    <w:p w:rsidR="004562E1" w:rsidRPr="00D06FC5" w:rsidRDefault="004562E1" w:rsidP="00D06FC5">
      <w:pPr>
        <w:pStyle w:val="Default"/>
        <w:spacing w:line="276" w:lineRule="auto"/>
        <w:jc w:val="both"/>
        <w:rPr>
          <w:b/>
          <w:bCs/>
          <w:lang w:val="en-US"/>
        </w:rPr>
      </w:pPr>
    </w:p>
    <w:p w:rsidR="004562E1" w:rsidRPr="00D06FC5" w:rsidRDefault="004562E1" w:rsidP="00D06FC5">
      <w:pPr>
        <w:pStyle w:val="Default"/>
        <w:spacing w:line="276" w:lineRule="auto"/>
        <w:jc w:val="both"/>
        <w:rPr>
          <w:b/>
          <w:bCs/>
          <w:lang w:val="en-US"/>
        </w:rPr>
      </w:pPr>
    </w:p>
    <w:p w:rsidR="004562E1" w:rsidRPr="00D06FC5" w:rsidRDefault="004562E1" w:rsidP="00D06FC5">
      <w:pPr>
        <w:pStyle w:val="Default"/>
        <w:spacing w:line="276" w:lineRule="auto"/>
        <w:jc w:val="both"/>
        <w:rPr>
          <w:b/>
          <w:bCs/>
          <w:lang w:val="en-US"/>
        </w:rPr>
      </w:pPr>
    </w:p>
    <w:p w:rsidR="004562E1" w:rsidRPr="00D06FC5" w:rsidRDefault="004562E1" w:rsidP="00D06FC5">
      <w:pPr>
        <w:pStyle w:val="Default"/>
        <w:spacing w:line="276" w:lineRule="auto"/>
        <w:jc w:val="both"/>
        <w:rPr>
          <w:b/>
          <w:bCs/>
          <w:lang w:val="en-US"/>
        </w:rPr>
      </w:pPr>
    </w:p>
    <w:p w:rsidR="004562E1" w:rsidRPr="00D06FC5" w:rsidRDefault="004562E1" w:rsidP="00D06FC5">
      <w:pPr>
        <w:pStyle w:val="Default"/>
        <w:spacing w:line="276" w:lineRule="auto"/>
        <w:jc w:val="both"/>
        <w:rPr>
          <w:b/>
          <w:bCs/>
          <w:lang w:val="en-US"/>
        </w:rPr>
      </w:pPr>
    </w:p>
    <w:p w:rsidR="004562E1" w:rsidRPr="00D06FC5" w:rsidRDefault="004562E1" w:rsidP="00D06FC5">
      <w:pPr>
        <w:pStyle w:val="Default"/>
        <w:spacing w:line="276" w:lineRule="auto"/>
        <w:jc w:val="both"/>
        <w:rPr>
          <w:b/>
          <w:bCs/>
          <w:lang w:val="en-US"/>
        </w:rPr>
      </w:pPr>
    </w:p>
    <w:p w:rsidR="00890EC0" w:rsidRDefault="00890EC0" w:rsidP="00D06FC5">
      <w:pPr>
        <w:pStyle w:val="Default"/>
        <w:spacing w:line="276" w:lineRule="auto"/>
        <w:jc w:val="center"/>
        <w:rPr>
          <w:b/>
          <w:sz w:val="28"/>
        </w:rPr>
      </w:pPr>
    </w:p>
    <w:p w:rsidR="00890EC0" w:rsidRDefault="00890EC0" w:rsidP="00D06FC5">
      <w:pPr>
        <w:pStyle w:val="Default"/>
        <w:spacing w:line="276" w:lineRule="auto"/>
        <w:jc w:val="center"/>
        <w:rPr>
          <w:b/>
          <w:sz w:val="28"/>
        </w:rPr>
      </w:pPr>
    </w:p>
    <w:p w:rsidR="00890EC0" w:rsidRDefault="00890EC0" w:rsidP="00D06FC5">
      <w:pPr>
        <w:pStyle w:val="Default"/>
        <w:spacing w:line="276" w:lineRule="auto"/>
        <w:jc w:val="center"/>
        <w:rPr>
          <w:b/>
          <w:sz w:val="28"/>
        </w:rPr>
      </w:pPr>
    </w:p>
    <w:p w:rsidR="004562E1" w:rsidRPr="00D06FC5" w:rsidRDefault="000A03FA" w:rsidP="00D06FC5">
      <w:pPr>
        <w:pStyle w:val="Default"/>
        <w:spacing w:line="276" w:lineRule="auto"/>
        <w:jc w:val="center"/>
        <w:rPr>
          <w:b/>
          <w:sz w:val="28"/>
        </w:rPr>
      </w:pPr>
      <w:r w:rsidRPr="00D06FC5">
        <w:rPr>
          <w:b/>
          <w:sz w:val="28"/>
        </w:rPr>
        <w:lastRenderedPageBreak/>
        <w:t>1. Целевой</w:t>
      </w:r>
      <w:r w:rsidR="00856DEC" w:rsidRPr="00D06FC5">
        <w:rPr>
          <w:b/>
          <w:sz w:val="28"/>
        </w:rPr>
        <w:t xml:space="preserve"> раздел</w:t>
      </w:r>
    </w:p>
    <w:p w:rsidR="000A03FA" w:rsidRPr="00D06FC5" w:rsidRDefault="000A03FA" w:rsidP="00D06FC5">
      <w:pPr>
        <w:pStyle w:val="Default"/>
        <w:spacing w:line="276" w:lineRule="auto"/>
        <w:jc w:val="both"/>
        <w:rPr>
          <w:b/>
        </w:rPr>
      </w:pPr>
    </w:p>
    <w:p w:rsidR="004562E1" w:rsidRPr="00D06FC5" w:rsidRDefault="004562E1" w:rsidP="00D06FC5">
      <w:pPr>
        <w:pStyle w:val="Default"/>
        <w:spacing w:line="276" w:lineRule="auto"/>
        <w:ind w:firstLine="709"/>
        <w:jc w:val="both"/>
        <w:rPr>
          <w:b/>
          <w:bCs/>
        </w:rPr>
      </w:pPr>
      <w:r w:rsidRPr="00D06FC5">
        <w:rPr>
          <w:b/>
          <w:bCs/>
        </w:rPr>
        <w:t>Пояснительная записка</w:t>
      </w:r>
    </w:p>
    <w:p w:rsidR="004C1DFC" w:rsidRPr="00D06FC5" w:rsidRDefault="004C1DFC" w:rsidP="00D06FC5">
      <w:pPr>
        <w:pStyle w:val="Default"/>
        <w:spacing w:line="276" w:lineRule="auto"/>
        <w:ind w:firstLine="709"/>
        <w:jc w:val="both"/>
      </w:pPr>
    </w:p>
    <w:p w:rsidR="004562E1" w:rsidRPr="00D06FC5" w:rsidRDefault="004562E1" w:rsidP="00D06FC5">
      <w:pPr>
        <w:pStyle w:val="Default"/>
        <w:spacing w:line="276" w:lineRule="auto"/>
        <w:ind w:firstLine="709"/>
        <w:jc w:val="both"/>
      </w:pPr>
      <w:r w:rsidRPr="00D06FC5">
        <w:t xml:space="preserve">Платная комплексная дополнительная образовательная программа «На пороге </w:t>
      </w:r>
      <w:r w:rsidR="00853F0A">
        <w:t>к</w:t>
      </w:r>
      <w:r w:rsidRPr="00D06FC5">
        <w:t xml:space="preserve"> школ</w:t>
      </w:r>
      <w:r w:rsidR="00853F0A">
        <w:t>е</w:t>
      </w:r>
      <w:r w:rsidRPr="00D06FC5">
        <w:t xml:space="preserve">» для детей 6-7 лет включает в себя комплекс подпрограмм и имеет социально-педагогическую направленность. </w:t>
      </w:r>
    </w:p>
    <w:p w:rsidR="00573C52" w:rsidRPr="00D06FC5" w:rsidRDefault="00573C52" w:rsidP="00D06FC5">
      <w:pPr>
        <w:pStyle w:val="Default"/>
        <w:spacing w:line="276" w:lineRule="auto"/>
        <w:ind w:firstLine="709"/>
        <w:jc w:val="both"/>
      </w:pPr>
      <w:r w:rsidRPr="00D06FC5">
        <w:rPr>
          <w:b/>
        </w:rPr>
        <w:t xml:space="preserve">Направленность </w:t>
      </w:r>
      <w:r w:rsidRPr="00D06FC5">
        <w:t>- социально – педагогическая.</w:t>
      </w:r>
    </w:p>
    <w:p w:rsidR="00144F80" w:rsidRPr="00D06FC5" w:rsidRDefault="00144F80" w:rsidP="00D06FC5">
      <w:pPr>
        <w:pStyle w:val="Default"/>
        <w:spacing w:line="276" w:lineRule="auto"/>
        <w:ind w:firstLine="709"/>
        <w:jc w:val="both"/>
        <w:rPr>
          <w:b/>
        </w:rPr>
      </w:pPr>
      <w:r w:rsidRPr="00D06FC5">
        <w:rPr>
          <w:b/>
        </w:rPr>
        <w:t xml:space="preserve">Программа «На пороге </w:t>
      </w:r>
      <w:r w:rsidR="00853F0A">
        <w:rPr>
          <w:b/>
        </w:rPr>
        <w:t>к</w:t>
      </w:r>
      <w:r w:rsidRPr="00D06FC5">
        <w:rPr>
          <w:b/>
        </w:rPr>
        <w:t xml:space="preserve"> школ</w:t>
      </w:r>
      <w:r w:rsidR="00853F0A">
        <w:rPr>
          <w:b/>
        </w:rPr>
        <w:t>е</w:t>
      </w:r>
      <w:r w:rsidRPr="00D06FC5">
        <w:rPr>
          <w:b/>
        </w:rPr>
        <w:t>» направлена</w:t>
      </w:r>
      <w:r w:rsidR="00AB7575">
        <w:rPr>
          <w:b/>
        </w:rPr>
        <w:t xml:space="preserve"> </w:t>
      </w:r>
      <w:r w:rsidR="009A6991" w:rsidRPr="00D06FC5">
        <w:rPr>
          <w:b/>
        </w:rPr>
        <w:t>на</w:t>
      </w:r>
      <w:r w:rsidRPr="00D06FC5">
        <w:rPr>
          <w:b/>
        </w:rPr>
        <w:t>:</w:t>
      </w:r>
    </w:p>
    <w:p w:rsidR="007B5DE2" w:rsidRPr="00D06FC5" w:rsidRDefault="007B5DE2" w:rsidP="007B5DE2">
      <w:pPr>
        <w:pStyle w:val="Default"/>
        <w:numPr>
          <w:ilvl w:val="0"/>
          <w:numId w:val="23"/>
        </w:numPr>
        <w:spacing w:line="276" w:lineRule="auto"/>
        <w:ind w:left="567" w:hanging="567"/>
        <w:jc w:val="both"/>
      </w:pPr>
      <w:r w:rsidRPr="00D06FC5">
        <w:t>социализацию и адаптацию ребенка к жизни в обществе;</w:t>
      </w:r>
    </w:p>
    <w:p w:rsidR="009A6991" w:rsidRPr="00D06FC5" w:rsidRDefault="00144F80" w:rsidP="00D06FC5">
      <w:pPr>
        <w:pStyle w:val="Default"/>
        <w:numPr>
          <w:ilvl w:val="0"/>
          <w:numId w:val="23"/>
        </w:numPr>
        <w:spacing w:line="276" w:lineRule="auto"/>
        <w:ind w:left="567" w:hanging="567"/>
        <w:jc w:val="both"/>
      </w:pPr>
      <w:r w:rsidRPr="00D06FC5">
        <w:t>удовлетворение индивидуальных по</w:t>
      </w:r>
      <w:r w:rsidR="009A6991" w:rsidRPr="00D06FC5">
        <w:t xml:space="preserve">требностей детей и их родителей </w:t>
      </w:r>
      <w:r w:rsidRPr="00D06FC5">
        <w:t xml:space="preserve">(законных </w:t>
      </w:r>
    </w:p>
    <w:p w:rsidR="00144F80" w:rsidRPr="00D06FC5" w:rsidRDefault="009A6991" w:rsidP="00D06FC5">
      <w:pPr>
        <w:pStyle w:val="Default"/>
        <w:spacing w:line="276" w:lineRule="auto"/>
        <w:ind w:left="567"/>
        <w:jc w:val="both"/>
      </w:pPr>
      <w:r w:rsidRPr="00D06FC5">
        <w:t>п</w:t>
      </w:r>
      <w:r w:rsidR="00144F80" w:rsidRPr="00D06FC5">
        <w:t xml:space="preserve">редставителей)несовершеннолетних обучающихся в </w:t>
      </w:r>
      <w:r w:rsidRPr="00D06FC5">
        <w:t>интеллектуальном и нравственном</w:t>
      </w:r>
      <w:r w:rsidR="00AB7575">
        <w:t xml:space="preserve"> </w:t>
      </w:r>
      <w:r w:rsidR="00144F80" w:rsidRPr="00D06FC5">
        <w:t>развитии;</w:t>
      </w:r>
    </w:p>
    <w:p w:rsidR="00144F80" w:rsidRPr="00D06FC5" w:rsidRDefault="00144F80" w:rsidP="00D06FC5">
      <w:pPr>
        <w:pStyle w:val="Default"/>
        <w:numPr>
          <w:ilvl w:val="0"/>
          <w:numId w:val="23"/>
        </w:numPr>
        <w:spacing w:line="276" w:lineRule="auto"/>
        <w:ind w:left="567" w:hanging="567"/>
        <w:jc w:val="both"/>
      </w:pPr>
      <w:r w:rsidRPr="00D06FC5">
        <w:t>формирование культуры здорового и безопасного образа жизни;</w:t>
      </w:r>
    </w:p>
    <w:p w:rsidR="00144F80" w:rsidRPr="00D06FC5" w:rsidRDefault="00144F80" w:rsidP="00D06FC5">
      <w:pPr>
        <w:pStyle w:val="Default"/>
        <w:numPr>
          <w:ilvl w:val="0"/>
          <w:numId w:val="23"/>
        </w:numPr>
        <w:spacing w:line="276" w:lineRule="auto"/>
        <w:ind w:left="567" w:hanging="567"/>
        <w:jc w:val="both"/>
      </w:pPr>
      <w:r w:rsidRPr="00D06FC5">
        <w:t>выявление, развитие и поддержку талантливых детей;</w:t>
      </w:r>
    </w:p>
    <w:p w:rsidR="00144F80" w:rsidRPr="00D06FC5" w:rsidRDefault="00144F80" w:rsidP="00D06FC5">
      <w:pPr>
        <w:pStyle w:val="Default"/>
        <w:numPr>
          <w:ilvl w:val="0"/>
          <w:numId w:val="23"/>
        </w:numPr>
        <w:spacing w:line="276" w:lineRule="auto"/>
        <w:ind w:left="567" w:hanging="567"/>
        <w:jc w:val="both"/>
      </w:pPr>
      <w:r w:rsidRPr="00D06FC5">
        <w:t>создание и обеспечение необходимых условий для личностного развития детей;</w:t>
      </w:r>
    </w:p>
    <w:p w:rsidR="00144F80" w:rsidRPr="00D06FC5" w:rsidRDefault="00144F80" w:rsidP="00D06FC5">
      <w:pPr>
        <w:pStyle w:val="Default"/>
        <w:numPr>
          <w:ilvl w:val="0"/>
          <w:numId w:val="23"/>
        </w:numPr>
        <w:spacing w:line="276" w:lineRule="auto"/>
        <w:ind w:left="567" w:hanging="567"/>
        <w:jc w:val="both"/>
      </w:pPr>
      <w:r w:rsidRPr="00D06FC5">
        <w:t>формирование общей культуры детей.</w:t>
      </w:r>
    </w:p>
    <w:p w:rsidR="00FC5D06" w:rsidRPr="00D06FC5" w:rsidRDefault="00FC5D06" w:rsidP="00A0041D">
      <w:pPr>
        <w:pStyle w:val="Default"/>
        <w:ind w:firstLine="709"/>
        <w:jc w:val="both"/>
      </w:pPr>
      <w:r w:rsidRPr="00D06FC5">
        <w:t>Программа предназначена для развития и обучения детей седьмого года жизни и  представлена по направлени</w:t>
      </w:r>
      <w:r w:rsidR="007B5DE2">
        <w:t>ю</w:t>
      </w:r>
      <w:r w:rsidRPr="00D06FC5">
        <w:t xml:space="preserve"> - «Развитие речи» и «Подготовк</w:t>
      </w:r>
      <w:r w:rsidR="007B5DE2">
        <w:t>е</w:t>
      </w:r>
      <w:r w:rsidRPr="00D06FC5">
        <w:t xml:space="preserve"> к обучению грамоте», составленное и разработанное на основе программ и пособий: Колесниковой Е.В. «От звука к букве», </w:t>
      </w:r>
      <w:r w:rsidR="00A0041D">
        <w:t>Марцинкевич. Обучение грамоте детей дошкольного возраста</w:t>
      </w:r>
      <w:r w:rsidR="007B5DE2">
        <w:t>.</w:t>
      </w:r>
    </w:p>
    <w:p w:rsidR="00FC5D06" w:rsidRPr="00D06FC5" w:rsidRDefault="00F75BDC" w:rsidP="00D06FC5">
      <w:pPr>
        <w:pStyle w:val="Default"/>
        <w:spacing w:line="276" w:lineRule="auto"/>
        <w:ind w:firstLine="709"/>
        <w:jc w:val="both"/>
      </w:pPr>
      <w:r w:rsidRPr="00D06FC5">
        <w:t xml:space="preserve">Программа «На пороге </w:t>
      </w:r>
      <w:r w:rsidR="0089656E">
        <w:t>к</w:t>
      </w:r>
      <w:r w:rsidRPr="00D06FC5">
        <w:t xml:space="preserve"> школ</w:t>
      </w:r>
      <w:r w:rsidR="0089656E">
        <w:t>е</w:t>
      </w:r>
      <w:r w:rsidRPr="00D06FC5">
        <w:t xml:space="preserve">» рассчитана на 1 год. </w:t>
      </w:r>
      <w:r w:rsidR="00FC5D06" w:rsidRPr="00D06FC5">
        <w:t>Подготовка детей к школе начинается с 1</w:t>
      </w:r>
      <w:r w:rsidRPr="00D06FC5">
        <w:t>5сентября</w:t>
      </w:r>
      <w:r w:rsidR="00FC5D06" w:rsidRPr="00D06FC5">
        <w:t xml:space="preserve"> и длится до </w:t>
      </w:r>
      <w:r w:rsidRPr="00D06FC5">
        <w:t xml:space="preserve">15мая </w:t>
      </w:r>
      <w:r w:rsidR="00FC5D06" w:rsidRPr="00D06FC5">
        <w:t xml:space="preserve">на базе образовательного учреждения МАДОУ ЦРР - детский сад "Чебурашка".  </w:t>
      </w:r>
    </w:p>
    <w:p w:rsidR="00FC5D06" w:rsidRPr="00D06FC5" w:rsidRDefault="00FC5D06" w:rsidP="007B5DE2">
      <w:pPr>
        <w:spacing w:after="0"/>
        <w:ind w:firstLine="709"/>
        <w:rPr>
          <w:rFonts w:ascii="Times New Roman" w:hAnsi="Times New Roman" w:cs="Times New Roman"/>
          <w:sz w:val="24"/>
          <w:szCs w:val="24"/>
        </w:rPr>
      </w:pPr>
      <w:r w:rsidRPr="00D06FC5">
        <w:rPr>
          <w:rFonts w:ascii="Times New Roman" w:hAnsi="Times New Roman" w:cs="Times New Roman"/>
          <w:sz w:val="24"/>
          <w:szCs w:val="24"/>
        </w:rPr>
        <w:t>Занятия проводятся с группой детей</w:t>
      </w:r>
      <w:r w:rsidR="007B5DE2">
        <w:rPr>
          <w:rFonts w:ascii="Times New Roman" w:hAnsi="Times New Roman" w:cs="Times New Roman"/>
          <w:sz w:val="24"/>
          <w:szCs w:val="24"/>
        </w:rPr>
        <w:t>,</w:t>
      </w:r>
      <w:r w:rsidRPr="00D06FC5">
        <w:rPr>
          <w:rFonts w:ascii="Times New Roman" w:hAnsi="Times New Roman" w:cs="Times New Roman"/>
          <w:sz w:val="24"/>
          <w:szCs w:val="24"/>
        </w:rPr>
        <w:t xml:space="preserve"> и име</w:t>
      </w:r>
      <w:r w:rsidR="007B5DE2">
        <w:rPr>
          <w:rFonts w:ascii="Times New Roman" w:hAnsi="Times New Roman" w:cs="Times New Roman"/>
          <w:sz w:val="24"/>
          <w:szCs w:val="24"/>
        </w:rPr>
        <w:t>е</w:t>
      </w:r>
      <w:r w:rsidRPr="00D06FC5">
        <w:rPr>
          <w:rFonts w:ascii="Times New Roman" w:hAnsi="Times New Roman" w:cs="Times New Roman"/>
          <w:sz w:val="24"/>
          <w:szCs w:val="24"/>
        </w:rPr>
        <w:t xml:space="preserve">т следующую временную структуру: </w:t>
      </w:r>
      <w:r w:rsidR="007B5DE2">
        <w:rPr>
          <w:rFonts w:ascii="Times New Roman" w:hAnsi="Times New Roman" w:cs="Times New Roman"/>
          <w:sz w:val="24"/>
          <w:szCs w:val="24"/>
        </w:rPr>
        <w:t>1</w:t>
      </w:r>
      <w:r w:rsidRPr="00D06FC5">
        <w:rPr>
          <w:rFonts w:ascii="Times New Roman" w:hAnsi="Times New Roman" w:cs="Times New Roman"/>
          <w:sz w:val="24"/>
          <w:szCs w:val="24"/>
        </w:rPr>
        <w:t xml:space="preserve"> заняти</w:t>
      </w:r>
      <w:r w:rsidR="007B5DE2">
        <w:rPr>
          <w:rFonts w:ascii="Times New Roman" w:hAnsi="Times New Roman" w:cs="Times New Roman"/>
          <w:sz w:val="24"/>
          <w:szCs w:val="24"/>
        </w:rPr>
        <w:t>е</w:t>
      </w:r>
      <w:r w:rsidR="007B5DE2" w:rsidRPr="00D06FC5">
        <w:rPr>
          <w:rFonts w:ascii="Times New Roman" w:hAnsi="Times New Roman" w:cs="Times New Roman"/>
          <w:sz w:val="24"/>
          <w:szCs w:val="24"/>
        </w:rPr>
        <w:t>в неделю</w:t>
      </w:r>
      <w:r w:rsidRPr="00D06FC5">
        <w:rPr>
          <w:rFonts w:ascii="Times New Roman" w:hAnsi="Times New Roman" w:cs="Times New Roman"/>
          <w:sz w:val="24"/>
          <w:szCs w:val="24"/>
        </w:rPr>
        <w:t xml:space="preserve">, </w:t>
      </w:r>
      <w:r w:rsidR="007B5DE2">
        <w:rPr>
          <w:rFonts w:ascii="Times New Roman" w:hAnsi="Times New Roman" w:cs="Times New Roman"/>
          <w:sz w:val="24"/>
          <w:szCs w:val="24"/>
        </w:rPr>
        <w:t>4</w:t>
      </w:r>
      <w:r w:rsidRPr="00D06FC5">
        <w:rPr>
          <w:rFonts w:ascii="Times New Roman" w:hAnsi="Times New Roman" w:cs="Times New Roman"/>
          <w:sz w:val="24"/>
          <w:szCs w:val="24"/>
        </w:rPr>
        <w:t xml:space="preserve"> раз</w:t>
      </w:r>
      <w:r w:rsidR="007B5DE2">
        <w:rPr>
          <w:rFonts w:ascii="Times New Roman" w:hAnsi="Times New Roman" w:cs="Times New Roman"/>
          <w:sz w:val="24"/>
          <w:szCs w:val="24"/>
        </w:rPr>
        <w:t>а</w:t>
      </w:r>
      <w:r w:rsidR="007B5DE2" w:rsidRPr="00D06FC5">
        <w:rPr>
          <w:rFonts w:ascii="Times New Roman" w:hAnsi="Times New Roman" w:cs="Times New Roman"/>
          <w:sz w:val="24"/>
          <w:szCs w:val="24"/>
        </w:rPr>
        <w:t xml:space="preserve">в </w:t>
      </w:r>
      <w:r w:rsidR="007B5DE2">
        <w:rPr>
          <w:rFonts w:ascii="Times New Roman" w:hAnsi="Times New Roman" w:cs="Times New Roman"/>
          <w:sz w:val="24"/>
          <w:szCs w:val="24"/>
        </w:rPr>
        <w:t>месяц</w:t>
      </w:r>
      <w:r w:rsidRPr="00D06FC5">
        <w:rPr>
          <w:rFonts w:ascii="Times New Roman" w:hAnsi="Times New Roman" w:cs="Times New Roman"/>
          <w:sz w:val="24"/>
          <w:szCs w:val="24"/>
        </w:rPr>
        <w:t>. Продолжительность занятий 3</w:t>
      </w:r>
      <w:r w:rsidR="009A6991" w:rsidRPr="00D06FC5">
        <w:rPr>
          <w:rFonts w:ascii="Times New Roman" w:hAnsi="Times New Roman" w:cs="Times New Roman"/>
          <w:sz w:val="24"/>
          <w:szCs w:val="24"/>
        </w:rPr>
        <w:t>0</w:t>
      </w:r>
      <w:r w:rsidRPr="00D06FC5">
        <w:rPr>
          <w:rFonts w:ascii="Times New Roman" w:hAnsi="Times New Roman" w:cs="Times New Roman"/>
          <w:sz w:val="24"/>
          <w:szCs w:val="24"/>
        </w:rPr>
        <w:t xml:space="preserve"> минут. Программа рассчитана на </w:t>
      </w:r>
      <w:r w:rsidR="00F75BDC" w:rsidRPr="00D06FC5">
        <w:rPr>
          <w:rFonts w:ascii="Times New Roman" w:hAnsi="Times New Roman" w:cs="Times New Roman"/>
          <w:sz w:val="24"/>
          <w:szCs w:val="24"/>
        </w:rPr>
        <w:t>33</w:t>
      </w:r>
      <w:r w:rsidRPr="00D06FC5">
        <w:rPr>
          <w:rFonts w:ascii="Times New Roman" w:hAnsi="Times New Roman" w:cs="Times New Roman"/>
          <w:sz w:val="24"/>
          <w:szCs w:val="24"/>
        </w:rPr>
        <w:t xml:space="preserve"> недел</w:t>
      </w:r>
      <w:r w:rsidR="00F75BDC" w:rsidRPr="00D06FC5">
        <w:rPr>
          <w:rFonts w:ascii="Times New Roman" w:hAnsi="Times New Roman" w:cs="Times New Roman"/>
          <w:sz w:val="24"/>
          <w:szCs w:val="24"/>
        </w:rPr>
        <w:t>и</w:t>
      </w:r>
      <w:r w:rsidRPr="00D06FC5">
        <w:rPr>
          <w:rFonts w:ascii="Times New Roman" w:hAnsi="Times New Roman" w:cs="Times New Roman"/>
          <w:sz w:val="24"/>
          <w:szCs w:val="24"/>
        </w:rPr>
        <w:t xml:space="preserve">. Общее количество занятий – </w:t>
      </w:r>
      <w:r w:rsidR="007B5DE2">
        <w:rPr>
          <w:rFonts w:ascii="Times New Roman" w:hAnsi="Times New Roman" w:cs="Times New Roman"/>
          <w:sz w:val="24"/>
          <w:szCs w:val="24"/>
        </w:rPr>
        <w:t>33</w:t>
      </w:r>
      <w:r w:rsidRPr="00D06FC5">
        <w:rPr>
          <w:rFonts w:ascii="Times New Roman" w:hAnsi="Times New Roman" w:cs="Times New Roman"/>
          <w:sz w:val="24"/>
          <w:szCs w:val="24"/>
        </w:rPr>
        <w:t>.</w:t>
      </w:r>
    </w:p>
    <w:p w:rsidR="00FC5D06" w:rsidRPr="00D06FC5" w:rsidRDefault="00FC5D06" w:rsidP="007B5DE2">
      <w:pPr>
        <w:spacing w:after="0"/>
        <w:ind w:firstLine="709"/>
        <w:rPr>
          <w:rFonts w:ascii="Times New Roman" w:hAnsi="Times New Roman" w:cs="Times New Roman"/>
          <w:b/>
          <w:sz w:val="24"/>
          <w:szCs w:val="24"/>
        </w:rPr>
      </w:pPr>
      <w:r w:rsidRPr="00D06FC5">
        <w:rPr>
          <w:rFonts w:ascii="Times New Roman" w:hAnsi="Times New Roman" w:cs="Times New Roman"/>
          <w:b/>
          <w:sz w:val="24"/>
          <w:szCs w:val="24"/>
        </w:rPr>
        <w:t xml:space="preserve">Программа </w:t>
      </w:r>
      <w:r w:rsidR="009A6991" w:rsidRPr="00D06FC5">
        <w:rPr>
          <w:rFonts w:ascii="Times New Roman" w:hAnsi="Times New Roman" w:cs="Times New Roman"/>
          <w:b/>
          <w:sz w:val="24"/>
          <w:szCs w:val="24"/>
        </w:rPr>
        <w:t xml:space="preserve">«На пороге </w:t>
      </w:r>
      <w:r w:rsidR="0089656E">
        <w:rPr>
          <w:rFonts w:ascii="Times New Roman" w:hAnsi="Times New Roman" w:cs="Times New Roman"/>
          <w:b/>
          <w:sz w:val="24"/>
          <w:szCs w:val="24"/>
        </w:rPr>
        <w:t>к</w:t>
      </w:r>
      <w:r w:rsidR="009A6991" w:rsidRPr="00D06FC5">
        <w:rPr>
          <w:rFonts w:ascii="Times New Roman" w:hAnsi="Times New Roman" w:cs="Times New Roman"/>
          <w:b/>
          <w:sz w:val="24"/>
          <w:szCs w:val="24"/>
        </w:rPr>
        <w:t xml:space="preserve"> школ</w:t>
      </w:r>
      <w:r w:rsidR="0089656E">
        <w:rPr>
          <w:rFonts w:ascii="Times New Roman" w:hAnsi="Times New Roman" w:cs="Times New Roman"/>
          <w:b/>
          <w:sz w:val="24"/>
          <w:szCs w:val="24"/>
        </w:rPr>
        <w:t>е</w:t>
      </w:r>
      <w:r w:rsidR="009A6991" w:rsidRPr="00D06FC5">
        <w:rPr>
          <w:rFonts w:ascii="Times New Roman" w:hAnsi="Times New Roman" w:cs="Times New Roman"/>
          <w:b/>
          <w:sz w:val="24"/>
          <w:szCs w:val="24"/>
        </w:rPr>
        <w:t xml:space="preserve">» </w:t>
      </w:r>
      <w:r w:rsidRPr="00D06FC5">
        <w:rPr>
          <w:rFonts w:ascii="Times New Roman" w:hAnsi="Times New Roman" w:cs="Times New Roman"/>
          <w:b/>
          <w:sz w:val="24"/>
          <w:szCs w:val="24"/>
        </w:rPr>
        <w:t xml:space="preserve">составлена в соответствии </w:t>
      </w:r>
      <w:r w:rsidR="009A6991" w:rsidRPr="00D06FC5">
        <w:rPr>
          <w:rFonts w:ascii="Times New Roman" w:hAnsi="Times New Roman" w:cs="Times New Roman"/>
          <w:b/>
          <w:sz w:val="24"/>
          <w:szCs w:val="24"/>
        </w:rPr>
        <w:t>с</w:t>
      </w:r>
      <w:r w:rsidRPr="00D06FC5">
        <w:rPr>
          <w:rFonts w:ascii="Times New Roman" w:hAnsi="Times New Roman" w:cs="Times New Roman"/>
          <w:b/>
          <w:sz w:val="24"/>
          <w:szCs w:val="24"/>
        </w:rPr>
        <w:t xml:space="preserve"> нормативно – правовы</w:t>
      </w:r>
      <w:r w:rsidR="009A6991" w:rsidRPr="00D06FC5">
        <w:rPr>
          <w:rFonts w:ascii="Times New Roman" w:hAnsi="Times New Roman" w:cs="Times New Roman"/>
          <w:b/>
          <w:sz w:val="24"/>
          <w:szCs w:val="24"/>
        </w:rPr>
        <w:t>ми</w:t>
      </w:r>
      <w:r w:rsidRPr="00D06FC5">
        <w:rPr>
          <w:rFonts w:ascii="Times New Roman" w:hAnsi="Times New Roman" w:cs="Times New Roman"/>
          <w:b/>
          <w:sz w:val="24"/>
          <w:szCs w:val="24"/>
        </w:rPr>
        <w:t xml:space="preserve"> документ</w:t>
      </w:r>
      <w:r w:rsidR="009A6991" w:rsidRPr="00D06FC5">
        <w:rPr>
          <w:rFonts w:ascii="Times New Roman" w:hAnsi="Times New Roman" w:cs="Times New Roman"/>
          <w:b/>
          <w:sz w:val="24"/>
          <w:szCs w:val="24"/>
        </w:rPr>
        <w:t>ами</w:t>
      </w:r>
      <w:r w:rsidRPr="00D06FC5">
        <w:rPr>
          <w:rFonts w:ascii="Times New Roman" w:hAnsi="Times New Roman" w:cs="Times New Roman"/>
          <w:b/>
          <w:sz w:val="24"/>
          <w:szCs w:val="24"/>
        </w:rPr>
        <w:t>:</w:t>
      </w:r>
    </w:p>
    <w:p w:rsidR="00142366" w:rsidRPr="00D06FC5" w:rsidRDefault="00142366" w:rsidP="00D06FC5">
      <w:pPr>
        <w:widowControl w:val="0"/>
        <w:spacing w:after="0"/>
        <w:ind w:firstLine="709"/>
        <w:jc w:val="both"/>
        <w:rPr>
          <w:rFonts w:ascii="Times New Roman" w:hAnsi="Times New Roman" w:cs="Times New Roman"/>
          <w:sz w:val="24"/>
          <w:szCs w:val="24"/>
        </w:rPr>
      </w:pPr>
      <w:r w:rsidRPr="00D06FC5">
        <w:rPr>
          <w:rFonts w:ascii="Times New Roman" w:hAnsi="Times New Roman" w:cs="Times New Roman"/>
          <w:sz w:val="24"/>
          <w:szCs w:val="24"/>
        </w:rPr>
        <w:sym w:font="Symbol" w:char="F0B7"/>
      </w:r>
      <w:r w:rsidRPr="00D06FC5">
        <w:rPr>
          <w:rFonts w:ascii="Times New Roman" w:hAnsi="Times New Roman" w:cs="Times New Roman"/>
          <w:sz w:val="24"/>
          <w:szCs w:val="24"/>
        </w:rPr>
        <w:t xml:space="preserve"> Федеральный закон Российской Федерации «Об образовании в Российской Федерации» от 29.12.2012 г. № 273-ФЗ; </w:t>
      </w:r>
    </w:p>
    <w:p w:rsidR="00142366" w:rsidRPr="00D06FC5" w:rsidRDefault="00142366" w:rsidP="00D06FC5">
      <w:pPr>
        <w:widowControl w:val="0"/>
        <w:spacing w:after="0"/>
        <w:ind w:firstLine="709"/>
        <w:jc w:val="both"/>
        <w:rPr>
          <w:rFonts w:ascii="Times New Roman" w:hAnsi="Times New Roman" w:cs="Times New Roman"/>
          <w:sz w:val="24"/>
          <w:szCs w:val="24"/>
        </w:rPr>
      </w:pPr>
      <w:r w:rsidRPr="00D06FC5">
        <w:rPr>
          <w:rFonts w:ascii="Times New Roman" w:hAnsi="Times New Roman" w:cs="Times New Roman"/>
          <w:sz w:val="24"/>
          <w:szCs w:val="24"/>
        </w:rPr>
        <w:sym w:font="Symbol" w:char="F0B7"/>
      </w:r>
      <w:r w:rsidRPr="00D06FC5">
        <w:rPr>
          <w:rFonts w:ascii="Times New Roman" w:hAnsi="Times New Roman" w:cs="Times New Roman"/>
          <w:sz w:val="24"/>
          <w:szCs w:val="24"/>
        </w:rPr>
        <w:t xml:space="preserve"> Постановление Главного государственного санитарного врача РФ от 15.05.2013г. №26 «Об утверждении СанПиН 2.4.1.3049-13«Санитарно-эпидемиологические требования к устройству, содержанию и организации режима работы дошкольных образовательных организаций»; </w:t>
      </w:r>
    </w:p>
    <w:p w:rsidR="00142366" w:rsidRPr="00D06FC5" w:rsidRDefault="00142366" w:rsidP="00D06FC5">
      <w:pPr>
        <w:widowControl w:val="0"/>
        <w:spacing w:after="0"/>
        <w:ind w:firstLine="709"/>
        <w:jc w:val="both"/>
        <w:rPr>
          <w:rFonts w:ascii="Times New Roman" w:hAnsi="Times New Roman" w:cs="Times New Roman"/>
          <w:sz w:val="24"/>
          <w:szCs w:val="24"/>
        </w:rPr>
      </w:pPr>
      <w:r w:rsidRPr="00D06FC5">
        <w:rPr>
          <w:rFonts w:ascii="Times New Roman" w:hAnsi="Times New Roman" w:cs="Times New Roman"/>
          <w:sz w:val="24"/>
          <w:szCs w:val="24"/>
        </w:rPr>
        <w:sym w:font="Symbol" w:char="F0B7"/>
      </w:r>
      <w:r w:rsidRPr="00D06FC5">
        <w:rPr>
          <w:rFonts w:ascii="Times New Roman" w:hAnsi="Times New Roman" w:cs="Times New Roman"/>
          <w:sz w:val="24"/>
          <w:szCs w:val="24"/>
        </w:rPr>
        <w:t xml:space="preserve"> Приказ Минобрнауки России от 30.08.2013г. №1014 «Об утверждении порядка организации и осуществления деятельности по основным общеобразовательным программам – образовательным программам дошкольного образования». </w:t>
      </w:r>
    </w:p>
    <w:p w:rsidR="00142366" w:rsidRPr="00D06FC5" w:rsidRDefault="00142366" w:rsidP="00D06FC5">
      <w:pPr>
        <w:widowControl w:val="0"/>
        <w:spacing w:after="0"/>
        <w:ind w:firstLine="709"/>
        <w:jc w:val="both"/>
        <w:rPr>
          <w:rFonts w:ascii="Times New Roman" w:hAnsi="Times New Roman" w:cs="Times New Roman"/>
          <w:sz w:val="24"/>
          <w:szCs w:val="24"/>
        </w:rPr>
      </w:pPr>
      <w:r w:rsidRPr="00D06FC5">
        <w:rPr>
          <w:rFonts w:ascii="Times New Roman" w:hAnsi="Times New Roman" w:cs="Times New Roman"/>
          <w:sz w:val="24"/>
          <w:szCs w:val="24"/>
        </w:rPr>
        <w:sym w:font="Symbol" w:char="F0B7"/>
      </w:r>
      <w:r w:rsidRPr="00D06FC5">
        <w:rPr>
          <w:rFonts w:ascii="Times New Roman" w:hAnsi="Times New Roman" w:cs="Times New Roman"/>
          <w:sz w:val="24"/>
          <w:szCs w:val="24"/>
        </w:rPr>
        <w:t xml:space="preserve"> Приказ Минобрнауки России от 17.10.2013г №1155 «Об утверждении федерального государственного образовательного стандарта дошкольного образования»; </w:t>
      </w:r>
    </w:p>
    <w:p w:rsidR="00142366" w:rsidRPr="00D06FC5" w:rsidRDefault="00142366" w:rsidP="00D06FC5">
      <w:pPr>
        <w:widowControl w:val="0"/>
        <w:spacing w:after="0"/>
        <w:ind w:firstLine="709"/>
        <w:jc w:val="both"/>
        <w:rPr>
          <w:rFonts w:ascii="Times New Roman" w:hAnsi="Times New Roman" w:cs="Times New Roman"/>
          <w:sz w:val="24"/>
          <w:szCs w:val="24"/>
        </w:rPr>
      </w:pPr>
      <w:r w:rsidRPr="00D06FC5">
        <w:rPr>
          <w:rFonts w:ascii="Times New Roman" w:hAnsi="Times New Roman" w:cs="Times New Roman"/>
          <w:sz w:val="24"/>
          <w:szCs w:val="24"/>
        </w:rPr>
        <w:sym w:font="Symbol" w:char="F0B7"/>
      </w:r>
      <w:r w:rsidRPr="00D06FC5">
        <w:rPr>
          <w:rFonts w:ascii="Times New Roman" w:hAnsi="Times New Roman" w:cs="Times New Roman"/>
          <w:sz w:val="24"/>
          <w:szCs w:val="24"/>
        </w:rPr>
        <w:t xml:space="preserve"> Закон об образовании вХанты-Мансийском автономном округе - Югре, принят Государственной Думой Ханты-Мансийского автономного округа - Югры 27.06. 2013г.; </w:t>
      </w:r>
    </w:p>
    <w:p w:rsidR="00142366" w:rsidRPr="00D06FC5" w:rsidRDefault="00142366" w:rsidP="00D06FC5">
      <w:pPr>
        <w:widowControl w:val="0"/>
        <w:spacing w:after="0"/>
        <w:ind w:firstLine="709"/>
        <w:jc w:val="both"/>
        <w:rPr>
          <w:rFonts w:ascii="Times New Roman" w:hAnsi="Times New Roman" w:cs="Times New Roman"/>
          <w:sz w:val="24"/>
          <w:szCs w:val="24"/>
        </w:rPr>
      </w:pPr>
      <w:r w:rsidRPr="00D06FC5">
        <w:rPr>
          <w:rFonts w:ascii="Times New Roman" w:hAnsi="Times New Roman" w:cs="Times New Roman"/>
          <w:sz w:val="24"/>
          <w:szCs w:val="24"/>
        </w:rPr>
        <w:sym w:font="Symbol" w:char="F0B7"/>
      </w:r>
      <w:r w:rsidRPr="00D06FC5">
        <w:rPr>
          <w:rFonts w:ascii="Times New Roman" w:hAnsi="Times New Roman" w:cs="Times New Roman"/>
          <w:sz w:val="24"/>
          <w:szCs w:val="24"/>
        </w:rPr>
        <w:t xml:space="preserve"> Концепция развития системы образования Ханты-Мансийского автономного округа – Югры до 2020 года; </w:t>
      </w:r>
    </w:p>
    <w:p w:rsidR="00FC5D06" w:rsidRPr="00D06FC5" w:rsidRDefault="00142366" w:rsidP="00D06FC5">
      <w:pPr>
        <w:widowControl w:val="0"/>
        <w:spacing w:after="0"/>
        <w:ind w:firstLine="709"/>
        <w:jc w:val="both"/>
        <w:rPr>
          <w:rFonts w:ascii="Times New Roman" w:hAnsi="Times New Roman" w:cs="Times New Roman"/>
          <w:sz w:val="24"/>
          <w:szCs w:val="24"/>
        </w:rPr>
      </w:pPr>
      <w:r w:rsidRPr="00D06FC5">
        <w:rPr>
          <w:rFonts w:ascii="Times New Roman" w:hAnsi="Times New Roman" w:cs="Times New Roman"/>
          <w:sz w:val="24"/>
          <w:szCs w:val="24"/>
        </w:rPr>
        <w:lastRenderedPageBreak/>
        <w:sym w:font="Symbol" w:char="F0B7"/>
      </w:r>
      <w:r w:rsidRPr="00D06FC5">
        <w:rPr>
          <w:rFonts w:ascii="Times New Roman" w:hAnsi="Times New Roman" w:cs="Times New Roman"/>
          <w:sz w:val="24"/>
          <w:szCs w:val="24"/>
        </w:rPr>
        <w:t xml:space="preserve"> Уставом учреждения, другими нормативными документами. </w:t>
      </w:r>
    </w:p>
    <w:p w:rsidR="004562E1" w:rsidRPr="00D06FC5" w:rsidRDefault="004562E1" w:rsidP="00D06FC5">
      <w:pPr>
        <w:pStyle w:val="Default"/>
        <w:spacing w:line="276" w:lineRule="auto"/>
        <w:ind w:firstLine="709"/>
        <w:jc w:val="both"/>
      </w:pPr>
      <w:r w:rsidRPr="00D06FC5">
        <w:rPr>
          <w:b/>
          <w:bCs/>
        </w:rPr>
        <w:t xml:space="preserve">Новизна, актуальность, педагогическая целесообразность платной образовательной программы: </w:t>
      </w:r>
    </w:p>
    <w:p w:rsidR="009E0FAE" w:rsidRPr="00D06FC5" w:rsidRDefault="004562E1" w:rsidP="00D06FC5">
      <w:pPr>
        <w:pStyle w:val="Default"/>
        <w:spacing w:line="276" w:lineRule="auto"/>
        <w:ind w:firstLine="709"/>
        <w:jc w:val="both"/>
      </w:pPr>
      <w:r w:rsidRPr="00D06FC5">
        <w:t xml:space="preserve">Подготовка детей к школе занимает особое место в системе образования. Это обусловлено сложной адаптацией ребенка к школе. Школа предъявляет к первокласснику довольно высокие требования. Ребенок дошкольного возраста должен быть готов не только к новым формам общения. У него должна быть развита мотивационная сфера, где любознательность выступает как основа познавательной активности, сформированы эмоционально-волевые и познавательные сферы психических функций. Будущий первоклассник должен владеть элементарными навыками универсальных учебных действий (УУД), коммуникативными и речевыми компетенциями. В учреждениях дошкольного образования подготовка детей к школе является обязательным компонентом образовательного процесса. Но родители и учителя начальной школы отмечают, что первоклассники, приступая к учебной деятельности, испытывают трудности, связанные с развитием познавательных процессов, речевым развитием и эмоционально-волевой сферой. Поэтому программа «На пороге </w:t>
      </w:r>
      <w:r w:rsidR="0089656E">
        <w:t>к</w:t>
      </w:r>
      <w:r w:rsidRPr="00D06FC5">
        <w:t xml:space="preserve"> школ</w:t>
      </w:r>
      <w:r w:rsidR="0089656E">
        <w:t>е</w:t>
      </w:r>
      <w:r w:rsidRPr="00D06FC5">
        <w:t xml:space="preserve">», </w:t>
      </w:r>
      <w:r w:rsidR="009E0FAE" w:rsidRPr="00D06FC5">
        <w:rPr>
          <w:b/>
          <w:bCs/>
        </w:rPr>
        <w:t xml:space="preserve">актуальна </w:t>
      </w:r>
      <w:r w:rsidR="009E0FAE" w:rsidRPr="00D06FC5">
        <w:t xml:space="preserve">в том, что она предполагает использование современных технологий, позволяющих активизировать мыслительные процессы ребёнка, включить его в изменившуюся социальную среду и формировать интерес к школьной жизни. </w:t>
      </w:r>
    </w:p>
    <w:p w:rsidR="004562E1" w:rsidRPr="00D06FC5" w:rsidRDefault="004562E1" w:rsidP="00D06FC5">
      <w:pPr>
        <w:pStyle w:val="Default"/>
        <w:spacing w:line="276" w:lineRule="auto"/>
        <w:ind w:firstLine="709"/>
        <w:jc w:val="both"/>
      </w:pPr>
      <w:r w:rsidRPr="00D06FC5">
        <w:t xml:space="preserve">Настоящая программа создана с учетом специфики требований современной методологии и на основе идеи преемственности между дошкольным и начальным образованием, в соответствии с интересами и потребностями социальных заказчиков. </w:t>
      </w:r>
      <w:r w:rsidR="00B060C7" w:rsidRPr="00D06FC5">
        <w:tab/>
      </w:r>
      <w:r w:rsidRPr="00D06FC5">
        <w:t xml:space="preserve">Программа «На пороге </w:t>
      </w:r>
      <w:r w:rsidR="00853F0A">
        <w:t>к</w:t>
      </w:r>
      <w:r w:rsidRPr="00D06FC5">
        <w:t xml:space="preserve"> школ</w:t>
      </w:r>
      <w:r w:rsidR="00853F0A">
        <w:t>е</w:t>
      </w:r>
      <w:r w:rsidRPr="00D06FC5">
        <w:t xml:space="preserve">» носит развивающий характер; ориентирует не на уровень знаний, а на развитие потенциальных возможностей ребенка, на зону его ближайшего развития; обеспечивает постепенный переход от непосредственности к произвольности, от игровой деятельности к учебной. Но, учитывая психологические возрастные особенности детей 6-7 лет, программа строится на игровой деятельности, предусматривает разнообразие игровых и </w:t>
      </w:r>
      <w:r w:rsidR="007B5DE2">
        <w:t xml:space="preserve">практических  </w:t>
      </w:r>
      <w:r w:rsidRPr="00D06FC5">
        <w:t xml:space="preserve">заданий. </w:t>
      </w:r>
    </w:p>
    <w:p w:rsidR="00D96DB3" w:rsidRPr="00D06FC5" w:rsidRDefault="004562E1" w:rsidP="00D06FC5">
      <w:pPr>
        <w:spacing w:after="0"/>
        <w:ind w:firstLine="709"/>
        <w:jc w:val="both"/>
        <w:rPr>
          <w:rFonts w:ascii="Times New Roman" w:hAnsi="Times New Roman" w:cs="Times New Roman"/>
          <w:sz w:val="24"/>
          <w:szCs w:val="24"/>
        </w:rPr>
      </w:pPr>
      <w:r w:rsidRPr="00D06FC5">
        <w:rPr>
          <w:rFonts w:ascii="Times New Roman" w:hAnsi="Times New Roman" w:cs="Times New Roman"/>
          <w:b/>
          <w:bCs/>
          <w:sz w:val="24"/>
          <w:szCs w:val="24"/>
        </w:rPr>
        <w:t xml:space="preserve">Цель </w:t>
      </w:r>
      <w:r w:rsidRPr="00D06FC5">
        <w:rPr>
          <w:rFonts w:ascii="Times New Roman" w:hAnsi="Times New Roman" w:cs="Times New Roman"/>
          <w:sz w:val="24"/>
          <w:szCs w:val="24"/>
        </w:rPr>
        <w:t>–формирова</w:t>
      </w:r>
      <w:r w:rsidR="00480B02" w:rsidRPr="00D06FC5">
        <w:rPr>
          <w:rFonts w:ascii="Times New Roman" w:hAnsi="Times New Roman" w:cs="Times New Roman"/>
          <w:sz w:val="24"/>
          <w:szCs w:val="24"/>
        </w:rPr>
        <w:t>ть</w:t>
      </w:r>
      <w:r w:rsidRPr="00D06FC5">
        <w:rPr>
          <w:rFonts w:ascii="Times New Roman" w:hAnsi="Times New Roman" w:cs="Times New Roman"/>
          <w:sz w:val="24"/>
          <w:szCs w:val="24"/>
        </w:rPr>
        <w:t xml:space="preserve"> компонент</w:t>
      </w:r>
      <w:r w:rsidR="00480B02" w:rsidRPr="00D06FC5">
        <w:rPr>
          <w:rFonts w:ascii="Times New Roman" w:hAnsi="Times New Roman" w:cs="Times New Roman"/>
          <w:sz w:val="24"/>
          <w:szCs w:val="24"/>
        </w:rPr>
        <w:t>ы</w:t>
      </w:r>
      <w:r w:rsidRPr="00D06FC5">
        <w:rPr>
          <w:rFonts w:ascii="Times New Roman" w:hAnsi="Times New Roman" w:cs="Times New Roman"/>
          <w:sz w:val="24"/>
          <w:szCs w:val="24"/>
        </w:rPr>
        <w:t xml:space="preserve"> учебной деятельности, воспит</w:t>
      </w:r>
      <w:r w:rsidR="00480B02" w:rsidRPr="00D06FC5">
        <w:rPr>
          <w:rFonts w:ascii="Times New Roman" w:hAnsi="Times New Roman" w:cs="Times New Roman"/>
          <w:sz w:val="24"/>
          <w:szCs w:val="24"/>
        </w:rPr>
        <w:t>ывать</w:t>
      </w:r>
      <w:r w:rsidRPr="00D06FC5">
        <w:rPr>
          <w:rFonts w:ascii="Times New Roman" w:hAnsi="Times New Roman" w:cs="Times New Roman"/>
          <w:sz w:val="24"/>
          <w:szCs w:val="24"/>
        </w:rPr>
        <w:t xml:space="preserve"> социально-мотивированн</w:t>
      </w:r>
      <w:r w:rsidR="00480B02" w:rsidRPr="00D06FC5">
        <w:rPr>
          <w:rFonts w:ascii="Times New Roman" w:hAnsi="Times New Roman" w:cs="Times New Roman"/>
          <w:sz w:val="24"/>
          <w:szCs w:val="24"/>
        </w:rPr>
        <w:t>ую</w:t>
      </w:r>
      <w:r w:rsidRPr="00D06FC5">
        <w:rPr>
          <w:rFonts w:ascii="Times New Roman" w:hAnsi="Times New Roman" w:cs="Times New Roman"/>
          <w:sz w:val="24"/>
          <w:szCs w:val="24"/>
        </w:rPr>
        <w:t xml:space="preserve"> личност</w:t>
      </w:r>
      <w:r w:rsidR="00480B02" w:rsidRPr="00D06FC5">
        <w:rPr>
          <w:rFonts w:ascii="Times New Roman" w:hAnsi="Times New Roman" w:cs="Times New Roman"/>
          <w:sz w:val="24"/>
          <w:szCs w:val="24"/>
        </w:rPr>
        <w:t>ь</w:t>
      </w:r>
      <w:r w:rsidRPr="00D06FC5">
        <w:rPr>
          <w:rFonts w:ascii="Times New Roman" w:hAnsi="Times New Roman" w:cs="Times New Roman"/>
          <w:sz w:val="24"/>
          <w:szCs w:val="24"/>
        </w:rPr>
        <w:t>.</w:t>
      </w:r>
    </w:p>
    <w:p w:rsidR="00D7681D" w:rsidRPr="00D06FC5" w:rsidRDefault="00D7681D" w:rsidP="00D06FC5">
      <w:pPr>
        <w:spacing w:after="0"/>
        <w:ind w:firstLine="709"/>
        <w:jc w:val="both"/>
        <w:rPr>
          <w:rFonts w:ascii="Times New Roman" w:hAnsi="Times New Roman" w:cs="Times New Roman"/>
          <w:b/>
          <w:sz w:val="24"/>
          <w:szCs w:val="24"/>
        </w:rPr>
      </w:pPr>
      <w:r w:rsidRPr="00D06FC5">
        <w:rPr>
          <w:rFonts w:ascii="Times New Roman" w:hAnsi="Times New Roman" w:cs="Times New Roman"/>
          <w:b/>
          <w:sz w:val="24"/>
          <w:szCs w:val="24"/>
        </w:rPr>
        <w:t>Задачи:</w:t>
      </w:r>
    </w:p>
    <w:p w:rsidR="004920E6" w:rsidRPr="00D06FC5" w:rsidRDefault="004920E6" w:rsidP="00D06FC5">
      <w:pPr>
        <w:spacing w:after="0"/>
        <w:ind w:firstLine="709"/>
        <w:jc w:val="both"/>
        <w:rPr>
          <w:rFonts w:ascii="Times New Roman" w:hAnsi="Times New Roman" w:cs="Times New Roman"/>
          <w:b/>
          <w:sz w:val="24"/>
          <w:szCs w:val="24"/>
        </w:rPr>
      </w:pPr>
      <w:r w:rsidRPr="00D06FC5">
        <w:rPr>
          <w:rFonts w:ascii="Times New Roman" w:hAnsi="Times New Roman" w:cs="Times New Roman"/>
          <w:b/>
          <w:sz w:val="24"/>
          <w:szCs w:val="24"/>
        </w:rPr>
        <w:t>Обучающие:</w:t>
      </w:r>
    </w:p>
    <w:p w:rsidR="00F230DB" w:rsidRPr="00D06FC5" w:rsidRDefault="00F230DB" w:rsidP="00D06FC5">
      <w:pPr>
        <w:spacing w:after="0"/>
        <w:ind w:firstLine="709"/>
        <w:jc w:val="both"/>
        <w:rPr>
          <w:rFonts w:ascii="Times New Roman" w:hAnsi="Times New Roman" w:cs="Times New Roman"/>
          <w:sz w:val="24"/>
          <w:szCs w:val="24"/>
        </w:rPr>
      </w:pPr>
      <w:r w:rsidRPr="00D06FC5">
        <w:rPr>
          <w:rFonts w:ascii="Times New Roman" w:hAnsi="Times New Roman" w:cs="Times New Roman"/>
          <w:sz w:val="24"/>
          <w:szCs w:val="24"/>
        </w:rPr>
        <w:t>1. Формирова</w:t>
      </w:r>
      <w:r w:rsidR="0089656E">
        <w:rPr>
          <w:rFonts w:ascii="Times New Roman" w:hAnsi="Times New Roman" w:cs="Times New Roman"/>
          <w:sz w:val="24"/>
          <w:szCs w:val="24"/>
        </w:rPr>
        <w:t>ть</w:t>
      </w:r>
      <w:r w:rsidRPr="00D06FC5">
        <w:rPr>
          <w:rFonts w:ascii="Times New Roman" w:hAnsi="Times New Roman" w:cs="Times New Roman"/>
          <w:sz w:val="24"/>
          <w:szCs w:val="24"/>
        </w:rPr>
        <w:t xml:space="preserve"> навык</w:t>
      </w:r>
      <w:r w:rsidR="0089656E">
        <w:rPr>
          <w:rFonts w:ascii="Times New Roman" w:hAnsi="Times New Roman" w:cs="Times New Roman"/>
          <w:sz w:val="24"/>
          <w:szCs w:val="24"/>
        </w:rPr>
        <w:t>и</w:t>
      </w:r>
      <w:r w:rsidRPr="00D06FC5">
        <w:rPr>
          <w:rFonts w:ascii="Times New Roman" w:hAnsi="Times New Roman" w:cs="Times New Roman"/>
          <w:sz w:val="24"/>
          <w:szCs w:val="24"/>
        </w:rPr>
        <w:t xml:space="preserve"> учебной деятельности, познавательныхинтересов и познавательной активности, стимулирование желанияучиться в школе, воспитание организованности.</w:t>
      </w:r>
    </w:p>
    <w:p w:rsidR="00D7681D" w:rsidRPr="00D06FC5" w:rsidRDefault="00F230DB" w:rsidP="00D06FC5">
      <w:pPr>
        <w:spacing w:after="0"/>
        <w:ind w:firstLine="709"/>
        <w:jc w:val="both"/>
        <w:rPr>
          <w:rFonts w:ascii="Times New Roman" w:hAnsi="Times New Roman" w:cs="Times New Roman"/>
          <w:sz w:val="24"/>
          <w:szCs w:val="24"/>
        </w:rPr>
      </w:pPr>
      <w:r w:rsidRPr="00D06FC5">
        <w:rPr>
          <w:rFonts w:ascii="Times New Roman" w:hAnsi="Times New Roman" w:cs="Times New Roman"/>
          <w:sz w:val="24"/>
          <w:szCs w:val="24"/>
        </w:rPr>
        <w:t>2</w:t>
      </w:r>
      <w:r w:rsidR="00D7681D" w:rsidRPr="00D06FC5">
        <w:rPr>
          <w:rFonts w:ascii="Times New Roman" w:hAnsi="Times New Roman" w:cs="Times New Roman"/>
          <w:sz w:val="24"/>
          <w:szCs w:val="24"/>
        </w:rPr>
        <w:t xml:space="preserve">. Организовать процесс обучения, воспитания и развития на этапе предшкольного образования с учетом потребностей и возможностей детей этого возраста. </w:t>
      </w:r>
    </w:p>
    <w:p w:rsidR="00F230DB" w:rsidRPr="00D06FC5" w:rsidRDefault="004920E6" w:rsidP="00D06FC5">
      <w:pPr>
        <w:spacing w:after="0"/>
        <w:ind w:firstLine="709"/>
        <w:jc w:val="both"/>
        <w:rPr>
          <w:rFonts w:ascii="Times New Roman" w:hAnsi="Times New Roman" w:cs="Times New Roman"/>
          <w:sz w:val="24"/>
          <w:szCs w:val="24"/>
        </w:rPr>
      </w:pPr>
      <w:r w:rsidRPr="00D06FC5">
        <w:rPr>
          <w:rFonts w:ascii="Times New Roman" w:hAnsi="Times New Roman" w:cs="Times New Roman"/>
          <w:b/>
          <w:sz w:val="24"/>
          <w:szCs w:val="24"/>
        </w:rPr>
        <w:t>Развивающие:</w:t>
      </w:r>
    </w:p>
    <w:p w:rsidR="00F230DB" w:rsidRPr="00D06FC5" w:rsidRDefault="00F230DB" w:rsidP="00D06FC5">
      <w:pPr>
        <w:spacing w:after="0"/>
        <w:ind w:firstLine="709"/>
        <w:jc w:val="both"/>
        <w:rPr>
          <w:rFonts w:ascii="Times New Roman" w:hAnsi="Times New Roman" w:cs="Times New Roman"/>
          <w:sz w:val="24"/>
          <w:szCs w:val="24"/>
        </w:rPr>
      </w:pPr>
      <w:r w:rsidRPr="00D06FC5">
        <w:rPr>
          <w:rFonts w:ascii="Times New Roman" w:hAnsi="Times New Roman" w:cs="Times New Roman"/>
          <w:sz w:val="24"/>
          <w:szCs w:val="24"/>
        </w:rPr>
        <w:t xml:space="preserve">1. Сохранять и укреплять физическое и психическое здоровье детей, развивать эмоционально-положительное отношение ребенка к школе, желание учиться. </w:t>
      </w:r>
    </w:p>
    <w:p w:rsidR="00144F80" w:rsidRPr="00D06FC5" w:rsidRDefault="00F230DB" w:rsidP="00D06FC5">
      <w:pPr>
        <w:spacing w:after="0"/>
        <w:ind w:firstLine="709"/>
        <w:jc w:val="both"/>
        <w:rPr>
          <w:rFonts w:ascii="Times New Roman" w:hAnsi="Times New Roman" w:cs="Times New Roman"/>
          <w:sz w:val="24"/>
          <w:szCs w:val="24"/>
        </w:rPr>
      </w:pPr>
      <w:r w:rsidRPr="00D06FC5">
        <w:rPr>
          <w:rFonts w:ascii="Times New Roman" w:hAnsi="Times New Roman" w:cs="Times New Roman"/>
          <w:sz w:val="24"/>
          <w:szCs w:val="24"/>
        </w:rPr>
        <w:t xml:space="preserve">2. </w:t>
      </w:r>
      <w:r w:rsidR="00144F80" w:rsidRPr="00D06FC5">
        <w:rPr>
          <w:rFonts w:ascii="Times New Roman" w:hAnsi="Times New Roman" w:cs="Times New Roman"/>
          <w:sz w:val="24"/>
          <w:szCs w:val="24"/>
        </w:rPr>
        <w:t>Развивать творческую активность, любознательность, инициативность, самостоятельность дошкольников</w:t>
      </w:r>
      <w:r w:rsidR="00131A9D" w:rsidRPr="00D06FC5">
        <w:rPr>
          <w:rFonts w:ascii="Times New Roman" w:hAnsi="Times New Roman" w:cs="Times New Roman"/>
          <w:sz w:val="24"/>
          <w:szCs w:val="24"/>
        </w:rPr>
        <w:t>.</w:t>
      </w:r>
    </w:p>
    <w:p w:rsidR="00F230DB" w:rsidRPr="00D06FC5" w:rsidRDefault="004920E6" w:rsidP="00D06FC5">
      <w:pPr>
        <w:spacing w:after="0"/>
        <w:ind w:firstLine="709"/>
        <w:jc w:val="both"/>
        <w:rPr>
          <w:rFonts w:ascii="Times New Roman" w:hAnsi="Times New Roman" w:cs="Times New Roman"/>
          <w:b/>
          <w:sz w:val="24"/>
          <w:szCs w:val="24"/>
        </w:rPr>
      </w:pPr>
      <w:r w:rsidRPr="00D06FC5">
        <w:rPr>
          <w:rFonts w:ascii="Times New Roman" w:hAnsi="Times New Roman" w:cs="Times New Roman"/>
          <w:b/>
          <w:sz w:val="24"/>
          <w:szCs w:val="24"/>
        </w:rPr>
        <w:t>Воспитательные:</w:t>
      </w:r>
    </w:p>
    <w:p w:rsidR="004920E6" w:rsidRPr="00D06FC5" w:rsidRDefault="00F230DB" w:rsidP="00D06FC5">
      <w:pPr>
        <w:spacing w:after="0"/>
        <w:ind w:firstLine="709"/>
        <w:jc w:val="both"/>
        <w:rPr>
          <w:rFonts w:ascii="Times New Roman" w:hAnsi="Times New Roman" w:cs="Times New Roman"/>
          <w:b/>
          <w:sz w:val="24"/>
          <w:szCs w:val="24"/>
        </w:rPr>
      </w:pPr>
      <w:r w:rsidRPr="00D06FC5">
        <w:rPr>
          <w:rFonts w:ascii="Times New Roman" w:hAnsi="Times New Roman" w:cs="Times New Roman"/>
          <w:sz w:val="24"/>
          <w:szCs w:val="24"/>
        </w:rPr>
        <w:lastRenderedPageBreak/>
        <w:t>1. Формировать социальные черты личности будущего школьника, необходимые для благополучной адаптации к школе.</w:t>
      </w:r>
    </w:p>
    <w:p w:rsidR="00144F80" w:rsidRPr="00D06FC5" w:rsidRDefault="00F230DB" w:rsidP="00D06FC5">
      <w:pPr>
        <w:spacing w:after="0"/>
        <w:ind w:firstLine="709"/>
        <w:jc w:val="both"/>
        <w:rPr>
          <w:rFonts w:ascii="Times New Roman" w:hAnsi="Times New Roman" w:cs="Times New Roman"/>
          <w:sz w:val="24"/>
          <w:szCs w:val="24"/>
        </w:rPr>
      </w:pPr>
      <w:r w:rsidRPr="00D06FC5">
        <w:rPr>
          <w:rFonts w:ascii="Times New Roman" w:hAnsi="Times New Roman" w:cs="Times New Roman"/>
          <w:sz w:val="24"/>
          <w:szCs w:val="24"/>
        </w:rPr>
        <w:t>2</w:t>
      </w:r>
      <w:r w:rsidR="00144F80" w:rsidRPr="00D06FC5">
        <w:rPr>
          <w:rFonts w:ascii="Times New Roman" w:hAnsi="Times New Roman" w:cs="Times New Roman"/>
          <w:sz w:val="24"/>
          <w:szCs w:val="24"/>
        </w:rPr>
        <w:t>. Осуществлять взаимодействие с родителями (законными представителями), ориентировать их на значение воспитания в семье, на взаимопонимание с ребёнком.</w:t>
      </w:r>
    </w:p>
    <w:p w:rsidR="00B060C7" w:rsidRPr="00D06FC5" w:rsidRDefault="00B060C7" w:rsidP="00D06FC5">
      <w:pPr>
        <w:spacing w:after="0"/>
        <w:ind w:firstLine="709"/>
        <w:jc w:val="both"/>
        <w:rPr>
          <w:rFonts w:ascii="Times New Roman" w:hAnsi="Times New Roman" w:cs="Times New Roman"/>
          <w:sz w:val="24"/>
          <w:szCs w:val="24"/>
        </w:rPr>
      </w:pPr>
      <w:r w:rsidRPr="00D06FC5">
        <w:rPr>
          <w:rFonts w:ascii="Times New Roman" w:hAnsi="Times New Roman" w:cs="Times New Roman"/>
          <w:b/>
          <w:sz w:val="24"/>
          <w:szCs w:val="24"/>
        </w:rPr>
        <w:t>Образовательные технологии:</w:t>
      </w:r>
      <w:r w:rsidRPr="00D06FC5">
        <w:rPr>
          <w:rFonts w:ascii="Times New Roman" w:hAnsi="Times New Roman" w:cs="Times New Roman"/>
          <w:sz w:val="24"/>
          <w:szCs w:val="24"/>
        </w:rPr>
        <w:t xml:space="preserve"> репродуктивные, проблемные, ИКТ, интерактивные, личностно-ориентированные.</w:t>
      </w:r>
    </w:p>
    <w:p w:rsidR="00B060C7" w:rsidRPr="00D06FC5" w:rsidRDefault="00B060C7" w:rsidP="00D06FC5">
      <w:pPr>
        <w:spacing w:after="0"/>
        <w:ind w:firstLine="709"/>
        <w:jc w:val="both"/>
        <w:rPr>
          <w:rFonts w:ascii="Times New Roman" w:hAnsi="Times New Roman" w:cs="Times New Roman"/>
          <w:sz w:val="24"/>
          <w:szCs w:val="24"/>
        </w:rPr>
      </w:pPr>
      <w:r w:rsidRPr="00D06FC5">
        <w:rPr>
          <w:rFonts w:ascii="Times New Roman" w:hAnsi="Times New Roman" w:cs="Times New Roman"/>
          <w:b/>
          <w:sz w:val="24"/>
          <w:szCs w:val="24"/>
        </w:rPr>
        <w:t>Формы организации занятий:</w:t>
      </w:r>
      <w:r w:rsidRPr="00D06FC5">
        <w:rPr>
          <w:rFonts w:ascii="Times New Roman" w:hAnsi="Times New Roman" w:cs="Times New Roman"/>
          <w:sz w:val="24"/>
          <w:szCs w:val="24"/>
        </w:rPr>
        <w:t xml:space="preserve"> игры и продуктивная деятельность, творческая деятельность, конструирование, моделирование, индивидуальная работа, работа в группах, парах.</w:t>
      </w:r>
    </w:p>
    <w:p w:rsidR="00774356" w:rsidRPr="00D06FC5" w:rsidRDefault="00774356" w:rsidP="00D06FC5">
      <w:pPr>
        <w:spacing w:after="0"/>
        <w:jc w:val="both"/>
        <w:rPr>
          <w:rFonts w:ascii="Times New Roman" w:hAnsi="Times New Roman" w:cs="Times New Roman"/>
          <w:sz w:val="24"/>
          <w:szCs w:val="24"/>
        </w:rPr>
      </w:pPr>
      <w:r w:rsidRPr="00D06FC5">
        <w:rPr>
          <w:rFonts w:ascii="Times New Roman" w:hAnsi="Times New Roman" w:cs="Times New Roman"/>
          <w:sz w:val="24"/>
          <w:szCs w:val="24"/>
        </w:rPr>
        <w:tab/>
        <w:t>В основе подготовки к обучению в школе лежат развивающие технологии, которые направлены на развитие мыслительной активности, формирование предпосылок универсальных учебных действий (личностных, регулятивных, познавательных, коммуникативных, творческих).</w:t>
      </w:r>
    </w:p>
    <w:p w:rsidR="00774356" w:rsidRPr="00D06FC5" w:rsidRDefault="00774356" w:rsidP="00D06FC5">
      <w:pPr>
        <w:pStyle w:val="Default"/>
        <w:spacing w:line="276" w:lineRule="auto"/>
        <w:ind w:firstLine="709"/>
        <w:jc w:val="both"/>
      </w:pPr>
      <w:r w:rsidRPr="00D06FC5">
        <w:t>Также программа предусматривает развитие физических данных дошкольников. Здоровьесберегающие принципы реализуются проведением динамических пауз, физминуток, пальчиковой гимнастикой, серией упражнений, подвижных игр во время занятий. Эти формы работы способствуют повышению работоспособности, активности детей, помогают преодолеть усталость.</w:t>
      </w:r>
    </w:p>
    <w:p w:rsidR="00774356" w:rsidRPr="00D06FC5" w:rsidRDefault="00774356" w:rsidP="00D06FC5">
      <w:pPr>
        <w:spacing w:after="0"/>
        <w:jc w:val="both"/>
        <w:rPr>
          <w:rFonts w:ascii="Times New Roman" w:hAnsi="Times New Roman" w:cs="Times New Roman"/>
          <w:sz w:val="24"/>
          <w:szCs w:val="24"/>
        </w:rPr>
      </w:pPr>
      <w:r w:rsidRPr="00D06FC5">
        <w:rPr>
          <w:rFonts w:ascii="Times New Roman" w:hAnsi="Times New Roman" w:cs="Times New Roman"/>
          <w:sz w:val="24"/>
          <w:szCs w:val="24"/>
        </w:rPr>
        <w:tab/>
        <w:t>Основная дидактическая идея - развитие познавательных процессов у детей будет более активным и эффективным, если он</w:t>
      </w:r>
      <w:r w:rsidR="00131A9D" w:rsidRPr="00D06FC5">
        <w:rPr>
          <w:rFonts w:ascii="Times New Roman" w:hAnsi="Times New Roman" w:cs="Times New Roman"/>
          <w:sz w:val="24"/>
          <w:szCs w:val="24"/>
        </w:rPr>
        <w:t>а</w:t>
      </w:r>
      <w:r w:rsidRPr="00D06FC5">
        <w:rPr>
          <w:rFonts w:ascii="Times New Roman" w:hAnsi="Times New Roman" w:cs="Times New Roman"/>
          <w:sz w:val="24"/>
          <w:szCs w:val="24"/>
        </w:rPr>
        <w:t xml:space="preserve"> осуществляется в ходе учебной деятельности ребенка, что осуществляется специальным подбором и структурированием заданий, формой их представления, доступной и увлекательной для детей этого возраста.</w:t>
      </w:r>
    </w:p>
    <w:p w:rsidR="00774356" w:rsidRPr="00D06FC5" w:rsidRDefault="00774356" w:rsidP="00D06FC5">
      <w:pPr>
        <w:spacing w:after="0"/>
        <w:jc w:val="both"/>
        <w:rPr>
          <w:rFonts w:ascii="Times New Roman" w:hAnsi="Times New Roman" w:cs="Times New Roman"/>
          <w:sz w:val="24"/>
          <w:szCs w:val="24"/>
        </w:rPr>
      </w:pPr>
      <w:r w:rsidRPr="00D06FC5">
        <w:rPr>
          <w:rFonts w:ascii="Times New Roman" w:hAnsi="Times New Roman" w:cs="Times New Roman"/>
          <w:sz w:val="24"/>
          <w:szCs w:val="24"/>
        </w:rPr>
        <w:tab/>
        <w:t>Среди методов, используемых в период подготовки детей к школе, используются практический метод, метод дидактических игр, метод моделирования. Эти методы используются в различном сочетании друг с другом, при этом ведущим остается практический метод, позволяющий детям усваивать и осмысливать материал, проводя эксперименты, наблюдения, выполняя действия с предметами, моделями геометрических фигур, зарисовывая, раскрашивая и т.п. Для активизации мыслительной деятельности детей на занятиях использу</w:t>
      </w:r>
      <w:r w:rsidR="009B1766">
        <w:rPr>
          <w:rFonts w:ascii="Times New Roman" w:hAnsi="Times New Roman" w:cs="Times New Roman"/>
          <w:sz w:val="24"/>
          <w:szCs w:val="24"/>
        </w:rPr>
        <w:t>ю</w:t>
      </w:r>
      <w:r w:rsidRPr="00D06FC5">
        <w:rPr>
          <w:rFonts w:ascii="Times New Roman" w:hAnsi="Times New Roman" w:cs="Times New Roman"/>
          <w:sz w:val="24"/>
          <w:szCs w:val="24"/>
        </w:rPr>
        <w:t xml:space="preserve">тся: чередование видов деятельности; задания на развитие творческого воображения; решение логических ошибок, проблемных ситуаций, кроссвордов, ребусов; различные виды игр: словесные, грамматические, математические и логические, тренирующие, настольно-печатные, подвижные, народные игры и т.д. </w:t>
      </w:r>
    </w:p>
    <w:p w:rsidR="00774356" w:rsidRPr="00D06FC5" w:rsidRDefault="00774356" w:rsidP="00D06FC5">
      <w:pPr>
        <w:spacing w:after="0"/>
        <w:jc w:val="both"/>
        <w:rPr>
          <w:rFonts w:ascii="Times New Roman" w:hAnsi="Times New Roman" w:cs="Times New Roman"/>
          <w:sz w:val="24"/>
          <w:szCs w:val="24"/>
        </w:rPr>
      </w:pPr>
      <w:r w:rsidRPr="00D06FC5">
        <w:rPr>
          <w:rFonts w:ascii="Times New Roman" w:hAnsi="Times New Roman" w:cs="Times New Roman"/>
          <w:sz w:val="24"/>
          <w:szCs w:val="24"/>
        </w:rPr>
        <w:tab/>
        <w:t>Игра является одной из форм организации занятий. В игровой форме может быть организовано как само занятие в целом (занятие-игра, игра-путешествие, занятие-сказка и т.д.), так и структурная часть занятия (например, формирование в игровой форме учебной задачи, задания, проблемной ситуации; использование элементов игры-драматизации с участием различных персонажей; организация объяснения, закрепления, контроля через дидактические, сюжетно-ролевые игры).</w:t>
      </w:r>
    </w:p>
    <w:p w:rsidR="00774356" w:rsidRPr="00D06FC5" w:rsidRDefault="00774356" w:rsidP="00D06FC5">
      <w:pPr>
        <w:spacing w:after="0"/>
        <w:jc w:val="both"/>
        <w:rPr>
          <w:rFonts w:ascii="Times New Roman" w:hAnsi="Times New Roman" w:cs="Times New Roman"/>
          <w:sz w:val="24"/>
          <w:szCs w:val="24"/>
        </w:rPr>
      </w:pPr>
      <w:r w:rsidRPr="00D06FC5">
        <w:rPr>
          <w:rFonts w:ascii="Times New Roman" w:hAnsi="Times New Roman" w:cs="Times New Roman"/>
          <w:sz w:val="24"/>
          <w:szCs w:val="24"/>
        </w:rPr>
        <w:tab/>
        <w:t xml:space="preserve">Программа также включает в себя широкое использование различного словесного и иллюстративного материала: стихи, потешки, загадки, пословицы, поговорки, словесные игры и упражнения, веселые рисунки, создающие эмоциональный фон. Интерес к занятию и мотивационная направленность деятельности помогают формировать самоконтроль ребенка. Детям систематически прививаются навыки самооценки и </w:t>
      </w:r>
      <w:r w:rsidRPr="00D06FC5">
        <w:rPr>
          <w:rFonts w:ascii="Times New Roman" w:hAnsi="Times New Roman" w:cs="Times New Roman"/>
          <w:sz w:val="24"/>
          <w:szCs w:val="24"/>
        </w:rPr>
        <w:lastRenderedPageBreak/>
        <w:t xml:space="preserve">взаимооценкидеятельности. Результаты освоения программы сообщаются ребенку в форме  развернутого суждения. </w:t>
      </w:r>
    </w:p>
    <w:p w:rsidR="00774356" w:rsidRPr="00D06FC5" w:rsidRDefault="00774356" w:rsidP="00D06FC5">
      <w:pPr>
        <w:spacing w:after="0"/>
        <w:jc w:val="both"/>
        <w:rPr>
          <w:rFonts w:ascii="Times New Roman" w:hAnsi="Times New Roman" w:cs="Times New Roman"/>
          <w:sz w:val="24"/>
          <w:szCs w:val="24"/>
        </w:rPr>
      </w:pPr>
      <w:r w:rsidRPr="00D06FC5">
        <w:rPr>
          <w:rFonts w:ascii="Times New Roman" w:hAnsi="Times New Roman" w:cs="Times New Roman"/>
          <w:sz w:val="24"/>
          <w:szCs w:val="24"/>
        </w:rPr>
        <w:tab/>
        <w:t xml:space="preserve">Большое внимание уделяется формированию умений общаться с педагогом, с другими детьми, работать в одном ритме со всеми, когда это необходимо, работать со счетным и геометрическим материалом, пользоваться тетрадью и др. </w:t>
      </w:r>
    </w:p>
    <w:p w:rsidR="00774356" w:rsidRPr="00D06FC5" w:rsidRDefault="00774356" w:rsidP="00D06FC5">
      <w:pPr>
        <w:spacing w:after="0"/>
        <w:jc w:val="both"/>
        <w:rPr>
          <w:rFonts w:ascii="Times New Roman" w:hAnsi="Times New Roman" w:cs="Times New Roman"/>
          <w:sz w:val="24"/>
          <w:szCs w:val="24"/>
        </w:rPr>
      </w:pPr>
      <w:r w:rsidRPr="00D06FC5">
        <w:rPr>
          <w:rFonts w:ascii="Times New Roman" w:hAnsi="Times New Roman" w:cs="Times New Roman"/>
          <w:sz w:val="24"/>
          <w:szCs w:val="24"/>
        </w:rPr>
        <w:tab/>
        <w:t>Использование специально отобранного содержания обучения и методов работы с ним поможет и позволит приблизить общее развитие детей на уровень, необходимый для успешного изучения программного материала начальной школы.</w:t>
      </w:r>
    </w:p>
    <w:p w:rsidR="00774356" w:rsidRPr="00D06FC5" w:rsidRDefault="00774356" w:rsidP="00D06FC5">
      <w:pPr>
        <w:spacing w:after="0"/>
        <w:ind w:firstLine="709"/>
        <w:jc w:val="both"/>
        <w:rPr>
          <w:rFonts w:ascii="Times New Roman" w:hAnsi="Times New Roman" w:cs="Times New Roman"/>
          <w:sz w:val="24"/>
          <w:szCs w:val="24"/>
        </w:rPr>
      </w:pPr>
    </w:p>
    <w:p w:rsidR="006A6560" w:rsidRPr="00D06FC5" w:rsidRDefault="006A6560" w:rsidP="00D06FC5">
      <w:pPr>
        <w:spacing w:after="0"/>
        <w:ind w:firstLine="709"/>
        <w:jc w:val="both"/>
        <w:rPr>
          <w:rFonts w:ascii="Times New Roman" w:hAnsi="Times New Roman" w:cs="Times New Roman"/>
          <w:b/>
          <w:sz w:val="24"/>
          <w:szCs w:val="24"/>
        </w:rPr>
      </w:pPr>
    </w:p>
    <w:p w:rsidR="006A6560" w:rsidRPr="00D06FC5" w:rsidRDefault="006A6560" w:rsidP="00D06FC5">
      <w:pPr>
        <w:pStyle w:val="50"/>
        <w:shd w:val="clear" w:color="auto" w:fill="auto"/>
        <w:spacing w:line="276" w:lineRule="auto"/>
        <w:ind w:firstLine="709"/>
        <w:rPr>
          <w:b/>
          <w:i w:val="0"/>
          <w:color w:val="000000"/>
          <w:sz w:val="24"/>
          <w:szCs w:val="24"/>
          <w:lang w:bidi="ru-RU"/>
        </w:rPr>
      </w:pPr>
      <w:r w:rsidRPr="00D06FC5">
        <w:rPr>
          <w:b/>
          <w:i w:val="0"/>
          <w:sz w:val="24"/>
          <w:szCs w:val="24"/>
        </w:rPr>
        <w:t xml:space="preserve">1.2. </w:t>
      </w:r>
      <w:r w:rsidRPr="00D06FC5">
        <w:rPr>
          <w:b/>
          <w:i w:val="0"/>
          <w:color w:val="000000"/>
          <w:sz w:val="24"/>
          <w:szCs w:val="24"/>
          <w:lang w:bidi="ru-RU"/>
        </w:rPr>
        <w:t>Принципы и подходы к формированию Программы</w:t>
      </w:r>
    </w:p>
    <w:p w:rsidR="006A6560" w:rsidRPr="00D06FC5" w:rsidRDefault="006A6560" w:rsidP="00D06FC5">
      <w:pPr>
        <w:spacing w:after="0"/>
        <w:ind w:firstLine="709"/>
        <w:jc w:val="both"/>
        <w:rPr>
          <w:rFonts w:ascii="Times New Roman" w:hAnsi="Times New Roman" w:cs="Times New Roman"/>
          <w:b/>
          <w:sz w:val="24"/>
          <w:szCs w:val="24"/>
        </w:rPr>
      </w:pPr>
    </w:p>
    <w:p w:rsidR="00B060C7" w:rsidRPr="00D06FC5" w:rsidRDefault="00B060C7" w:rsidP="00D06FC5">
      <w:pPr>
        <w:spacing w:after="0"/>
        <w:ind w:firstLine="709"/>
        <w:jc w:val="both"/>
        <w:rPr>
          <w:rFonts w:ascii="Times New Roman" w:hAnsi="Times New Roman" w:cs="Times New Roman"/>
          <w:b/>
          <w:sz w:val="24"/>
          <w:szCs w:val="24"/>
        </w:rPr>
      </w:pPr>
      <w:r w:rsidRPr="00D06FC5">
        <w:rPr>
          <w:rFonts w:ascii="Times New Roman" w:hAnsi="Times New Roman" w:cs="Times New Roman"/>
          <w:b/>
          <w:sz w:val="24"/>
          <w:szCs w:val="24"/>
        </w:rPr>
        <w:t>Основные принципы реализации программы:</w:t>
      </w:r>
    </w:p>
    <w:p w:rsidR="00B060C7" w:rsidRPr="0089656E" w:rsidRDefault="00B060C7" w:rsidP="0089656E">
      <w:pPr>
        <w:pStyle w:val="aa"/>
        <w:numPr>
          <w:ilvl w:val="0"/>
          <w:numId w:val="24"/>
        </w:numPr>
        <w:spacing w:after="0"/>
        <w:ind w:left="426"/>
        <w:jc w:val="both"/>
        <w:rPr>
          <w:rFonts w:ascii="Times New Roman" w:hAnsi="Times New Roman" w:cs="Times New Roman"/>
          <w:sz w:val="24"/>
          <w:szCs w:val="24"/>
        </w:rPr>
      </w:pPr>
      <w:r w:rsidRPr="0089656E">
        <w:rPr>
          <w:rFonts w:ascii="Times New Roman" w:hAnsi="Times New Roman" w:cs="Times New Roman"/>
          <w:sz w:val="24"/>
          <w:szCs w:val="24"/>
        </w:rPr>
        <w:t>общее развитие с учетом индивидуальных возможностей и способностей;</w:t>
      </w:r>
    </w:p>
    <w:p w:rsidR="00B060C7" w:rsidRPr="0089656E" w:rsidRDefault="00B060C7" w:rsidP="0089656E">
      <w:pPr>
        <w:pStyle w:val="aa"/>
        <w:numPr>
          <w:ilvl w:val="0"/>
          <w:numId w:val="24"/>
        </w:numPr>
        <w:spacing w:after="0"/>
        <w:ind w:left="426"/>
        <w:jc w:val="both"/>
        <w:rPr>
          <w:rFonts w:ascii="Times New Roman" w:hAnsi="Times New Roman" w:cs="Times New Roman"/>
          <w:sz w:val="24"/>
          <w:szCs w:val="24"/>
        </w:rPr>
      </w:pPr>
      <w:r w:rsidRPr="0089656E">
        <w:rPr>
          <w:rFonts w:ascii="Times New Roman" w:hAnsi="Times New Roman" w:cs="Times New Roman"/>
          <w:sz w:val="24"/>
          <w:szCs w:val="24"/>
        </w:rPr>
        <w:t>развитие творческой деятельности;</w:t>
      </w:r>
    </w:p>
    <w:p w:rsidR="00B060C7" w:rsidRPr="0089656E" w:rsidRDefault="00B060C7" w:rsidP="0089656E">
      <w:pPr>
        <w:pStyle w:val="aa"/>
        <w:numPr>
          <w:ilvl w:val="0"/>
          <w:numId w:val="24"/>
        </w:numPr>
        <w:spacing w:after="0"/>
        <w:ind w:left="426"/>
        <w:jc w:val="both"/>
        <w:rPr>
          <w:rFonts w:ascii="Times New Roman" w:hAnsi="Times New Roman" w:cs="Times New Roman"/>
          <w:sz w:val="24"/>
          <w:szCs w:val="24"/>
        </w:rPr>
      </w:pPr>
      <w:r w:rsidRPr="0089656E">
        <w:rPr>
          <w:rFonts w:ascii="Times New Roman" w:hAnsi="Times New Roman" w:cs="Times New Roman"/>
          <w:sz w:val="24"/>
          <w:szCs w:val="24"/>
        </w:rPr>
        <w:t>развитие личностных компетенций;</w:t>
      </w:r>
    </w:p>
    <w:p w:rsidR="00B060C7" w:rsidRPr="0089656E" w:rsidRDefault="00B060C7" w:rsidP="0089656E">
      <w:pPr>
        <w:pStyle w:val="aa"/>
        <w:numPr>
          <w:ilvl w:val="0"/>
          <w:numId w:val="24"/>
        </w:numPr>
        <w:spacing w:after="0"/>
        <w:ind w:left="426"/>
        <w:jc w:val="both"/>
        <w:rPr>
          <w:rFonts w:ascii="Times New Roman" w:hAnsi="Times New Roman" w:cs="Times New Roman"/>
          <w:sz w:val="24"/>
          <w:szCs w:val="24"/>
        </w:rPr>
      </w:pPr>
      <w:r w:rsidRPr="0089656E">
        <w:rPr>
          <w:rFonts w:ascii="Times New Roman" w:hAnsi="Times New Roman" w:cs="Times New Roman"/>
          <w:sz w:val="24"/>
          <w:szCs w:val="24"/>
        </w:rPr>
        <w:t>поддержка и сохранение здоровья;</w:t>
      </w:r>
    </w:p>
    <w:p w:rsidR="0089656E" w:rsidRPr="0089656E" w:rsidRDefault="00B060C7" w:rsidP="0089656E">
      <w:pPr>
        <w:pStyle w:val="aa"/>
        <w:numPr>
          <w:ilvl w:val="0"/>
          <w:numId w:val="24"/>
        </w:numPr>
        <w:spacing w:after="0"/>
        <w:ind w:left="426"/>
        <w:jc w:val="both"/>
        <w:rPr>
          <w:rFonts w:ascii="Times New Roman" w:hAnsi="Times New Roman" w:cs="Times New Roman"/>
          <w:sz w:val="24"/>
          <w:szCs w:val="24"/>
        </w:rPr>
      </w:pPr>
      <w:r w:rsidRPr="0089656E">
        <w:rPr>
          <w:rFonts w:ascii="Times New Roman" w:hAnsi="Times New Roman" w:cs="Times New Roman"/>
          <w:sz w:val="24"/>
          <w:szCs w:val="24"/>
        </w:rPr>
        <w:t>формирование духовно-нравственных установок и ориентаций;</w:t>
      </w:r>
    </w:p>
    <w:p w:rsidR="00EF78DC" w:rsidRPr="00EF78DC" w:rsidRDefault="00B060C7" w:rsidP="0089656E">
      <w:pPr>
        <w:pStyle w:val="aa"/>
        <w:numPr>
          <w:ilvl w:val="0"/>
          <w:numId w:val="24"/>
        </w:numPr>
        <w:spacing w:after="0"/>
        <w:ind w:left="426"/>
        <w:jc w:val="both"/>
        <w:rPr>
          <w:rFonts w:ascii="Times New Roman" w:hAnsi="Times New Roman" w:cs="Times New Roman"/>
        </w:rPr>
      </w:pPr>
      <w:r w:rsidRPr="0089656E">
        <w:rPr>
          <w:rFonts w:ascii="Times New Roman" w:hAnsi="Times New Roman" w:cs="Times New Roman"/>
          <w:sz w:val="24"/>
          <w:szCs w:val="24"/>
        </w:rPr>
        <w:t>развитие устойчивой психологической адаптации к новым условиям образования;</w:t>
      </w:r>
    </w:p>
    <w:p w:rsidR="00B060C7" w:rsidRPr="0089656E" w:rsidRDefault="00EF78DC" w:rsidP="0089656E">
      <w:pPr>
        <w:pStyle w:val="aa"/>
        <w:numPr>
          <w:ilvl w:val="0"/>
          <w:numId w:val="24"/>
        </w:numPr>
        <w:spacing w:after="0"/>
        <w:ind w:left="426"/>
        <w:jc w:val="both"/>
        <w:rPr>
          <w:rFonts w:ascii="Times New Roman" w:hAnsi="Times New Roman" w:cs="Times New Roman"/>
        </w:rPr>
      </w:pPr>
      <w:r>
        <w:rPr>
          <w:rFonts w:ascii="Times New Roman" w:hAnsi="Times New Roman" w:cs="Times New Roman"/>
          <w:sz w:val="24"/>
          <w:szCs w:val="24"/>
          <w:lang w:val="en-US"/>
        </w:rPr>
        <w:t>c</w:t>
      </w:r>
      <w:r w:rsidR="00B060C7" w:rsidRPr="0089656E">
        <w:rPr>
          <w:rFonts w:ascii="Times New Roman" w:hAnsi="Times New Roman" w:cs="Times New Roman"/>
          <w:sz w:val="24"/>
          <w:szCs w:val="24"/>
        </w:rPr>
        <w:t>отворчество обучающих</w:t>
      </w:r>
      <w:r w:rsidR="00B060C7" w:rsidRPr="0089656E">
        <w:rPr>
          <w:rFonts w:ascii="Times New Roman" w:hAnsi="Times New Roman" w:cs="Times New Roman"/>
        </w:rPr>
        <w:t xml:space="preserve">, обучающихся и родителей </w:t>
      </w:r>
    </w:p>
    <w:p w:rsidR="00B060C7" w:rsidRPr="00D06FC5" w:rsidRDefault="00B060C7" w:rsidP="00D06FC5">
      <w:pPr>
        <w:pStyle w:val="Default"/>
        <w:spacing w:line="276" w:lineRule="auto"/>
        <w:ind w:firstLine="709"/>
        <w:jc w:val="both"/>
      </w:pPr>
      <w:r w:rsidRPr="00D06FC5">
        <w:rPr>
          <w:b/>
          <w:bCs/>
        </w:rPr>
        <w:t xml:space="preserve">Принципы построения содержания подготовки к обучению: </w:t>
      </w:r>
    </w:p>
    <w:p w:rsidR="00B060C7" w:rsidRPr="00D06FC5" w:rsidRDefault="00B060C7" w:rsidP="0089656E">
      <w:pPr>
        <w:pStyle w:val="aa"/>
        <w:numPr>
          <w:ilvl w:val="0"/>
          <w:numId w:val="25"/>
        </w:numPr>
        <w:tabs>
          <w:tab w:val="left" w:pos="0"/>
        </w:tabs>
        <w:spacing w:after="0"/>
        <w:ind w:left="426"/>
        <w:jc w:val="both"/>
        <w:rPr>
          <w:rFonts w:ascii="Times New Roman" w:hAnsi="Times New Roman" w:cs="Times New Roman"/>
          <w:sz w:val="24"/>
          <w:szCs w:val="24"/>
        </w:rPr>
      </w:pPr>
      <w:r w:rsidRPr="00D06FC5">
        <w:rPr>
          <w:rFonts w:ascii="Times New Roman" w:hAnsi="Times New Roman" w:cs="Times New Roman"/>
          <w:sz w:val="24"/>
          <w:szCs w:val="24"/>
        </w:rPr>
        <w:t>Принцип возрастной адекватности - вся Программа выстроена с учётом</w:t>
      </w:r>
    </w:p>
    <w:p w:rsidR="00B060C7" w:rsidRPr="00D06FC5" w:rsidRDefault="00B060C7" w:rsidP="0089656E">
      <w:pPr>
        <w:pStyle w:val="aa"/>
        <w:tabs>
          <w:tab w:val="left" w:pos="0"/>
        </w:tabs>
        <w:spacing w:after="0"/>
        <w:ind w:left="426"/>
        <w:jc w:val="both"/>
        <w:rPr>
          <w:rFonts w:ascii="Times New Roman" w:hAnsi="Times New Roman" w:cs="Times New Roman"/>
          <w:sz w:val="24"/>
          <w:szCs w:val="24"/>
        </w:rPr>
      </w:pPr>
      <w:r w:rsidRPr="00D06FC5">
        <w:rPr>
          <w:rFonts w:ascii="Times New Roman" w:hAnsi="Times New Roman" w:cs="Times New Roman"/>
          <w:sz w:val="24"/>
          <w:szCs w:val="24"/>
        </w:rPr>
        <w:t xml:space="preserve">возрастных особенностей и закономерностей физиологического ипсихофизиологического развития детей </w:t>
      </w:r>
      <w:r w:rsidR="004209C1" w:rsidRPr="00D06FC5">
        <w:rPr>
          <w:rFonts w:ascii="Times New Roman" w:hAnsi="Times New Roman" w:cs="Times New Roman"/>
          <w:sz w:val="24"/>
          <w:szCs w:val="24"/>
        </w:rPr>
        <w:t>6</w:t>
      </w:r>
      <w:r w:rsidRPr="00D06FC5">
        <w:rPr>
          <w:rFonts w:ascii="Times New Roman" w:hAnsi="Times New Roman" w:cs="Times New Roman"/>
          <w:sz w:val="24"/>
          <w:szCs w:val="24"/>
        </w:rPr>
        <w:t xml:space="preserve"> - 7 лет.</w:t>
      </w:r>
    </w:p>
    <w:p w:rsidR="00B060C7" w:rsidRPr="00D06FC5" w:rsidRDefault="00B060C7" w:rsidP="0089656E">
      <w:pPr>
        <w:pStyle w:val="aa"/>
        <w:numPr>
          <w:ilvl w:val="0"/>
          <w:numId w:val="25"/>
        </w:numPr>
        <w:tabs>
          <w:tab w:val="left" w:pos="0"/>
        </w:tabs>
        <w:spacing w:after="0"/>
        <w:ind w:left="426"/>
        <w:jc w:val="both"/>
        <w:rPr>
          <w:rFonts w:ascii="Times New Roman" w:hAnsi="Times New Roman" w:cs="Times New Roman"/>
          <w:sz w:val="24"/>
          <w:szCs w:val="24"/>
        </w:rPr>
      </w:pPr>
      <w:r w:rsidRPr="00D06FC5">
        <w:rPr>
          <w:rFonts w:ascii="Times New Roman" w:hAnsi="Times New Roman" w:cs="Times New Roman"/>
          <w:sz w:val="24"/>
          <w:szCs w:val="24"/>
        </w:rPr>
        <w:t>Принцип развивающего образования, целью которого является гармоничное</w:t>
      </w:r>
    </w:p>
    <w:p w:rsidR="00B060C7" w:rsidRPr="00D06FC5" w:rsidRDefault="00B060C7" w:rsidP="0089656E">
      <w:pPr>
        <w:pStyle w:val="aa"/>
        <w:tabs>
          <w:tab w:val="left" w:pos="0"/>
        </w:tabs>
        <w:spacing w:after="0"/>
        <w:ind w:left="426"/>
        <w:jc w:val="both"/>
        <w:rPr>
          <w:rFonts w:ascii="Times New Roman" w:hAnsi="Times New Roman" w:cs="Times New Roman"/>
          <w:sz w:val="24"/>
          <w:szCs w:val="24"/>
        </w:rPr>
      </w:pPr>
      <w:r w:rsidRPr="00D06FC5">
        <w:rPr>
          <w:rFonts w:ascii="Times New Roman" w:hAnsi="Times New Roman" w:cs="Times New Roman"/>
          <w:sz w:val="24"/>
          <w:szCs w:val="24"/>
        </w:rPr>
        <w:t>физическое и когнитивное (познавательное) развитие, сохранение и укрепление</w:t>
      </w:r>
    </w:p>
    <w:p w:rsidR="00B060C7" w:rsidRPr="00D06FC5" w:rsidRDefault="00B060C7" w:rsidP="0089656E">
      <w:pPr>
        <w:pStyle w:val="aa"/>
        <w:tabs>
          <w:tab w:val="left" w:pos="0"/>
        </w:tabs>
        <w:spacing w:after="0"/>
        <w:ind w:left="426"/>
        <w:jc w:val="both"/>
        <w:rPr>
          <w:rFonts w:ascii="Times New Roman" w:hAnsi="Times New Roman" w:cs="Times New Roman"/>
          <w:sz w:val="24"/>
          <w:szCs w:val="24"/>
        </w:rPr>
      </w:pPr>
      <w:r w:rsidRPr="00D06FC5">
        <w:rPr>
          <w:rFonts w:ascii="Times New Roman" w:hAnsi="Times New Roman" w:cs="Times New Roman"/>
          <w:sz w:val="24"/>
          <w:szCs w:val="24"/>
        </w:rPr>
        <w:t>здоровья ребёнка.</w:t>
      </w:r>
    </w:p>
    <w:p w:rsidR="00B060C7" w:rsidRPr="00D06FC5" w:rsidRDefault="00B060C7" w:rsidP="0089656E">
      <w:pPr>
        <w:pStyle w:val="aa"/>
        <w:numPr>
          <w:ilvl w:val="0"/>
          <w:numId w:val="25"/>
        </w:numPr>
        <w:tabs>
          <w:tab w:val="left" w:pos="0"/>
        </w:tabs>
        <w:spacing w:after="0"/>
        <w:ind w:left="426"/>
        <w:jc w:val="both"/>
        <w:rPr>
          <w:rFonts w:ascii="Times New Roman" w:hAnsi="Times New Roman" w:cs="Times New Roman"/>
          <w:sz w:val="24"/>
          <w:szCs w:val="24"/>
        </w:rPr>
      </w:pPr>
      <w:r w:rsidRPr="00D06FC5">
        <w:rPr>
          <w:rFonts w:ascii="Times New Roman" w:hAnsi="Times New Roman" w:cs="Times New Roman"/>
          <w:sz w:val="24"/>
          <w:szCs w:val="24"/>
        </w:rPr>
        <w:t>Принцип индивидуализации образования - учёт индивидуальных особенностей</w:t>
      </w:r>
    </w:p>
    <w:p w:rsidR="00B060C7" w:rsidRPr="00D06FC5" w:rsidRDefault="00B060C7" w:rsidP="0089656E">
      <w:pPr>
        <w:pStyle w:val="aa"/>
        <w:tabs>
          <w:tab w:val="left" w:pos="0"/>
        </w:tabs>
        <w:spacing w:after="0"/>
        <w:ind w:left="426"/>
        <w:jc w:val="both"/>
        <w:rPr>
          <w:rFonts w:ascii="Times New Roman" w:hAnsi="Times New Roman" w:cs="Times New Roman"/>
          <w:sz w:val="24"/>
          <w:szCs w:val="24"/>
        </w:rPr>
      </w:pPr>
      <w:r w:rsidRPr="00D06FC5">
        <w:rPr>
          <w:rFonts w:ascii="Times New Roman" w:hAnsi="Times New Roman" w:cs="Times New Roman"/>
          <w:sz w:val="24"/>
          <w:szCs w:val="24"/>
        </w:rPr>
        <w:t>ребёнка в ходе учебной деятельности.</w:t>
      </w:r>
    </w:p>
    <w:p w:rsidR="00B060C7" w:rsidRPr="00D06FC5" w:rsidRDefault="00B060C7" w:rsidP="0089656E">
      <w:pPr>
        <w:pStyle w:val="aa"/>
        <w:numPr>
          <w:ilvl w:val="0"/>
          <w:numId w:val="25"/>
        </w:numPr>
        <w:tabs>
          <w:tab w:val="left" w:pos="0"/>
        </w:tabs>
        <w:spacing w:after="0"/>
        <w:ind w:left="426"/>
        <w:jc w:val="both"/>
        <w:rPr>
          <w:rFonts w:ascii="Times New Roman" w:hAnsi="Times New Roman" w:cs="Times New Roman"/>
          <w:sz w:val="24"/>
          <w:szCs w:val="24"/>
        </w:rPr>
      </w:pPr>
      <w:r w:rsidRPr="00D06FC5">
        <w:rPr>
          <w:rFonts w:ascii="Times New Roman" w:hAnsi="Times New Roman" w:cs="Times New Roman"/>
          <w:sz w:val="24"/>
          <w:szCs w:val="24"/>
        </w:rPr>
        <w:t>Принцип модульности - возможность интеграции различных образовательных</w:t>
      </w:r>
    </w:p>
    <w:p w:rsidR="00B060C7" w:rsidRPr="00D06FC5" w:rsidRDefault="00B060C7" w:rsidP="0089656E">
      <w:pPr>
        <w:pStyle w:val="aa"/>
        <w:tabs>
          <w:tab w:val="left" w:pos="0"/>
        </w:tabs>
        <w:spacing w:after="0"/>
        <w:ind w:left="426"/>
        <w:jc w:val="both"/>
        <w:rPr>
          <w:rFonts w:ascii="Times New Roman" w:hAnsi="Times New Roman" w:cs="Times New Roman"/>
          <w:sz w:val="24"/>
          <w:szCs w:val="24"/>
        </w:rPr>
      </w:pPr>
      <w:r w:rsidRPr="00D06FC5">
        <w:rPr>
          <w:rFonts w:ascii="Times New Roman" w:hAnsi="Times New Roman" w:cs="Times New Roman"/>
          <w:sz w:val="24"/>
          <w:szCs w:val="24"/>
        </w:rPr>
        <w:t>областей в соответствии с возрастными и индивидуальными особенностями</w:t>
      </w:r>
    </w:p>
    <w:p w:rsidR="00B060C7" w:rsidRPr="00D06FC5" w:rsidRDefault="00B060C7" w:rsidP="0089656E">
      <w:pPr>
        <w:pStyle w:val="aa"/>
        <w:tabs>
          <w:tab w:val="left" w:pos="0"/>
        </w:tabs>
        <w:spacing w:after="0"/>
        <w:ind w:left="426"/>
        <w:jc w:val="both"/>
        <w:rPr>
          <w:rFonts w:ascii="Times New Roman" w:hAnsi="Times New Roman" w:cs="Times New Roman"/>
          <w:sz w:val="24"/>
          <w:szCs w:val="24"/>
        </w:rPr>
      </w:pPr>
      <w:r w:rsidRPr="00D06FC5">
        <w:rPr>
          <w:rFonts w:ascii="Times New Roman" w:hAnsi="Times New Roman" w:cs="Times New Roman"/>
          <w:sz w:val="24"/>
          <w:szCs w:val="24"/>
        </w:rPr>
        <w:t>воспитанников.</w:t>
      </w:r>
    </w:p>
    <w:p w:rsidR="00B060C7" w:rsidRPr="00D06FC5" w:rsidRDefault="00B060C7" w:rsidP="0089656E">
      <w:pPr>
        <w:pStyle w:val="aa"/>
        <w:numPr>
          <w:ilvl w:val="0"/>
          <w:numId w:val="25"/>
        </w:numPr>
        <w:spacing w:after="0"/>
        <w:ind w:left="426"/>
        <w:jc w:val="both"/>
        <w:rPr>
          <w:rFonts w:ascii="Times New Roman" w:hAnsi="Times New Roman" w:cs="Times New Roman"/>
          <w:sz w:val="24"/>
          <w:szCs w:val="24"/>
        </w:rPr>
      </w:pPr>
      <w:r w:rsidRPr="00D06FC5">
        <w:rPr>
          <w:rFonts w:ascii="Times New Roman" w:hAnsi="Times New Roman" w:cs="Times New Roman"/>
          <w:sz w:val="24"/>
          <w:szCs w:val="24"/>
        </w:rPr>
        <w:t>Принцип комплексности - все части Программы предусматривают комплексное</w:t>
      </w:r>
    </w:p>
    <w:p w:rsidR="00B060C7" w:rsidRPr="00D06FC5" w:rsidRDefault="00B060C7" w:rsidP="0089656E">
      <w:pPr>
        <w:pStyle w:val="aa"/>
        <w:spacing w:after="0"/>
        <w:ind w:left="426"/>
        <w:jc w:val="both"/>
        <w:rPr>
          <w:rFonts w:ascii="Times New Roman" w:hAnsi="Times New Roman" w:cs="Times New Roman"/>
          <w:sz w:val="24"/>
          <w:szCs w:val="24"/>
        </w:rPr>
      </w:pPr>
      <w:r w:rsidRPr="00D06FC5">
        <w:rPr>
          <w:rFonts w:ascii="Times New Roman" w:hAnsi="Times New Roman" w:cs="Times New Roman"/>
          <w:sz w:val="24"/>
          <w:szCs w:val="24"/>
        </w:rPr>
        <w:t>познавательное развитие с опорой на формирование организации деятельности.</w:t>
      </w:r>
    </w:p>
    <w:p w:rsidR="00B060C7" w:rsidRPr="00D06FC5" w:rsidRDefault="00B060C7" w:rsidP="0089656E">
      <w:pPr>
        <w:pStyle w:val="aa"/>
        <w:numPr>
          <w:ilvl w:val="0"/>
          <w:numId w:val="25"/>
        </w:numPr>
        <w:spacing w:after="0"/>
        <w:ind w:left="426"/>
        <w:jc w:val="both"/>
        <w:rPr>
          <w:rFonts w:ascii="Times New Roman" w:hAnsi="Times New Roman" w:cs="Times New Roman"/>
          <w:sz w:val="24"/>
          <w:szCs w:val="24"/>
        </w:rPr>
      </w:pPr>
      <w:r w:rsidRPr="00D06FC5">
        <w:rPr>
          <w:rFonts w:ascii="Times New Roman" w:hAnsi="Times New Roman" w:cs="Times New Roman"/>
          <w:sz w:val="24"/>
          <w:szCs w:val="24"/>
        </w:rPr>
        <w:t>Принцип систематичности и последовательности - регулярная образовательная</w:t>
      </w:r>
    </w:p>
    <w:p w:rsidR="00B060C7" w:rsidRPr="00D06FC5" w:rsidRDefault="00B060C7" w:rsidP="0089656E">
      <w:pPr>
        <w:pStyle w:val="aa"/>
        <w:spacing w:after="0"/>
        <w:ind w:left="426"/>
        <w:jc w:val="both"/>
        <w:rPr>
          <w:rFonts w:ascii="Times New Roman" w:hAnsi="Times New Roman" w:cs="Times New Roman"/>
          <w:sz w:val="24"/>
          <w:szCs w:val="24"/>
        </w:rPr>
      </w:pPr>
      <w:r w:rsidRPr="00D06FC5">
        <w:rPr>
          <w:rFonts w:ascii="Times New Roman" w:hAnsi="Times New Roman" w:cs="Times New Roman"/>
          <w:sz w:val="24"/>
          <w:szCs w:val="24"/>
        </w:rPr>
        <w:t>деятельность с детьми, совместная деятельность педагога с детьми и</w:t>
      </w:r>
    </w:p>
    <w:p w:rsidR="00B060C7" w:rsidRPr="00D06FC5" w:rsidRDefault="00B060C7" w:rsidP="0089656E">
      <w:pPr>
        <w:pStyle w:val="aa"/>
        <w:spacing w:after="0"/>
        <w:ind w:left="426"/>
        <w:jc w:val="both"/>
        <w:rPr>
          <w:rFonts w:ascii="Times New Roman" w:hAnsi="Times New Roman" w:cs="Times New Roman"/>
          <w:sz w:val="24"/>
          <w:szCs w:val="24"/>
        </w:rPr>
      </w:pPr>
      <w:r w:rsidRPr="00D06FC5">
        <w:rPr>
          <w:rFonts w:ascii="Times New Roman" w:hAnsi="Times New Roman" w:cs="Times New Roman"/>
          <w:sz w:val="24"/>
          <w:szCs w:val="24"/>
        </w:rPr>
        <w:t>самостоятельная деятельность детей позволяют эффективно осуществлять</w:t>
      </w:r>
    </w:p>
    <w:p w:rsidR="00B060C7" w:rsidRPr="00D06FC5" w:rsidRDefault="00B060C7" w:rsidP="0089656E">
      <w:pPr>
        <w:pStyle w:val="aa"/>
        <w:spacing w:after="0"/>
        <w:ind w:left="426"/>
        <w:jc w:val="both"/>
        <w:rPr>
          <w:rFonts w:ascii="Times New Roman" w:hAnsi="Times New Roman" w:cs="Times New Roman"/>
          <w:sz w:val="24"/>
          <w:szCs w:val="24"/>
        </w:rPr>
      </w:pPr>
      <w:r w:rsidRPr="00D06FC5">
        <w:rPr>
          <w:rFonts w:ascii="Times New Roman" w:hAnsi="Times New Roman" w:cs="Times New Roman"/>
          <w:sz w:val="24"/>
          <w:szCs w:val="24"/>
        </w:rPr>
        <w:t>социально-коммуникативное, познавательное, речевое, художественно-эстетическое ифизическое развитие дошкольников.</w:t>
      </w:r>
    </w:p>
    <w:p w:rsidR="002B78E7" w:rsidRPr="00D06FC5" w:rsidRDefault="00052F30" w:rsidP="00D06FC5">
      <w:pPr>
        <w:spacing w:after="0"/>
        <w:jc w:val="both"/>
        <w:rPr>
          <w:rFonts w:ascii="Times New Roman" w:hAnsi="Times New Roman" w:cs="Times New Roman"/>
          <w:sz w:val="24"/>
          <w:szCs w:val="24"/>
        </w:rPr>
      </w:pPr>
      <w:r w:rsidRPr="00D06FC5">
        <w:rPr>
          <w:rFonts w:ascii="Times New Roman" w:hAnsi="Times New Roman" w:cs="Times New Roman"/>
          <w:sz w:val="24"/>
          <w:szCs w:val="24"/>
        </w:rPr>
        <w:tab/>
      </w:r>
    </w:p>
    <w:p w:rsidR="00652421" w:rsidRPr="00D06FC5" w:rsidRDefault="00652421" w:rsidP="00D06FC5">
      <w:pPr>
        <w:spacing w:after="0"/>
        <w:ind w:firstLine="709"/>
        <w:jc w:val="both"/>
        <w:rPr>
          <w:rFonts w:ascii="Times New Roman" w:hAnsi="Times New Roman" w:cs="Times New Roman"/>
          <w:b/>
          <w:sz w:val="24"/>
          <w:szCs w:val="24"/>
        </w:rPr>
      </w:pPr>
      <w:r w:rsidRPr="00D06FC5">
        <w:rPr>
          <w:rFonts w:ascii="Times New Roman" w:hAnsi="Times New Roman" w:cs="Times New Roman"/>
          <w:b/>
          <w:sz w:val="24"/>
          <w:szCs w:val="24"/>
        </w:rPr>
        <w:t xml:space="preserve">1.3. Возрастные особенности детей 6-7 лет </w:t>
      </w:r>
    </w:p>
    <w:p w:rsidR="00652421" w:rsidRPr="00D06FC5" w:rsidRDefault="00652421" w:rsidP="00D06FC5">
      <w:pPr>
        <w:spacing w:after="0"/>
        <w:ind w:firstLine="709"/>
        <w:jc w:val="both"/>
        <w:rPr>
          <w:rFonts w:ascii="Times New Roman" w:hAnsi="Times New Roman" w:cs="Times New Roman"/>
          <w:sz w:val="24"/>
          <w:szCs w:val="24"/>
        </w:rPr>
      </w:pPr>
    </w:p>
    <w:p w:rsidR="00652421" w:rsidRPr="00D06FC5" w:rsidRDefault="00652421" w:rsidP="00D06FC5">
      <w:pPr>
        <w:spacing w:after="0"/>
        <w:ind w:firstLine="709"/>
        <w:jc w:val="both"/>
        <w:rPr>
          <w:rFonts w:ascii="Times New Roman" w:hAnsi="Times New Roman" w:cs="Times New Roman"/>
          <w:sz w:val="24"/>
          <w:szCs w:val="24"/>
        </w:rPr>
      </w:pPr>
      <w:r w:rsidRPr="00D06FC5">
        <w:rPr>
          <w:rFonts w:ascii="Times New Roman" w:hAnsi="Times New Roman" w:cs="Times New Roman"/>
          <w:sz w:val="24"/>
          <w:szCs w:val="24"/>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D06FC5">
        <w:rPr>
          <w:rFonts w:ascii="Times New Roman" w:hAnsi="Times New Roman" w:cs="Times New Roman"/>
          <w:sz w:val="24"/>
          <w:szCs w:val="24"/>
        </w:rPr>
        <w:lastRenderedPageBreak/>
        <w:t xml:space="preserve">общения старших дошкольников зарождается и формируется новая форма речи - монолог. </w:t>
      </w:r>
      <w:r w:rsidR="00F23726">
        <w:rPr>
          <w:rFonts w:ascii="Times New Roman" w:hAnsi="Times New Roman" w:cs="Times New Roman"/>
          <w:sz w:val="24"/>
          <w:szCs w:val="24"/>
        </w:rPr>
        <w:tab/>
      </w:r>
      <w:r w:rsidRPr="00D06FC5">
        <w:rPr>
          <w:rFonts w:ascii="Times New Roman" w:hAnsi="Times New Roman" w:cs="Times New Roman"/>
          <w:sz w:val="24"/>
          <w:szCs w:val="24"/>
        </w:rPr>
        <w:t xml:space="preserve">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652421" w:rsidRPr="00D06FC5" w:rsidRDefault="00652421" w:rsidP="00D06FC5">
      <w:pPr>
        <w:spacing w:after="0"/>
        <w:ind w:firstLine="709"/>
        <w:jc w:val="both"/>
        <w:rPr>
          <w:rFonts w:ascii="Times New Roman" w:hAnsi="Times New Roman" w:cs="Times New Roman"/>
          <w:sz w:val="24"/>
          <w:szCs w:val="24"/>
        </w:rPr>
      </w:pPr>
      <w:r w:rsidRPr="00D06FC5">
        <w:rPr>
          <w:rFonts w:ascii="Times New Roman" w:hAnsi="Times New Roman" w:cs="Times New Roman"/>
          <w:sz w:val="24"/>
          <w:szCs w:val="24"/>
        </w:rPr>
        <w:t>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652421" w:rsidRPr="00D06FC5" w:rsidRDefault="00652421" w:rsidP="00D06FC5">
      <w:pPr>
        <w:spacing w:after="0"/>
        <w:ind w:firstLine="709"/>
        <w:jc w:val="both"/>
        <w:rPr>
          <w:rFonts w:ascii="Times New Roman" w:hAnsi="Times New Roman" w:cs="Times New Roman"/>
          <w:sz w:val="24"/>
          <w:szCs w:val="24"/>
        </w:rPr>
      </w:pPr>
      <w:r w:rsidRPr="00D06FC5">
        <w:rPr>
          <w:rFonts w:ascii="Times New Roman" w:hAnsi="Times New Roman" w:cs="Times New Roman"/>
          <w:sz w:val="24"/>
          <w:szCs w:val="24"/>
        </w:rPr>
        <w:t>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w:t>
      </w:r>
      <w:r w:rsidR="009B1766">
        <w:rPr>
          <w:rFonts w:ascii="Times New Roman" w:hAnsi="Times New Roman" w:cs="Times New Roman"/>
          <w:sz w:val="24"/>
          <w:szCs w:val="24"/>
        </w:rPr>
        <w:t>собый интерес к печатному слову</w:t>
      </w:r>
      <w:r w:rsidRPr="00D06FC5">
        <w:rPr>
          <w:rFonts w:ascii="Times New Roman" w:hAnsi="Times New Roman" w:cs="Times New Roman"/>
          <w:sz w:val="24"/>
          <w:szCs w:val="24"/>
        </w:rPr>
        <w:t>. Они с удовольствием узнают буквы, овладевают звуковым анализом слова</w:t>
      </w:r>
      <w:r w:rsidR="009B1766">
        <w:rPr>
          <w:rFonts w:ascii="Times New Roman" w:hAnsi="Times New Roman" w:cs="Times New Roman"/>
          <w:sz w:val="24"/>
          <w:szCs w:val="24"/>
        </w:rPr>
        <w:t>.</w:t>
      </w:r>
    </w:p>
    <w:p w:rsidR="003C0D32" w:rsidRDefault="003C0D32" w:rsidP="00D06FC5">
      <w:pPr>
        <w:spacing w:after="0"/>
        <w:ind w:firstLine="709"/>
        <w:jc w:val="both"/>
        <w:rPr>
          <w:rFonts w:ascii="Times New Roman" w:hAnsi="Times New Roman" w:cs="Times New Roman"/>
          <w:sz w:val="24"/>
          <w:szCs w:val="24"/>
        </w:rPr>
      </w:pPr>
      <w:r>
        <w:rPr>
          <w:rFonts w:ascii="Times New Roman" w:hAnsi="Times New Roman" w:cs="Times New Roman"/>
          <w:sz w:val="24"/>
          <w:szCs w:val="24"/>
        </w:rPr>
        <w:t>Н</w:t>
      </w:r>
      <w:r w:rsidR="00652421" w:rsidRPr="009B1766">
        <w:rPr>
          <w:rFonts w:ascii="Times New Roman" w:hAnsi="Times New Roman" w:cs="Times New Roman"/>
          <w:sz w:val="24"/>
          <w:szCs w:val="24"/>
        </w:rPr>
        <w:t>аправлени</w:t>
      </w:r>
      <w:r w:rsidR="00A566A7" w:rsidRPr="009B1766">
        <w:rPr>
          <w:rFonts w:ascii="Times New Roman" w:hAnsi="Times New Roman" w:cs="Times New Roman"/>
          <w:sz w:val="24"/>
          <w:szCs w:val="24"/>
        </w:rPr>
        <w:t>е</w:t>
      </w:r>
      <w:r w:rsidR="00652421" w:rsidRPr="00D06FC5">
        <w:rPr>
          <w:rFonts w:ascii="Times New Roman" w:hAnsi="Times New Roman" w:cs="Times New Roman"/>
          <w:sz w:val="24"/>
          <w:szCs w:val="24"/>
        </w:rPr>
        <w:t xml:space="preserve"> программы </w:t>
      </w:r>
      <w:r w:rsidRPr="003C0D32">
        <w:rPr>
          <w:rFonts w:ascii="Times New Roman" w:hAnsi="Times New Roman" w:cs="Times New Roman"/>
          <w:sz w:val="24"/>
          <w:szCs w:val="24"/>
        </w:rPr>
        <w:t xml:space="preserve">«Развитие речи» и «Подготовке к обучению грамоте», </w:t>
      </w:r>
      <w:r w:rsidR="00A566A7" w:rsidRPr="00D06FC5">
        <w:rPr>
          <w:rFonts w:ascii="Times New Roman" w:hAnsi="Times New Roman" w:cs="Times New Roman"/>
          <w:sz w:val="24"/>
          <w:szCs w:val="24"/>
        </w:rPr>
        <w:t>помогает практически подготовить детей к обучению чтению, и совершенствовать их устную речь. Содержание курса направлено на общее развитие ребенка, посредством которого создается прочная основа для успешного изучения русского языка.</w:t>
      </w:r>
    </w:p>
    <w:p w:rsidR="00652421" w:rsidRPr="00D06FC5" w:rsidRDefault="00652421" w:rsidP="00D06FC5">
      <w:pPr>
        <w:spacing w:after="0"/>
        <w:ind w:firstLine="709"/>
        <w:jc w:val="both"/>
        <w:rPr>
          <w:rFonts w:ascii="Times New Roman" w:hAnsi="Times New Roman" w:cs="Times New Roman"/>
          <w:sz w:val="24"/>
          <w:szCs w:val="24"/>
        </w:rPr>
      </w:pPr>
      <w:r w:rsidRPr="00D06FC5">
        <w:rPr>
          <w:rFonts w:ascii="Times New Roman" w:hAnsi="Times New Roman" w:cs="Times New Roman"/>
          <w:sz w:val="24"/>
          <w:szCs w:val="24"/>
        </w:rPr>
        <w:t xml:space="preserve">Одна из важнейших задач программы – развитие мелкой моторики рук и высших корковых функций (память, внимание, мышление, оптико-пространственное восприятие, воображение, наблюдательность). </w:t>
      </w:r>
    </w:p>
    <w:p w:rsidR="00652421" w:rsidRPr="00D06FC5" w:rsidRDefault="00652421" w:rsidP="00D06FC5">
      <w:pPr>
        <w:spacing w:after="0"/>
        <w:ind w:firstLine="709"/>
        <w:jc w:val="both"/>
        <w:rPr>
          <w:rFonts w:ascii="Times New Roman" w:hAnsi="Times New Roman" w:cs="Times New Roman"/>
          <w:sz w:val="24"/>
          <w:szCs w:val="24"/>
        </w:rPr>
      </w:pPr>
      <w:r w:rsidRPr="00D06FC5">
        <w:rPr>
          <w:rFonts w:ascii="Times New Roman" w:hAnsi="Times New Roman" w:cs="Times New Roman"/>
          <w:sz w:val="24"/>
          <w:szCs w:val="24"/>
        </w:rPr>
        <w:t xml:space="preserve">Важнейшей особенностью психического развития детей старшего дошкольного возраста является повышенная чувствительность. Во-первых, к усвоению нравственных норм и правил поведения и, во-вторых, готовность детей к овладению целями и способами систематического обучения. Можно сказать, что в этот период у ребёнка возникает состояние, которое можно назвать обучаемостью. Чувствительность этого периода и высокая обучаемость проявляется и в процессе подготовки к освоению грамотой. </w:t>
      </w:r>
      <w:r w:rsidR="00F23726">
        <w:rPr>
          <w:rFonts w:ascii="Times New Roman" w:hAnsi="Times New Roman" w:cs="Times New Roman"/>
          <w:sz w:val="24"/>
          <w:szCs w:val="24"/>
        </w:rPr>
        <w:tab/>
      </w:r>
      <w:r w:rsidRPr="00D06FC5">
        <w:rPr>
          <w:rFonts w:ascii="Times New Roman" w:hAnsi="Times New Roman" w:cs="Times New Roman"/>
          <w:sz w:val="24"/>
          <w:szCs w:val="24"/>
        </w:rPr>
        <w:t xml:space="preserve">Необходимо вовремя удовлетворить познавательный интерес ребёнка и направить его желание и волю на овладение важными для школьного обучения умениями. </w:t>
      </w:r>
    </w:p>
    <w:p w:rsidR="00652421" w:rsidRPr="00D06FC5" w:rsidRDefault="00652421" w:rsidP="00D06FC5">
      <w:pPr>
        <w:spacing w:after="0"/>
        <w:ind w:firstLine="709"/>
        <w:jc w:val="both"/>
        <w:rPr>
          <w:rFonts w:ascii="Times New Roman" w:hAnsi="Times New Roman" w:cs="Times New Roman"/>
          <w:sz w:val="24"/>
          <w:szCs w:val="24"/>
        </w:rPr>
      </w:pPr>
      <w:r w:rsidRPr="00D06FC5">
        <w:rPr>
          <w:rFonts w:ascii="Times New Roman" w:hAnsi="Times New Roman" w:cs="Times New Roman"/>
          <w:sz w:val="24"/>
          <w:szCs w:val="24"/>
        </w:rPr>
        <w:t xml:space="preserve">Образовательная деятельность подготовки детей к обучению в школе богата по содержанию. Методы обучения, применяемые на занятиях многогранны. Они направлены не только на усвоение знаний, но и на развитие детей, обращены не только к пробуждению ума, но и эмоциональной сферы. Создание высокого эмоционального тонуса в процессе обучения – это необходимое условие для получения знаний, т.к. пережитые знания становятся убеждением. Дидактический стержень занятия – деятельность самих детей, что заставляет их думать, наблюдать, сравнивать, классифицировать, группировать, делать выводы. </w:t>
      </w:r>
    </w:p>
    <w:p w:rsidR="00A83D3B" w:rsidRPr="00D06FC5" w:rsidRDefault="00A83D3B" w:rsidP="00D06FC5">
      <w:pPr>
        <w:spacing w:after="0"/>
        <w:jc w:val="both"/>
        <w:rPr>
          <w:rFonts w:ascii="Times New Roman" w:hAnsi="Times New Roman" w:cs="Times New Roman"/>
          <w:color w:val="000000" w:themeColor="text1"/>
          <w:sz w:val="24"/>
          <w:szCs w:val="24"/>
        </w:rPr>
      </w:pPr>
    </w:p>
    <w:p w:rsidR="00A83D3B" w:rsidRPr="007865A8" w:rsidRDefault="00774356" w:rsidP="003C0D32">
      <w:pPr>
        <w:spacing w:after="0"/>
        <w:ind w:firstLine="708"/>
        <w:jc w:val="center"/>
        <w:rPr>
          <w:rFonts w:ascii="Times New Roman" w:hAnsi="Times New Roman" w:cs="Times New Roman"/>
          <w:b/>
          <w:color w:val="000000" w:themeColor="text1"/>
          <w:sz w:val="24"/>
          <w:szCs w:val="24"/>
          <w:lang w:bidi="ru-RU"/>
        </w:rPr>
      </w:pPr>
      <w:r w:rsidRPr="00D06FC5">
        <w:rPr>
          <w:rFonts w:ascii="Times New Roman" w:hAnsi="Times New Roman" w:cs="Times New Roman"/>
          <w:b/>
          <w:color w:val="000000" w:themeColor="text1"/>
          <w:sz w:val="24"/>
          <w:szCs w:val="24"/>
        </w:rPr>
        <w:lastRenderedPageBreak/>
        <w:t>1.</w:t>
      </w:r>
      <w:r w:rsidR="002F5B0F" w:rsidRPr="00D06FC5">
        <w:rPr>
          <w:rFonts w:ascii="Times New Roman" w:hAnsi="Times New Roman" w:cs="Times New Roman"/>
          <w:b/>
          <w:color w:val="000000" w:themeColor="text1"/>
          <w:sz w:val="24"/>
          <w:szCs w:val="24"/>
        </w:rPr>
        <w:t>4</w:t>
      </w:r>
      <w:r w:rsidRPr="00D06FC5">
        <w:rPr>
          <w:rFonts w:ascii="Times New Roman" w:hAnsi="Times New Roman" w:cs="Times New Roman"/>
          <w:b/>
          <w:color w:val="000000" w:themeColor="text1"/>
          <w:sz w:val="24"/>
          <w:szCs w:val="24"/>
        </w:rPr>
        <w:t>.</w:t>
      </w:r>
      <w:bookmarkStart w:id="1" w:name="bookmark26"/>
      <w:r w:rsidRPr="00D06FC5">
        <w:rPr>
          <w:rFonts w:ascii="Times New Roman" w:hAnsi="Times New Roman" w:cs="Times New Roman"/>
          <w:b/>
          <w:color w:val="000000" w:themeColor="text1"/>
          <w:sz w:val="24"/>
          <w:szCs w:val="24"/>
          <w:lang w:bidi="ru-RU"/>
        </w:rPr>
        <w:t>Ожидаемые</w:t>
      </w:r>
      <w:bookmarkStart w:id="2" w:name="bookmark27"/>
      <w:bookmarkEnd w:id="1"/>
      <w:r w:rsidRPr="00D06FC5">
        <w:rPr>
          <w:rFonts w:ascii="Times New Roman" w:hAnsi="Times New Roman" w:cs="Times New Roman"/>
          <w:b/>
          <w:color w:val="000000" w:themeColor="text1"/>
          <w:sz w:val="24"/>
          <w:szCs w:val="24"/>
        </w:rPr>
        <w:t xml:space="preserve"> о</w:t>
      </w:r>
      <w:r w:rsidRPr="00D06FC5">
        <w:rPr>
          <w:rFonts w:ascii="Times New Roman" w:hAnsi="Times New Roman" w:cs="Times New Roman"/>
          <w:b/>
          <w:color w:val="000000" w:themeColor="text1"/>
          <w:sz w:val="24"/>
          <w:szCs w:val="24"/>
          <w:lang w:bidi="ru-RU"/>
        </w:rPr>
        <w:t>бразовательные результаты</w:t>
      </w:r>
      <w:bookmarkEnd w:id="2"/>
    </w:p>
    <w:p w:rsidR="00395926" w:rsidRPr="007865A8" w:rsidRDefault="00395926" w:rsidP="00D06FC5">
      <w:pPr>
        <w:spacing w:after="0"/>
        <w:jc w:val="both"/>
        <w:rPr>
          <w:rFonts w:ascii="Times New Roman" w:hAnsi="Times New Roman" w:cs="Times New Roman"/>
          <w:b/>
          <w:color w:val="000000" w:themeColor="text1"/>
          <w:sz w:val="24"/>
          <w:szCs w:val="24"/>
          <w:lang w:bidi="ru-RU"/>
        </w:rPr>
      </w:pPr>
    </w:p>
    <w:p w:rsidR="00A83D3B" w:rsidRPr="00D06FC5" w:rsidRDefault="00A83D3B" w:rsidP="00D06FC5">
      <w:pPr>
        <w:spacing w:after="0"/>
        <w:jc w:val="both"/>
        <w:rPr>
          <w:rFonts w:ascii="Times New Roman" w:hAnsi="Times New Roman" w:cs="Times New Roman"/>
          <w:color w:val="000000" w:themeColor="text1"/>
          <w:sz w:val="24"/>
          <w:szCs w:val="24"/>
          <w:lang w:bidi="ru-RU"/>
        </w:rPr>
      </w:pPr>
      <w:r w:rsidRPr="00D06FC5">
        <w:rPr>
          <w:rFonts w:ascii="Times New Roman" w:hAnsi="Times New Roman" w:cs="Times New Roman"/>
          <w:b/>
          <w:color w:val="000000" w:themeColor="text1"/>
          <w:sz w:val="24"/>
          <w:szCs w:val="24"/>
          <w:lang w:bidi="ru-RU"/>
        </w:rPr>
        <w:tab/>
      </w:r>
      <w:r w:rsidR="00774356" w:rsidRPr="00D06FC5">
        <w:rPr>
          <w:rFonts w:ascii="Times New Roman" w:hAnsi="Times New Roman" w:cs="Times New Roman"/>
          <w:color w:val="000000" w:themeColor="text1"/>
          <w:sz w:val="24"/>
          <w:szCs w:val="24"/>
          <w:lang w:bidi="ru-RU"/>
        </w:rPr>
        <w:t>Для обеспечения «гармоничного развития» ребенка, в первую очередь, необходимо обеспечить единство задач воспитания, развития и обучения.</w:t>
      </w:r>
    </w:p>
    <w:p w:rsidR="00A83D3B" w:rsidRPr="00D06FC5" w:rsidRDefault="0040180F" w:rsidP="00D06FC5">
      <w:pPr>
        <w:spacing w:after="0"/>
        <w:jc w:val="both"/>
        <w:rPr>
          <w:rFonts w:ascii="Times New Roman" w:hAnsi="Times New Roman" w:cs="Times New Roman"/>
          <w:color w:val="000000" w:themeColor="text1"/>
          <w:sz w:val="24"/>
          <w:szCs w:val="24"/>
          <w:lang w:bidi="ru-RU"/>
        </w:rPr>
      </w:pPr>
      <w:r>
        <w:rPr>
          <w:rFonts w:ascii="Times New Roman" w:hAnsi="Times New Roman" w:cs="Times New Roman"/>
          <w:b/>
          <w:color w:val="000000" w:themeColor="text1"/>
          <w:sz w:val="24"/>
          <w:szCs w:val="24"/>
          <w:lang w:bidi="ru-RU"/>
        </w:rPr>
        <w:tab/>
      </w:r>
      <w:r w:rsidR="00774356" w:rsidRPr="00D06FC5">
        <w:rPr>
          <w:rFonts w:ascii="Times New Roman" w:hAnsi="Times New Roman" w:cs="Times New Roman"/>
          <w:b/>
          <w:color w:val="000000" w:themeColor="text1"/>
          <w:sz w:val="24"/>
          <w:szCs w:val="24"/>
          <w:lang w:bidi="ru-RU"/>
        </w:rPr>
        <w:t>Воспитание</w:t>
      </w:r>
      <w:r w:rsidR="00774356" w:rsidRPr="00D06FC5">
        <w:rPr>
          <w:rFonts w:ascii="Times New Roman" w:hAnsi="Times New Roman" w:cs="Times New Roman"/>
          <w:color w:val="000000" w:themeColor="text1"/>
          <w:sz w:val="24"/>
          <w:szCs w:val="24"/>
          <w:lang w:bidi="ru-RU"/>
        </w:rPr>
        <w:t xml:space="preserve"> — это формирование первичных ценностных представлений (понимания того, «что такое хорошо и что такое плохо», основ нравственности, восприятия традиционных российских ценностей, патриотизм и пр.); формирование положительной мотивации (уверенности в себе, инициативности, позитивного отношения к миру, к себе, к другим людям, стремления «поступать хорошо», отношение к образованию как к одной из ведущих жизненных ценностей, стремление к здоровому образу жизни и пр.).</w:t>
      </w:r>
    </w:p>
    <w:p w:rsidR="00774356" w:rsidRPr="00D06FC5" w:rsidRDefault="0040180F" w:rsidP="00D06FC5">
      <w:pPr>
        <w:spacing w:after="0"/>
        <w:jc w:val="both"/>
        <w:rPr>
          <w:rFonts w:ascii="Times New Roman" w:hAnsi="Times New Roman" w:cs="Times New Roman"/>
          <w:color w:val="000000" w:themeColor="text1"/>
          <w:sz w:val="24"/>
          <w:szCs w:val="24"/>
          <w:lang w:bidi="ru-RU"/>
        </w:rPr>
      </w:pPr>
      <w:r>
        <w:rPr>
          <w:rFonts w:ascii="Times New Roman" w:hAnsi="Times New Roman" w:cs="Times New Roman"/>
          <w:b/>
          <w:color w:val="000000" w:themeColor="text1"/>
          <w:sz w:val="24"/>
          <w:szCs w:val="24"/>
          <w:lang w:bidi="ru-RU"/>
        </w:rPr>
        <w:tab/>
      </w:r>
      <w:r w:rsidR="00774356" w:rsidRPr="00D06FC5">
        <w:rPr>
          <w:rFonts w:ascii="Times New Roman" w:hAnsi="Times New Roman" w:cs="Times New Roman"/>
          <w:b/>
          <w:color w:val="000000" w:themeColor="text1"/>
          <w:sz w:val="24"/>
          <w:szCs w:val="24"/>
          <w:lang w:bidi="ru-RU"/>
        </w:rPr>
        <w:t>Развитие</w:t>
      </w:r>
      <w:r w:rsidR="00774356" w:rsidRPr="00D06FC5">
        <w:rPr>
          <w:rFonts w:ascii="Times New Roman" w:hAnsi="Times New Roman" w:cs="Times New Roman"/>
          <w:color w:val="000000" w:themeColor="text1"/>
          <w:sz w:val="24"/>
          <w:szCs w:val="24"/>
          <w:lang w:bidi="ru-RU"/>
        </w:rPr>
        <w:t xml:space="preserve"> — это развитие общих способностей, таких как познавательный интерес, умение думать, анализировать, делать выводы (когнитивные способности); умение взаимодействовать с окружающими, общаться, работать в команде (коммуникативные способности); умение следовать правилам и нормам, ставить цели, строить и выполнять планы, регулировать свое поведение и настроение (регуляторные способности).</w:t>
      </w:r>
    </w:p>
    <w:p w:rsidR="00774356" w:rsidRPr="00D06FC5" w:rsidRDefault="00774356" w:rsidP="00395926">
      <w:pPr>
        <w:pStyle w:val="30"/>
        <w:keepNext/>
        <w:keepLines/>
        <w:spacing w:before="0" w:after="0" w:line="276" w:lineRule="auto"/>
        <w:ind w:firstLine="709"/>
        <w:jc w:val="both"/>
        <w:rPr>
          <w:rFonts w:ascii="Times New Roman" w:hAnsi="Times New Roman" w:cs="Times New Roman"/>
          <w:b w:val="0"/>
          <w:color w:val="000000" w:themeColor="text1"/>
          <w:sz w:val="24"/>
          <w:szCs w:val="24"/>
          <w:lang w:bidi="ru-RU"/>
        </w:rPr>
      </w:pPr>
      <w:r w:rsidRPr="00D06FC5">
        <w:rPr>
          <w:rFonts w:ascii="Times New Roman" w:hAnsi="Times New Roman" w:cs="Times New Roman"/>
          <w:color w:val="000000" w:themeColor="text1"/>
          <w:sz w:val="24"/>
          <w:szCs w:val="24"/>
          <w:lang w:bidi="ru-RU"/>
        </w:rPr>
        <w:t>Обучение</w:t>
      </w:r>
      <w:r w:rsidRPr="00D06FC5">
        <w:rPr>
          <w:rFonts w:ascii="Times New Roman" w:hAnsi="Times New Roman" w:cs="Times New Roman"/>
          <w:b w:val="0"/>
          <w:color w:val="000000" w:themeColor="text1"/>
          <w:sz w:val="24"/>
          <w:szCs w:val="24"/>
          <w:lang w:bidi="ru-RU"/>
        </w:rPr>
        <w:t xml:space="preserve"> — это усвоение конкретных элементов социального опыта, освоение новых знаний, умений, навыков, для чего необходимы правильно организованные занятия.Конечно, такое деление до некоторой степени условно, так как в дошкольном возрасте любое взаимодействие с ребенком содержит в себе и воспитательный, и обучающий, и развивающий эффект. Единство воспитания, обучения и развития составляет основу дошкольного образования.</w:t>
      </w:r>
    </w:p>
    <w:p w:rsidR="00B717C7" w:rsidRPr="00D06FC5" w:rsidRDefault="00B717C7" w:rsidP="00D06FC5">
      <w:pPr>
        <w:autoSpaceDE w:val="0"/>
        <w:autoSpaceDN w:val="0"/>
        <w:adjustRightInd w:val="0"/>
        <w:spacing w:after="0"/>
        <w:ind w:firstLine="709"/>
        <w:jc w:val="both"/>
        <w:rPr>
          <w:rFonts w:ascii="Times New Roman" w:hAnsi="Times New Roman" w:cs="Times New Roman"/>
          <w:b/>
          <w:bCs/>
          <w:sz w:val="24"/>
          <w:szCs w:val="24"/>
        </w:rPr>
      </w:pPr>
    </w:p>
    <w:p w:rsidR="00395926" w:rsidRPr="007865A8" w:rsidRDefault="00395926" w:rsidP="00D06FC5">
      <w:pPr>
        <w:widowControl w:val="0"/>
        <w:spacing w:after="0"/>
        <w:jc w:val="both"/>
        <w:rPr>
          <w:rFonts w:ascii="Times New Roman" w:hAnsi="Times New Roman" w:cs="Times New Roman"/>
          <w:b/>
          <w:sz w:val="24"/>
          <w:szCs w:val="24"/>
        </w:rPr>
      </w:pPr>
      <w:r w:rsidRPr="007865A8">
        <w:rPr>
          <w:rFonts w:ascii="Times New Roman" w:hAnsi="Times New Roman" w:cs="Times New Roman"/>
          <w:b/>
          <w:sz w:val="24"/>
          <w:szCs w:val="24"/>
        </w:rPr>
        <w:tab/>
      </w:r>
    </w:p>
    <w:p w:rsidR="00B717C7" w:rsidRPr="00D06FC5" w:rsidRDefault="00395926" w:rsidP="003C0D32">
      <w:pPr>
        <w:widowControl w:val="0"/>
        <w:spacing w:after="0"/>
        <w:rPr>
          <w:rFonts w:ascii="Times New Roman" w:hAnsi="Times New Roman" w:cs="Times New Roman"/>
          <w:b/>
          <w:sz w:val="24"/>
          <w:szCs w:val="24"/>
        </w:rPr>
      </w:pPr>
      <w:r w:rsidRPr="007865A8">
        <w:rPr>
          <w:rFonts w:ascii="Times New Roman" w:hAnsi="Times New Roman" w:cs="Times New Roman"/>
          <w:b/>
          <w:sz w:val="24"/>
          <w:szCs w:val="24"/>
        </w:rPr>
        <w:tab/>
      </w:r>
      <w:r w:rsidR="00B717C7" w:rsidRPr="00D06FC5">
        <w:rPr>
          <w:rFonts w:ascii="Times New Roman" w:hAnsi="Times New Roman" w:cs="Times New Roman"/>
          <w:b/>
          <w:sz w:val="24"/>
          <w:szCs w:val="24"/>
        </w:rPr>
        <w:t>1.4.1. Целевые ориентиры освоения Программы</w:t>
      </w:r>
    </w:p>
    <w:p w:rsidR="00B717C7" w:rsidRPr="00D06FC5" w:rsidRDefault="00B717C7" w:rsidP="00D06FC5">
      <w:pPr>
        <w:spacing w:after="0"/>
        <w:ind w:firstLine="709"/>
        <w:jc w:val="both"/>
        <w:rPr>
          <w:rFonts w:ascii="Times New Roman" w:hAnsi="Times New Roman" w:cs="Times New Roman"/>
          <w:b/>
          <w:sz w:val="24"/>
          <w:szCs w:val="24"/>
        </w:rPr>
      </w:pPr>
    </w:p>
    <w:p w:rsidR="00B717C7" w:rsidRPr="00D06FC5" w:rsidRDefault="00B717C7" w:rsidP="00D06FC5">
      <w:pPr>
        <w:spacing w:after="0"/>
        <w:ind w:firstLine="709"/>
        <w:jc w:val="both"/>
        <w:rPr>
          <w:rFonts w:ascii="Times New Roman" w:eastAsia="Times New Roman" w:hAnsi="Times New Roman" w:cs="Times New Roman"/>
          <w:sz w:val="24"/>
          <w:szCs w:val="24"/>
        </w:rPr>
      </w:pPr>
      <w:r w:rsidRPr="00D06FC5">
        <w:rPr>
          <w:rFonts w:ascii="Times New Roman" w:eastAsia="Times New Roman" w:hAnsi="Times New Roman" w:cs="Times New Roman"/>
          <w:sz w:val="24"/>
          <w:szCs w:val="24"/>
        </w:rPr>
        <w:t>Результаты освоения Программы представлены в виде целевых ориентиров дошкольного образования, которые являют собой социально-нормативные возрастные характеристики возможных достижений ребенка на этапе завершения уровня дошкольного образования.Специфика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w:t>
      </w:r>
    </w:p>
    <w:p w:rsidR="00B717C7" w:rsidRPr="00D06FC5" w:rsidRDefault="00B717C7" w:rsidP="00D06FC5">
      <w:pPr>
        <w:tabs>
          <w:tab w:val="left" w:pos="567"/>
        </w:tabs>
        <w:autoSpaceDE w:val="0"/>
        <w:autoSpaceDN w:val="0"/>
        <w:adjustRightInd w:val="0"/>
        <w:spacing w:after="0"/>
        <w:ind w:firstLine="709"/>
        <w:jc w:val="both"/>
        <w:rPr>
          <w:rFonts w:ascii="Times New Roman" w:hAnsi="Times New Roman" w:cs="Times New Roman"/>
          <w:sz w:val="24"/>
          <w:szCs w:val="24"/>
        </w:rPr>
      </w:pPr>
      <w:r w:rsidRPr="00D06FC5">
        <w:rPr>
          <w:rFonts w:ascii="Times New Roman" w:eastAsia="Times New Roman" w:hAnsi="Times New Roman" w:cs="Times New Roman"/>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воспитанников. Освоение Программы не сопровождается проведением промежуточной аттестации и итоговой аттестации воспитанников.</w:t>
      </w:r>
    </w:p>
    <w:p w:rsidR="00B717C7" w:rsidRPr="00D06FC5" w:rsidRDefault="00B717C7" w:rsidP="00D06FC5">
      <w:pPr>
        <w:autoSpaceDE w:val="0"/>
        <w:autoSpaceDN w:val="0"/>
        <w:adjustRightInd w:val="0"/>
        <w:spacing w:after="0"/>
        <w:ind w:firstLine="709"/>
        <w:jc w:val="both"/>
        <w:rPr>
          <w:rFonts w:ascii="Times New Roman" w:hAnsi="Times New Roman" w:cs="Times New Roman"/>
          <w:sz w:val="24"/>
          <w:szCs w:val="24"/>
        </w:rPr>
      </w:pPr>
      <w:r w:rsidRPr="00D06FC5">
        <w:rPr>
          <w:rFonts w:ascii="Times New Roman" w:hAnsi="Times New Roman" w:cs="Times New Roman"/>
          <w:sz w:val="24"/>
          <w:szCs w:val="24"/>
        </w:rPr>
        <w:lastRenderedPageBreak/>
        <w:t>В ходе освоения содержания программы обеспечиваются условия для достиженияобучающимися следующих личностных, метапредметных и предметных результатов.</w:t>
      </w:r>
    </w:p>
    <w:p w:rsidR="00B717C7" w:rsidRPr="00D06FC5" w:rsidRDefault="00B717C7" w:rsidP="00D06FC5">
      <w:pPr>
        <w:autoSpaceDE w:val="0"/>
        <w:autoSpaceDN w:val="0"/>
        <w:adjustRightInd w:val="0"/>
        <w:spacing w:after="0"/>
        <w:ind w:firstLine="709"/>
        <w:jc w:val="both"/>
        <w:rPr>
          <w:rFonts w:ascii="Times New Roman" w:hAnsi="Times New Roman" w:cs="Times New Roman"/>
          <w:sz w:val="24"/>
          <w:szCs w:val="24"/>
        </w:rPr>
      </w:pPr>
      <w:r w:rsidRPr="00D06FC5">
        <w:rPr>
          <w:rFonts w:ascii="Times New Roman" w:hAnsi="Times New Roman" w:cs="Times New Roman"/>
          <w:b/>
          <w:sz w:val="24"/>
          <w:szCs w:val="24"/>
        </w:rPr>
        <w:t>Личностные УУД:</w:t>
      </w:r>
      <w:r w:rsidRPr="00D06FC5">
        <w:rPr>
          <w:rFonts w:ascii="Times New Roman" w:hAnsi="Times New Roman" w:cs="Times New Roman"/>
          <w:sz w:val="24"/>
          <w:szCs w:val="24"/>
        </w:rPr>
        <w:t xml:space="preserve"> мотивационные и коммуникативные, формирование Я -концепции и самооценки при подготовке к обучению в школе, положительное отношение к школьному обучению.</w:t>
      </w:r>
    </w:p>
    <w:p w:rsidR="00B717C7" w:rsidRPr="00D06FC5" w:rsidRDefault="00B717C7" w:rsidP="00D06FC5">
      <w:pPr>
        <w:autoSpaceDE w:val="0"/>
        <w:autoSpaceDN w:val="0"/>
        <w:adjustRightInd w:val="0"/>
        <w:spacing w:after="0"/>
        <w:ind w:firstLine="709"/>
        <w:jc w:val="both"/>
        <w:rPr>
          <w:rFonts w:ascii="Times New Roman" w:hAnsi="Times New Roman" w:cs="Times New Roman"/>
          <w:b/>
          <w:sz w:val="24"/>
          <w:szCs w:val="24"/>
        </w:rPr>
      </w:pPr>
      <w:r w:rsidRPr="00D06FC5">
        <w:rPr>
          <w:rFonts w:ascii="Times New Roman" w:hAnsi="Times New Roman" w:cs="Times New Roman"/>
          <w:b/>
          <w:sz w:val="24"/>
          <w:szCs w:val="24"/>
        </w:rPr>
        <w:t>Метапредметные результаты.</w:t>
      </w:r>
    </w:p>
    <w:p w:rsidR="00B717C7" w:rsidRPr="00D06FC5" w:rsidRDefault="00B717C7" w:rsidP="00D06FC5">
      <w:pPr>
        <w:autoSpaceDE w:val="0"/>
        <w:autoSpaceDN w:val="0"/>
        <w:adjustRightInd w:val="0"/>
        <w:spacing w:after="0"/>
        <w:ind w:firstLine="709"/>
        <w:jc w:val="both"/>
        <w:rPr>
          <w:rFonts w:ascii="Times New Roman" w:hAnsi="Times New Roman" w:cs="Times New Roman"/>
          <w:sz w:val="24"/>
          <w:szCs w:val="24"/>
        </w:rPr>
      </w:pPr>
      <w:r w:rsidRPr="00D06FC5">
        <w:rPr>
          <w:rFonts w:ascii="Times New Roman" w:hAnsi="Times New Roman" w:cs="Times New Roman"/>
          <w:b/>
          <w:sz w:val="24"/>
          <w:szCs w:val="24"/>
        </w:rPr>
        <w:t>Познавательные УУД:</w:t>
      </w:r>
      <w:r w:rsidRPr="00D06FC5">
        <w:rPr>
          <w:rFonts w:ascii="Times New Roman" w:hAnsi="Times New Roman" w:cs="Times New Roman"/>
          <w:sz w:val="24"/>
          <w:szCs w:val="24"/>
        </w:rPr>
        <w:t xml:space="preserve"> знаково-символическое моделирование и преобразование </w:t>
      </w:r>
    </w:p>
    <w:p w:rsidR="00B717C7" w:rsidRPr="00D06FC5" w:rsidRDefault="00B717C7" w:rsidP="00D06FC5">
      <w:pPr>
        <w:autoSpaceDE w:val="0"/>
        <w:autoSpaceDN w:val="0"/>
        <w:adjustRightInd w:val="0"/>
        <w:spacing w:after="0"/>
        <w:jc w:val="both"/>
        <w:rPr>
          <w:rFonts w:ascii="Times New Roman" w:hAnsi="Times New Roman" w:cs="Times New Roman"/>
          <w:sz w:val="24"/>
          <w:szCs w:val="24"/>
        </w:rPr>
      </w:pPr>
      <w:r w:rsidRPr="00D06FC5">
        <w:rPr>
          <w:rFonts w:ascii="Times New Roman" w:hAnsi="Times New Roman" w:cs="Times New Roman"/>
          <w:sz w:val="24"/>
          <w:szCs w:val="24"/>
        </w:rPr>
        <w:t>объектов; анализ объектов с целью выделения признаков(существенных, несущественных); синтез как составление целого из частей, в том числе с самостоятельным достраиванием, выполнением недостающих элементов; сравнение и сопоставление; выделение общего и различного; осуществление классификации; установление аналогии; самостоятельный выбор способов задач в зависимости от конкретных условий; осознанное и произвольное построение речевого высказывания в устной форме.</w:t>
      </w:r>
    </w:p>
    <w:p w:rsidR="00B717C7" w:rsidRPr="00D06FC5" w:rsidRDefault="00B717C7" w:rsidP="00D06FC5">
      <w:pPr>
        <w:autoSpaceDE w:val="0"/>
        <w:autoSpaceDN w:val="0"/>
        <w:adjustRightInd w:val="0"/>
        <w:spacing w:after="0"/>
        <w:ind w:firstLine="709"/>
        <w:jc w:val="both"/>
        <w:rPr>
          <w:rFonts w:ascii="Times New Roman" w:hAnsi="Times New Roman" w:cs="Times New Roman"/>
          <w:sz w:val="24"/>
          <w:szCs w:val="24"/>
        </w:rPr>
      </w:pPr>
      <w:r w:rsidRPr="00D06FC5">
        <w:rPr>
          <w:rFonts w:ascii="Times New Roman" w:hAnsi="Times New Roman" w:cs="Times New Roman"/>
          <w:b/>
          <w:sz w:val="24"/>
          <w:szCs w:val="24"/>
        </w:rPr>
        <w:t>Регулятивные УУД:</w:t>
      </w:r>
      <w:r w:rsidRPr="00D06FC5">
        <w:rPr>
          <w:rFonts w:ascii="Times New Roman" w:hAnsi="Times New Roman" w:cs="Times New Roman"/>
          <w:sz w:val="24"/>
          <w:szCs w:val="24"/>
        </w:rPr>
        <w:t xml:space="preserve"> осуществление действия по образцу и заданному правилу;  сохранение заданной цели; умение видеть указанную ошибку и исправлять ее по указанию взрослого; осуществление контроля своей деятельности по результату; умение адекватно понимать оценку взрослого и сверстника.</w:t>
      </w:r>
    </w:p>
    <w:p w:rsidR="00B717C7" w:rsidRPr="00D06FC5" w:rsidRDefault="00B717C7" w:rsidP="00D06FC5">
      <w:pPr>
        <w:autoSpaceDE w:val="0"/>
        <w:autoSpaceDN w:val="0"/>
        <w:adjustRightInd w:val="0"/>
        <w:spacing w:after="0"/>
        <w:ind w:firstLine="709"/>
        <w:jc w:val="both"/>
        <w:rPr>
          <w:rFonts w:ascii="Times New Roman" w:hAnsi="Times New Roman" w:cs="Times New Roman"/>
          <w:sz w:val="24"/>
          <w:szCs w:val="24"/>
        </w:rPr>
      </w:pPr>
      <w:r w:rsidRPr="00D06FC5">
        <w:rPr>
          <w:rFonts w:ascii="Times New Roman" w:hAnsi="Times New Roman" w:cs="Times New Roman"/>
          <w:b/>
          <w:sz w:val="24"/>
          <w:szCs w:val="24"/>
        </w:rPr>
        <w:t>Коммуникативные УУД:</w:t>
      </w:r>
      <w:r w:rsidRPr="00D06FC5">
        <w:rPr>
          <w:rFonts w:ascii="Times New Roman" w:hAnsi="Times New Roman" w:cs="Times New Roman"/>
          <w:sz w:val="24"/>
          <w:szCs w:val="24"/>
        </w:rPr>
        <w:t xml:space="preserve"> овладение определенными вербальными и невербальными средствами общения; эмоционально-позитивное отношение к процессу сотрудничества со взрослыми и сверстниками; ориентация на партнера по общению; умение слушать собеседника; задавать вопросы.</w:t>
      </w:r>
    </w:p>
    <w:p w:rsidR="00774356" w:rsidRPr="00D06FC5" w:rsidRDefault="00774356" w:rsidP="00D06FC5">
      <w:pPr>
        <w:spacing w:after="0"/>
        <w:jc w:val="both"/>
        <w:rPr>
          <w:rFonts w:ascii="Times New Roman" w:hAnsi="Times New Roman" w:cs="Times New Roman"/>
          <w:sz w:val="24"/>
          <w:szCs w:val="24"/>
        </w:rPr>
      </w:pPr>
    </w:p>
    <w:p w:rsidR="003707E1" w:rsidRPr="00D06FC5" w:rsidRDefault="003707E1" w:rsidP="00D06FC5">
      <w:pPr>
        <w:spacing w:after="0"/>
        <w:ind w:firstLine="709"/>
        <w:jc w:val="both"/>
        <w:rPr>
          <w:rFonts w:ascii="Times New Roman" w:hAnsi="Times New Roman" w:cs="Times New Roman"/>
          <w:b/>
          <w:sz w:val="24"/>
          <w:szCs w:val="24"/>
        </w:rPr>
      </w:pPr>
      <w:r w:rsidRPr="00D06FC5">
        <w:rPr>
          <w:rFonts w:ascii="Times New Roman" w:hAnsi="Times New Roman" w:cs="Times New Roman"/>
          <w:b/>
          <w:sz w:val="24"/>
          <w:szCs w:val="24"/>
        </w:rPr>
        <w:t>Планируемые результаты освоения Программы:</w:t>
      </w:r>
    </w:p>
    <w:p w:rsidR="003707E1" w:rsidRPr="00D06FC5" w:rsidRDefault="003707E1" w:rsidP="00D06FC5">
      <w:pPr>
        <w:widowControl w:val="0"/>
        <w:spacing w:after="0"/>
        <w:ind w:firstLine="709"/>
        <w:jc w:val="both"/>
        <w:rPr>
          <w:rFonts w:ascii="Times New Roman" w:hAnsi="Times New Roman" w:cs="Times New Roman"/>
          <w:b/>
          <w:sz w:val="24"/>
          <w:szCs w:val="24"/>
        </w:rPr>
      </w:pPr>
      <w:r w:rsidRPr="00D06FC5">
        <w:rPr>
          <w:rFonts w:ascii="Times New Roman" w:eastAsia="Times New Roman" w:hAnsi="Times New Roman" w:cs="Times New Roman"/>
          <w:b/>
          <w:sz w:val="24"/>
          <w:szCs w:val="24"/>
        </w:rPr>
        <w:t>Целевые ориентиры на этапе завершения дошкольного образования:</w:t>
      </w:r>
    </w:p>
    <w:p w:rsidR="00B060C7" w:rsidRPr="00C44DCE" w:rsidRDefault="00B060C7" w:rsidP="00C44DCE">
      <w:pPr>
        <w:pStyle w:val="aa"/>
        <w:numPr>
          <w:ilvl w:val="0"/>
          <w:numId w:val="26"/>
        </w:numPr>
        <w:spacing w:after="0"/>
        <w:ind w:hanging="720"/>
        <w:jc w:val="both"/>
        <w:rPr>
          <w:rFonts w:ascii="Times New Roman" w:hAnsi="Times New Roman" w:cs="Times New Roman"/>
          <w:sz w:val="24"/>
          <w:szCs w:val="24"/>
        </w:rPr>
      </w:pPr>
      <w:r w:rsidRPr="00C44DCE">
        <w:rPr>
          <w:rFonts w:ascii="Times New Roman" w:hAnsi="Times New Roman" w:cs="Times New Roman"/>
          <w:sz w:val="24"/>
          <w:szCs w:val="24"/>
        </w:rPr>
        <w:t>активно взаимодействует со сверстниками и взрослыми;</w:t>
      </w:r>
    </w:p>
    <w:p w:rsidR="00B060C7" w:rsidRPr="00C44DCE" w:rsidRDefault="00B060C7" w:rsidP="00C44DCE">
      <w:pPr>
        <w:pStyle w:val="aa"/>
        <w:numPr>
          <w:ilvl w:val="0"/>
          <w:numId w:val="26"/>
        </w:numPr>
        <w:spacing w:after="0"/>
        <w:ind w:hanging="720"/>
        <w:jc w:val="both"/>
        <w:rPr>
          <w:rFonts w:ascii="Times New Roman" w:hAnsi="Times New Roman" w:cs="Times New Roman"/>
          <w:sz w:val="24"/>
          <w:szCs w:val="24"/>
        </w:rPr>
      </w:pPr>
      <w:r w:rsidRPr="00C44DCE">
        <w:rPr>
          <w:rFonts w:ascii="Times New Roman" w:hAnsi="Times New Roman" w:cs="Times New Roman"/>
          <w:sz w:val="24"/>
          <w:szCs w:val="24"/>
        </w:rPr>
        <w:t>способен выбирать род занятий, участников для совместной деятельности;</w:t>
      </w:r>
    </w:p>
    <w:p w:rsidR="00B060C7" w:rsidRPr="00C44DCE" w:rsidRDefault="00B060C7" w:rsidP="00C44DCE">
      <w:pPr>
        <w:pStyle w:val="aa"/>
        <w:numPr>
          <w:ilvl w:val="0"/>
          <w:numId w:val="26"/>
        </w:numPr>
        <w:spacing w:after="0"/>
        <w:ind w:hanging="720"/>
        <w:jc w:val="both"/>
        <w:rPr>
          <w:rFonts w:ascii="Times New Roman" w:hAnsi="Times New Roman" w:cs="Times New Roman"/>
          <w:sz w:val="24"/>
          <w:szCs w:val="24"/>
        </w:rPr>
      </w:pPr>
      <w:r w:rsidRPr="00C44DCE">
        <w:rPr>
          <w:rFonts w:ascii="Times New Roman" w:hAnsi="Times New Roman" w:cs="Times New Roman"/>
          <w:sz w:val="24"/>
          <w:szCs w:val="24"/>
        </w:rPr>
        <w:t>умеет следовать правилам и социальным нормам;</w:t>
      </w:r>
    </w:p>
    <w:p w:rsidR="00B060C7" w:rsidRPr="00C44DCE" w:rsidRDefault="00B060C7" w:rsidP="00C44DCE">
      <w:pPr>
        <w:pStyle w:val="aa"/>
        <w:numPr>
          <w:ilvl w:val="0"/>
          <w:numId w:val="26"/>
        </w:numPr>
        <w:spacing w:after="0"/>
        <w:ind w:hanging="720"/>
        <w:jc w:val="both"/>
        <w:rPr>
          <w:rFonts w:ascii="Times New Roman" w:hAnsi="Times New Roman" w:cs="Times New Roman"/>
          <w:sz w:val="24"/>
          <w:szCs w:val="24"/>
        </w:rPr>
      </w:pPr>
      <w:r w:rsidRPr="00C44DCE">
        <w:rPr>
          <w:rFonts w:ascii="Times New Roman" w:hAnsi="Times New Roman" w:cs="Times New Roman"/>
          <w:sz w:val="24"/>
          <w:szCs w:val="24"/>
        </w:rPr>
        <w:t>способен распознавать собственные эмоции и эмоции окружающих;</w:t>
      </w:r>
    </w:p>
    <w:p w:rsidR="00B060C7" w:rsidRPr="00C44DCE" w:rsidRDefault="00B060C7" w:rsidP="00C44DCE">
      <w:pPr>
        <w:pStyle w:val="aa"/>
        <w:numPr>
          <w:ilvl w:val="0"/>
          <w:numId w:val="26"/>
        </w:numPr>
        <w:spacing w:after="0"/>
        <w:ind w:hanging="720"/>
        <w:jc w:val="both"/>
        <w:rPr>
          <w:rFonts w:ascii="Times New Roman" w:hAnsi="Times New Roman" w:cs="Times New Roman"/>
          <w:sz w:val="24"/>
          <w:szCs w:val="24"/>
        </w:rPr>
      </w:pPr>
      <w:r w:rsidRPr="00C44DCE">
        <w:rPr>
          <w:rFonts w:ascii="Times New Roman" w:hAnsi="Times New Roman" w:cs="Times New Roman"/>
          <w:sz w:val="24"/>
          <w:szCs w:val="24"/>
        </w:rPr>
        <w:t>обладает начальными знаниями о себе и социальном окружении;</w:t>
      </w:r>
    </w:p>
    <w:p w:rsidR="00B060C7" w:rsidRPr="00C44DCE" w:rsidRDefault="00B060C7" w:rsidP="00C44DCE">
      <w:pPr>
        <w:pStyle w:val="aa"/>
        <w:numPr>
          <w:ilvl w:val="0"/>
          <w:numId w:val="26"/>
        </w:numPr>
        <w:spacing w:after="0"/>
        <w:ind w:hanging="720"/>
        <w:jc w:val="both"/>
        <w:rPr>
          <w:rFonts w:ascii="Times New Roman" w:hAnsi="Times New Roman" w:cs="Times New Roman"/>
          <w:sz w:val="24"/>
          <w:szCs w:val="24"/>
        </w:rPr>
      </w:pPr>
      <w:r w:rsidRPr="00C44DCE">
        <w:rPr>
          <w:rFonts w:ascii="Times New Roman" w:hAnsi="Times New Roman" w:cs="Times New Roman"/>
          <w:sz w:val="24"/>
          <w:szCs w:val="24"/>
        </w:rPr>
        <w:t>владеет устной речью и правильным звукопроизношением;</w:t>
      </w:r>
    </w:p>
    <w:p w:rsidR="00B060C7" w:rsidRPr="00C44DCE" w:rsidRDefault="00B060C7" w:rsidP="00C44DCE">
      <w:pPr>
        <w:pStyle w:val="aa"/>
        <w:numPr>
          <w:ilvl w:val="0"/>
          <w:numId w:val="26"/>
        </w:numPr>
        <w:spacing w:after="0"/>
        <w:ind w:hanging="720"/>
        <w:jc w:val="both"/>
        <w:rPr>
          <w:rFonts w:ascii="Times New Roman" w:hAnsi="Times New Roman" w:cs="Times New Roman"/>
          <w:sz w:val="24"/>
          <w:szCs w:val="24"/>
        </w:rPr>
      </w:pPr>
      <w:r w:rsidRPr="00C44DCE">
        <w:rPr>
          <w:rFonts w:ascii="Times New Roman" w:hAnsi="Times New Roman" w:cs="Times New Roman"/>
          <w:sz w:val="24"/>
          <w:szCs w:val="24"/>
        </w:rPr>
        <w:t>умеет выражать свои мысли и желания, вести диалог;</w:t>
      </w:r>
    </w:p>
    <w:p w:rsidR="00B060C7" w:rsidRPr="00C44DCE" w:rsidRDefault="00B060C7" w:rsidP="00C44DCE">
      <w:pPr>
        <w:pStyle w:val="aa"/>
        <w:numPr>
          <w:ilvl w:val="0"/>
          <w:numId w:val="26"/>
        </w:numPr>
        <w:spacing w:after="0"/>
        <w:ind w:hanging="720"/>
        <w:jc w:val="both"/>
        <w:rPr>
          <w:rFonts w:ascii="Times New Roman" w:hAnsi="Times New Roman" w:cs="Times New Roman"/>
          <w:sz w:val="24"/>
          <w:szCs w:val="24"/>
        </w:rPr>
      </w:pPr>
      <w:r w:rsidRPr="00C44DCE">
        <w:rPr>
          <w:rFonts w:ascii="Times New Roman" w:hAnsi="Times New Roman" w:cs="Times New Roman"/>
          <w:sz w:val="24"/>
          <w:szCs w:val="24"/>
        </w:rPr>
        <w:t>обладает сформированным лексико-грамматическим строем речи;</w:t>
      </w:r>
    </w:p>
    <w:p w:rsidR="00B060C7" w:rsidRPr="00C44DCE" w:rsidRDefault="00B060C7" w:rsidP="00C44DCE">
      <w:pPr>
        <w:pStyle w:val="aa"/>
        <w:numPr>
          <w:ilvl w:val="0"/>
          <w:numId w:val="26"/>
        </w:numPr>
        <w:spacing w:after="0"/>
        <w:ind w:hanging="720"/>
        <w:jc w:val="both"/>
        <w:rPr>
          <w:rFonts w:ascii="Times New Roman" w:hAnsi="Times New Roman" w:cs="Times New Roman"/>
          <w:sz w:val="24"/>
          <w:szCs w:val="24"/>
        </w:rPr>
      </w:pPr>
      <w:r w:rsidRPr="00C44DCE">
        <w:rPr>
          <w:rFonts w:ascii="Times New Roman" w:hAnsi="Times New Roman" w:cs="Times New Roman"/>
          <w:sz w:val="24"/>
          <w:szCs w:val="24"/>
        </w:rPr>
        <w:t>может выделять звуки в словах;</w:t>
      </w:r>
    </w:p>
    <w:p w:rsidR="00B060C7" w:rsidRPr="00C44DCE" w:rsidRDefault="00B060C7" w:rsidP="00C44DCE">
      <w:pPr>
        <w:pStyle w:val="aa"/>
        <w:numPr>
          <w:ilvl w:val="0"/>
          <w:numId w:val="26"/>
        </w:numPr>
        <w:spacing w:after="0"/>
        <w:ind w:hanging="720"/>
        <w:jc w:val="both"/>
        <w:rPr>
          <w:rFonts w:ascii="Times New Roman" w:hAnsi="Times New Roman" w:cs="Times New Roman"/>
          <w:sz w:val="24"/>
          <w:szCs w:val="24"/>
        </w:rPr>
      </w:pPr>
      <w:r w:rsidRPr="00C44DCE">
        <w:rPr>
          <w:rFonts w:ascii="Times New Roman" w:hAnsi="Times New Roman" w:cs="Times New Roman"/>
          <w:sz w:val="24"/>
          <w:szCs w:val="24"/>
        </w:rPr>
        <w:t>умеет рассказывать знакомые сказки;</w:t>
      </w:r>
    </w:p>
    <w:p w:rsidR="00B060C7" w:rsidRPr="00C44DCE" w:rsidRDefault="00B060C7" w:rsidP="00C44DCE">
      <w:pPr>
        <w:pStyle w:val="aa"/>
        <w:numPr>
          <w:ilvl w:val="0"/>
          <w:numId w:val="26"/>
        </w:numPr>
        <w:spacing w:after="0"/>
        <w:ind w:hanging="720"/>
        <w:jc w:val="both"/>
        <w:rPr>
          <w:rFonts w:ascii="Times New Roman" w:hAnsi="Times New Roman" w:cs="Times New Roman"/>
          <w:sz w:val="24"/>
          <w:szCs w:val="24"/>
        </w:rPr>
      </w:pPr>
      <w:r w:rsidRPr="00C44DCE">
        <w:rPr>
          <w:rFonts w:ascii="Times New Roman" w:hAnsi="Times New Roman" w:cs="Times New Roman"/>
          <w:sz w:val="24"/>
          <w:szCs w:val="24"/>
        </w:rPr>
        <w:t>обладает навыками, обеспечивающими обучение письму и чтению;</w:t>
      </w:r>
    </w:p>
    <w:p w:rsidR="00B060C7" w:rsidRPr="00C44DCE" w:rsidRDefault="00B060C7" w:rsidP="00C44DCE">
      <w:pPr>
        <w:pStyle w:val="aa"/>
        <w:numPr>
          <w:ilvl w:val="0"/>
          <w:numId w:val="26"/>
        </w:numPr>
        <w:spacing w:after="0"/>
        <w:ind w:hanging="720"/>
        <w:jc w:val="both"/>
        <w:rPr>
          <w:rFonts w:ascii="Times New Roman" w:hAnsi="Times New Roman" w:cs="Times New Roman"/>
          <w:sz w:val="24"/>
          <w:szCs w:val="24"/>
        </w:rPr>
      </w:pPr>
      <w:r w:rsidRPr="00C44DCE">
        <w:rPr>
          <w:rFonts w:ascii="Times New Roman" w:hAnsi="Times New Roman" w:cs="Times New Roman"/>
          <w:sz w:val="24"/>
          <w:szCs w:val="24"/>
        </w:rPr>
        <w:t>адекватно проявляет свои чувства;</w:t>
      </w:r>
    </w:p>
    <w:p w:rsidR="00B060C7" w:rsidRPr="00C44DCE" w:rsidRDefault="00B060C7" w:rsidP="00C44DCE">
      <w:pPr>
        <w:pStyle w:val="aa"/>
        <w:numPr>
          <w:ilvl w:val="0"/>
          <w:numId w:val="26"/>
        </w:numPr>
        <w:spacing w:after="0"/>
        <w:ind w:hanging="720"/>
        <w:jc w:val="both"/>
        <w:rPr>
          <w:rFonts w:ascii="Times New Roman" w:hAnsi="Times New Roman" w:cs="Times New Roman"/>
          <w:sz w:val="24"/>
          <w:szCs w:val="24"/>
        </w:rPr>
      </w:pPr>
      <w:r w:rsidRPr="00C44DCE">
        <w:rPr>
          <w:rFonts w:ascii="Times New Roman" w:hAnsi="Times New Roman" w:cs="Times New Roman"/>
          <w:sz w:val="24"/>
          <w:szCs w:val="24"/>
        </w:rPr>
        <w:t>может радоваться успехам других и сопереживать неудачам;</w:t>
      </w:r>
    </w:p>
    <w:p w:rsidR="00B060C7" w:rsidRPr="00C44DCE" w:rsidRDefault="00B060C7" w:rsidP="00C44DCE">
      <w:pPr>
        <w:pStyle w:val="aa"/>
        <w:numPr>
          <w:ilvl w:val="0"/>
          <w:numId w:val="26"/>
        </w:numPr>
        <w:spacing w:after="0"/>
        <w:ind w:hanging="720"/>
        <w:jc w:val="both"/>
        <w:rPr>
          <w:rFonts w:ascii="Times New Roman" w:hAnsi="Times New Roman" w:cs="Times New Roman"/>
          <w:sz w:val="24"/>
          <w:szCs w:val="24"/>
        </w:rPr>
      </w:pPr>
      <w:r w:rsidRPr="00C44DCE">
        <w:rPr>
          <w:rFonts w:ascii="Times New Roman" w:hAnsi="Times New Roman" w:cs="Times New Roman"/>
          <w:sz w:val="24"/>
          <w:szCs w:val="24"/>
        </w:rPr>
        <w:t>знаком с произведениями детской литературы;</w:t>
      </w:r>
    </w:p>
    <w:p w:rsidR="00B060C7" w:rsidRPr="00C44DCE" w:rsidRDefault="00B060C7" w:rsidP="00C44DCE">
      <w:pPr>
        <w:pStyle w:val="aa"/>
        <w:numPr>
          <w:ilvl w:val="0"/>
          <w:numId w:val="26"/>
        </w:numPr>
        <w:spacing w:after="0"/>
        <w:ind w:hanging="720"/>
        <w:jc w:val="both"/>
        <w:rPr>
          <w:rFonts w:ascii="Times New Roman" w:hAnsi="Times New Roman" w:cs="Times New Roman"/>
          <w:sz w:val="24"/>
          <w:szCs w:val="24"/>
        </w:rPr>
      </w:pPr>
      <w:r w:rsidRPr="00C44DCE">
        <w:rPr>
          <w:rFonts w:ascii="Times New Roman" w:hAnsi="Times New Roman" w:cs="Times New Roman"/>
          <w:sz w:val="24"/>
          <w:szCs w:val="24"/>
        </w:rPr>
        <w:t>проявляет интерес к разным видам творческих заданий;</w:t>
      </w:r>
    </w:p>
    <w:p w:rsidR="00B060C7" w:rsidRPr="00C44DCE" w:rsidRDefault="00B060C7" w:rsidP="00C44DCE">
      <w:pPr>
        <w:pStyle w:val="aa"/>
        <w:numPr>
          <w:ilvl w:val="0"/>
          <w:numId w:val="26"/>
        </w:numPr>
        <w:spacing w:after="0"/>
        <w:ind w:hanging="720"/>
        <w:jc w:val="both"/>
        <w:rPr>
          <w:rFonts w:ascii="Times New Roman" w:hAnsi="Times New Roman" w:cs="Times New Roman"/>
          <w:sz w:val="24"/>
          <w:szCs w:val="24"/>
        </w:rPr>
      </w:pPr>
      <w:r w:rsidRPr="00C44DCE">
        <w:rPr>
          <w:rFonts w:ascii="Times New Roman" w:hAnsi="Times New Roman" w:cs="Times New Roman"/>
          <w:sz w:val="24"/>
          <w:szCs w:val="24"/>
        </w:rPr>
        <w:t>имеет развитую крупную и мелкую моторику;</w:t>
      </w:r>
    </w:p>
    <w:p w:rsidR="00B060C7" w:rsidRPr="00C44DCE" w:rsidRDefault="00B060C7" w:rsidP="00C44DCE">
      <w:pPr>
        <w:pStyle w:val="aa"/>
        <w:numPr>
          <w:ilvl w:val="0"/>
          <w:numId w:val="26"/>
        </w:numPr>
        <w:spacing w:after="0"/>
        <w:ind w:hanging="720"/>
        <w:jc w:val="both"/>
        <w:rPr>
          <w:rFonts w:ascii="Times New Roman" w:hAnsi="Times New Roman" w:cs="Times New Roman"/>
          <w:sz w:val="24"/>
          <w:szCs w:val="24"/>
        </w:rPr>
      </w:pPr>
      <w:r w:rsidRPr="00C44DCE">
        <w:rPr>
          <w:rFonts w:ascii="Times New Roman" w:hAnsi="Times New Roman" w:cs="Times New Roman"/>
          <w:sz w:val="24"/>
          <w:szCs w:val="24"/>
        </w:rPr>
        <w:t>обладает потребностью в регулярной двигательной активности</w:t>
      </w:r>
      <w:r w:rsidR="002B78E7" w:rsidRPr="00C44DCE">
        <w:rPr>
          <w:rFonts w:ascii="Times New Roman" w:hAnsi="Times New Roman" w:cs="Times New Roman"/>
          <w:sz w:val="24"/>
          <w:szCs w:val="24"/>
        </w:rPr>
        <w:t xml:space="preserve">; </w:t>
      </w:r>
    </w:p>
    <w:p w:rsidR="00B060C7" w:rsidRPr="00C44DCE" w:rsidRDefault="00B060C7" w:rsidP="00C44DCE">
      <w:pPr>
        <w:pStyle w:val="aa"/>
        <w:numPr>
          <w:ilvl w:val="0"/>
          <w:numId w:val="26"/>
        </w:numPr>
        <w:spacing w:after="0"/>
        <w:ind w:hanging="720"/>
        <w:jc w:val="both"/>
        <w:rPr>
          <w:rFonts w:ascii="Times New Roman" w:hAnsi="Times New Roman" w:cs="Times New Roman"/>
          <w:sz w:val="24"/>
          <w:szCs w:val="24"/>
        </w:rPr>
      </w:pPr>
      <w:r w:rsidRPr="00C44DCE">
        <w:rPr>
          <w:rFonts w:ascii="Times New Roman" w:hAnsi="Times New Roman" w:cs="Times New Roman"/>
          <w:sz w:val="24"/>
          <w:szCs w:val="24"/>
        </w:rPr>
        <w:t>владеет основными движениями, может их контролировать и управлять ими;</w:t>
      </w:r>
    </w:p>
    <w:p w:rsidR="00B060C7" w:rsidRPr="00C44DCE" w:rsidRDefault="00B060C7" w:rsidP="00C44DCE">
      <w:pPr>
        <w:pStyle w:val="aa"/>
        <w:numPr>
          <w:ilvl w:val="0"/>
          <w:numId w:val="26"/>
        </w:numPr>
        <w:spacing w:after="0"/>
        <w:ind w:hanging="720"/>
        <w:jc w:val="both"/>
        <w:rPr>
          <w:rFonts w:ascii="Times New Roman" w:hAnsi="Times New Roman" w:cs="Times New Roman"/>
          <w:sz w:val="24"/>
          <w:szCs w:val="24"/>
        </w:rPr>
      </w:pPr>
      <w:r w:rsidRPr="00C44DCE">
        <w:rPr>
          <w:rFonts w:ascii="Times New Roman" w:hAnsi="Times New Roman" w:cs="Times New Roman"/>
          <w:sz w:val="24"/>
          <w:szCs w:val="24"/>
        </w:rPr>
        <w:lastRenderedPageBreak/>
        <w:t>имеет первичные установки ценности здоровья и здорового образа жизни.</w:t>
      </w:r>
    </w:p>
    <w:p w:rsidR="00D44704" w:rsidRDefault="00D44704" w:rsidP="00D44704">
      <w:pPr>
        <w:pStyle w:val="aa"/>
        <w:spacing w:after="0"/>
        <w:ind w:hanging="720"/>
        <w:jc w:val="both"/>
        <w:rPr>
          <w:rFonts w:ascii="Times New Roman" w:hAnsi="Times New Roman" w:cs="Times New Roman"/>
          <w:sz w:val="24"/>
          <w:szCs w:val="24"/>
        </w:rPr>
      </w:pPr>
      <w:r>
        <w:rPr>
          <w:rFonts w:ascii="Times New Roman" w:hAnsi="Times New Roman" w:cs="Times New Roman"/>
          <w:sz w:val="24"/>
          <w:szCs w:val="24"/>
        </w:rPr>
        <w:tab/>
      </w:r>
      <w:r w:rsidR="00B060C7" w:rsidRPr="00C44DCE">
        <w:rPr>
          <w:rFonts w:ascii="Times New Roman" w:hAnsi="Times New Roman" w:cs="Times New Roman"/>
          <w:sz w:val="24"/>
          <w:szCs w:val="24"/>
        </w:rPr>
        <w:t>Социально-коммуникативное, познава</w:t>
      </w:r>
      <w:r>
        <w:rPr>
          <w:rFonts w:ascii="Times New Roman" w:hAnsi="Times New Roman" w:cs="Times New Roman"/>
          <w:sz w:val="24"/>
          <w:szCs w:val="24"/>
        </w:rPr>
        <w:t>тельное, речевое, художественно -</w:t>
      </w:r>
    </w:p>
    <w:p w:rsidR="00D44704" w:rsidRDefault="00B060C7" w:rsidP="00D44704">
      <w:pPr>
        <w:pStyle w:val="aa"/>
        <w:spacing w:after="0"/>
        <w:ind w:hanging="720"/>
        <w:jc w:val="both"/>
        <w:rPr>
          <w:rFonts w:ascii="Times New Roman" w:hAnsi="Times New Roman" w:cs="Times New Roman"/>
          <w:sz w:val="24"/>
          <w:szCs w:val="24"/>
        </w:rPr>
      </w:pPr>
      <w:r w:rsidRPr="00C44DCE">
        <w:rPr>
          <w:rFonts w:ascii="Times New Roman" w:hAnsi="Times New Roman" w:cs="Times New Roman"/>
          <w:sz w:val="24"/>
          <w:szCs w:val="24"/>
        </w:rPr>
        <w:t>эстетическое,</w:t>
      </w:r>
      <w:r w:rsidR="00D44704">
        <w:rPr>
          <w:rFonts w:ascii="Times New Roman" w:hAnsi="Times New Roman" w:cs="Times New Roman"/>
          <w:sz w:val="24"/>
          <w:szCs w:val="24"/>
        </w:rPr>
        <w:t>ф</w:t>
      </w:r>
      <w:r w:rsidRPr="00C44DCE">
        <w:rPr>
          <w:rFonts w:ascii="Times New Roman" w:hAnsi="Times New Roman" w:cs="Times New Roman"/>
          <w:sz w:val="24"/>
          <w:szCs w:val="24"/>
        </w:rPr>
        <w:t xml:space="preserve">изическое развитие и здоровье </w:t>
      </w:r>
      <w:r w:rsidR="00D44704">
        <w:rPr>
          <w:rFonts w:ascii="Times New Roman" w:hAnsi="Times New Roman" w:cs="Times New Roman"/>
          <w:sz w:val="24"/>
          <w:szCs w:val="24"/>
        </w:rPr>
        <w:t>ребёнка на рубеже дошкольного и</w:t>
      </w:r>
    </w:p>
    <w:p w:rsidR="00D44704" w:rsidRDefault="00B060C7" w:rsidP="00D44704">
      <w:pPr>
        <w:pStyle w:val="aa"/>
        <w:spacing w:after="0"/>
        <w:ind w:hanging="720"/>
        <w:jc w:val="both"/>
        <w:rPr>
          <w:rFonts w:ascii="Times New Roman" w:hAnsi="Times New Roman" w:cs="Times New Roman"/>
          <w:sz w:val="24"/>
          <w:szCs w:val="24"/>
        </w:rPr>
      </w:pPr>
      <w:r w:rsidRPr="00C44DCE">
        <w:rPr>
          <w:rFonts w:ascii="Times New Roman" w:hAnsi="Times New Roman" w:cs="Times New Roman"/>
          <w:sz w:val="24"/>
          <w:szCs w:val="24"/>
        </w:rPr>
        <w:t>школьного детства</w:t>
      </w:r>
      <w:r w:rsidR="00D44704">
        <w:rPr>
          <w:rFonts w:ascii="Times New Roman" w:hAnsi="Times New Roman" w:cs="Times New Roman"/>
          <w:sz w:val="24"/>
          <w:szCs w:val="24"/>
        </w:rPr>
        <w:t xml:space="preserve"> с</w:t>
      </w:r>
      <w:r w:rsidRPr="00C44DCE">
        <w:rPr>
          <w:rFonts w:ascii="Times New Roman" w:hAnsi="Times New Roman" w:cs="Times New Roman"/>
          <w:sz w:val="24"/>
          <w:szCs w:val="24"/>
        </w:rPr>
        <w:t>оответствуют возрастным законом</w:t>
      </w:r>
      <w:r w:rsidR="00D44704">
        <w:rPr>
          <w:rFonts w:ascii="Times New Roman" w:hAnsi="Times New Roman" w:cs="Times New Roman"/>
          <w:sz w:val="24"/>
          <w:szCs w:val="24"/>
        </w:rPr>
        <w:t>ерностям и позволят ему успешно</w:t>
      </w:r>
    </w:p>
    <w:p w:rsidR="00D44704" w:rsidRDefault="00D44704" w:rsidP="00D44704">
      <w:pPr>
        <w:pStyle w:val="aa"/>
        <w:spacing w:after="0"/>
        <w:ind w:hanging="720"/>
        <w:jc w:val="both"/>
        <w:rPr>
          <w:rFonts w:ascii="Times New Roman" w:hAnsi="Times New Roman" w:cs="Times New Roman"/>
          <w:sz w:val="24"/>
          <w:szCs w:val="24"/>
        </w:rPr>
      </w:pPr>
      <w:r>
        <w:rPr>
          <w:rFonts w:ascii="Times New Roman" w:hAnsi="Times New Roman" w:cs="Times New Roman"/>
          <w:sz w:val="24"/>
          <w:szCs w:val="24"/>
        </w:rPr>
        <w:t>а</w:t>
      </w:r>
      <w:r w:rsidR="00B060C7" w:rsidRPr="00C44DCE">
        <w:rPr>
          <w:rFonts w:ascii="Times New Roman" w:hAnsi="Times New Roman" w:cs="Times New Roman"/>
          <w:sz w:val="24"/>
          <w:szCs w:val="24"/>
        </w:rPr>
        <w:t>даптироваться кновым условиям и выдержать т</w:t>
      </w:r>
      <w:r>
        <w:rPr>
          <w:rFonts w:ascii="Times New Roman" w:hAnsi="Times New Roman" w:cs="Times New Roman"/>
          <w:sz w:val="24"/>
          <w:szCs w:val="24"/>
        </w:rPr>
        <w:t>е интеллектуальные и физические</w:t>
      </w:r>
    </w:p>
    <w:p w:rsidR="00B060C7" w:rsidRPr="00C44DCE" w:rsidRDefault="00D44704" w:rsidP="00D44704">
      <w:pPr>
        <w:pStyle w:val="aa"/>
        <w:spacing w:after="0"/>
        <w:ind w:hanging="720"/>
        <w:jc w:val="both"/>
        <w:rPr>
          <w:rFonts w:ascii="Times New Roman" w:hAnsi="Times New Roman" w:cs="Times New Roman"/>
          <w:sz w:val="24"/>
          <w:szCs w:val="24"/>
        </w:rPr>
      </w:pPr>
      <w:r>
        <w:rPr>
          <w:rFonts w:ascii="Times New Roman" w:hAnsi="Times New Roman" w:cs="Times New Roman"/>
          <w:sz w:val="24"/>
          <w:szCs w:val="24"/>
        </w:rPr>
        <w:t>н</w:t>
      </w:r>
      <w:r w:rsidR="00B060C7" w:rsidRPr="00C44DCE">
        <w:rPr>
          <w:rFonts w:ascii="Times New Roman" w:hAnsi="Times New Roman" w:cs="Times New Roman"/>
          <w:sz w:val="24"/>
          <w:szCs w:val="24"/>
        </w:rPr>
        <w:t>агрузки, с которымион встретится в школе.</w:t>
      </w:r>
    </w:p>
    <w:p w:rsidR="00B060C7" w:rsidRPr="00D06FC5" w:rsidRDefault="00B060C7" w:rsidP="00D06FC5">
      <w:pPr>
        <w:spacing w:after="0"/>
        <w:ind w:firstLine="709"/>
        <w:jc w:val="both"/>
        <w:rPr>
          <w:rFonts w:ascii="Times New Roman" w:hAnsi="Times New Roman" w:cs="Times New Roman"/>
          <w:sz w:val="24"/>
          <w:szCs w:val="24"/>
        </w:rPr>
      </w:pPr>
    </w:p>
    <w:p w:rsidR="00E85C92" w:rsidRPr="00D06FC5" w:rsidRDefault="00E85C92" w:rsidP="00D06FC5">
      <w:pPr>
        <w:pStyle w:val="2"/>
        <w:widowControl w:val="0"/>
        <w:spacing w:before="0"/>
        <w:jc w:val="both"/>
        <w:rPr>
          <w:rFonts w:ascii="Times New Roman" w:hAnsi="Times New Roman" w:cs="Times New Roman"/>
          <w:color w:val="000000" w:themeColor="text1"/>
          <w:sz w:val="24"/>
          <w:szCs w:val="24"/>
        </w:rPr>
      </w:pPr>
      <w:r w:rsidRPr="00D06FC5">
        <w:rPr>
          <w:rFonts w:ascii="Times New Roman" w:hAnsi="Times New Roman" w:cs="Times New Roman"/>
          <w:color w:val="000000" w:themeColor="text1"/>
          <w:sz w:val="24"/>
          <w:szCs w:val="24"/>
        </w:rPr>
        <w:t>1.</w:t>
      </w:r>
      <w:r w:rsidR="002F5B0F" w:rsidRPr="00D06FC5">
        <w:rPr>
          <w:rFonts w:ascii="Times New Roman" w:hAnsi="Times New Roman" w:cs="Times New Roman"/>
          <w:color w:val="000000" w:themeColor="text1"/>
          <w:sz w:val="24"/>
          <w:szCs w:val="24"/>
        </w:rPr>
        <w:t>5</w:t>
      </w:r>
      <w:r w:rsidRPr="00D06FC5">
        <w:rPr>
          <w:rFonts w:ascii="Times New Roman" w:hAnsi="Times New Roman" w:cs="Times New Roman"/>
          <w:color w:val="000000" w:themeColor="text1"/>
          <w:sz w:val="24"/>
          <w:szCs w:val="24"/>
        </w:rPr>
        <w:t>.Система оценки результатов освоения Программы</w:t>
      </w:r>
    </w:p>
    <w:p w:rsidR="00B060C7" w:rsidRPr="00D06FC5" w:rsidRDefault="00B060C7" w:rsidP="00D06FC5">
      <w:pPr>
        <w:spacing w:after="0"/>
        <w:ind w:firstLine="709"/>
        <w:jc w:val="both"/>
        <w:rPr>
          <w:rFonts w:ascii="Times New Roman" w:hAnsi="Times New Roman" w:cs="Times New Roman"/>
          <w:sz w:val="24"/>
          <w:szCs w:val="24"/>
        </w:rPr>
      </w:pPr>
    </w:p>
    <w:p w:rsidR="001C74B8" w:rsidRPr="00D06FC5" w:rsidRDefault="001C74B8" w:rsidP="00D06FC5">
      <w:pPr>
        <w:spacing w:after="0"/>
        <w:ind w:firstLine="709"/>
        <w:jc w:val="both"/>
        <w:rPr>
          <w:rFonts w:ascii="Times New Roman" w:hAnsi="Times New Roman" w:cs="Times New Roman"/>
          <w:sz w:val="24"/>
          <w:szCs w:val="24"/>
        </w:rPr>
      </w:pPr>
      <w:r w:rsidRPr="001F04BD">
        <w:rPr>
          <w:rFonts w:ascii="Times New Roman" w:hAnsi="Times New Roman" w:cs="Times New Roman"/>
          <w:sz w:val="24"/>
          <w:szCs w:val="24"/>
        </w:rPr>
        <w:t>Важнейшей частью программы является изучение динамики развития ребёнка, которое осуществляется по пособию «Готов ли я к школе?» в начале и в конце года</w:t>
      </w:r>
      <w:r w:rsidRPr="00D06FC5">
        <w:rPr>
          <w:rFonts w:ascii="Times New Roman" w:hAnsi="Times New Roman" w:cs="Times New Roman"/>
          <w:sz w:val="24"/>
          <w:szCs w:val="24"/>
        </w:rPr>
        <w:t xml:space="preserve">. По результатам обследования планируется работа по устранению тех или иных нарушений. </w:t>
      </w:r>
      <w:r w:rsidR="00D44704">
        <w:rPr>
          <w:rFonts w:ascii="Times New Roman" w:hAnsi="Times New Roman" w:cs="Times New Roman"/>
          <w:sz w:val="24"/>
          <w:szCs w:val="24"/>
        </w:rPr>
        <w:tab/>
      </w:r>
      <w:r w:rsidRPr="00D06FC5">
        <w:rPr>
          <w:rFonts w:ascii="Times New Roman" w:hAnsi="Times New Roman" w:cs="Times New Roman"/>
          <w:sz w:val="24"/>
          <w:szCs w:val="24"/>
        </w:rPr>
        <w:t>Результаты диагностики и обследований заносятся в «Психолого–педагогическую карту». В ходе работы выявляются дети, недостаточно готовые к школьному обучению или дети, нуждающиеся в дополнительных занятиях. Для таких детей составляется индивидуальная программа развития, даются рекомендации родителям.</w:t>
      </w:r>
    </w:p>
    <w:p w:rsidR="001F04BD" w:rsidRPr="007865A8" w:rsidRDefault="001F04BD" w:rsidP="00D06FC5">
      <w:pPr>
        <w:spacing w:after="0"/>
        <w:ind w:firstLine="709"/>
        <w:jc w:val="both"/>
        <w:rPr>
          <w:rFonts w:ascii="Times New Roman" w:hAnsi="Times New Roman" w:cs="Times New Roman"/>
          <w:b/>
          <w:sz w:val="24"/>
          <w:szCs w:val="24"/>
        </w:rPr>
      </w:pPr>
    </w:p>
    <w:p w:rsidR="001C74B8" w:rsidRPr="00D06FC5" w:rsidRDefault="001C74B8" w:rsidP="00D06FC5">
      <w:pPr>
        <w:spacing w:after="0"/>
        <w:ind w:firstLine="709"/>
        <w:jc w:val="both"/>
        <w:rPr>
          <w:rFonts w:ascii="Times New Roman" w:hAnsi="Times New Roman" w:cs="Times New Roman"/>
          <w:b/>
          <w:sz w:val="24"/>
          <w:szCs w:val="24"/>
        </w:rPr>
      </w:pPr>
      <w:r w:rsidRPr="00D06FC5">
        <w:rPr>
          <w:rFonts w:ascii="Times New Roman" w:hAnsi="Times New Roman" w:cs="Times New Roman"/>
          <w:b/>
          <w:sz w:val="24"/>
          <w:szCs w:val="24"/>
        </w:rPr>
        <w:t>Портрет дошкольника</w:t>
      </w:r>
    </w:p>
    <w:p w:rsidR="001C74B8" w:rsidRPr="00D06FC5" w:rsidRDefault="001C74B8" w:rsidP="00D06FC5">
      <w:pPr>
        <w:spacing w:after="0"/>
        <w:ind w:firstLine="709"/>
        <w:jc w:val="both"/>
        <w:rPr>
          <w:rFonts w:ascii="Times New Roman" w:hAnsi="Times New Roman" w:cs="Times New Roman"/>
          <w:sz w:val="24"/>
          <w:szCs w:val="24"/>
        </w:rPr>
      </w:pPr>
      <w:r w:rsidRPr="00D06FC5">
        <w:rPr>
          <w:rFonts w:ascii="Times New Roman" w:hAnsi="Times New Roman" w:cs="Times New Roman"/>
          <w:sz w:val="24"/>
          <w:szCs w:val="24"/>
        </w:rPr>
        <w:t>На основании требований к ребенку, изложенных в основных документах дошкольного и начального общего образования (федеральные государственные требования к структуре основной общеобразовательной программы дошкольного образования и федеральный государственный образовательный стандарт начального общего образования), подготовлен портрет дошкольника, поступающего в первый класс.</w:t>
      </w:r>
    </w:p>
    <w:p w:rsidR="00B060C7" w:rsidRPr="00D06FC5" w:rsidRDefault="001C74B8" w:rsidP="00D06FC5">
      <w:pPr>
        <w:spacing w:after="0"/>
        <w:ind w:firstLine="709"/>
        <w:jc w:val="both"/>
        <w:rPr>
          <w:rFonts w:ascii="Times New Roman" w:hAnsi="Times New Roman" w:cs="Times New Roman"/>
          <w:sz w:val="24"/>
          <w:szCs w:val="24"/>
        </w:rPr>
      </w:pPr>
      <w:r w:rsidRPr="00D06FC5">
        <w:rPr>
          <w:rFonts w:ascii="Times New Roman" w:hAnsi="Times New Roman" w:cs="Times New Roman"/>
          <w:b/>
          <w:sz w:val="24"/>
          <w:szCs w:val="24"/>
        </w:rPr>
        <w:t>Ребенок, поступающий в первый класс, обладает следующими качествами:</w:t>
      </w:r>
      <w:r w:rsidRPr="00D06FC5">
        <w:rPr>
          <w:rFonts w:ascii="Times New Roman" w:hAnsi="Times New Roman" w:cs="Times New Roman"/>
          <w:sz w:val="24"/>
          <w:szCs w:val="24"/>
        </w:rPr>
        <w:t xml:space="preserve"> физически развит, владеет основными культурно-гигиеническими навыками: самостоятельно одевается, раздевается; ухаживает за одеждой и обувью; соблюдает элементарные правила здорового образа жизни; ухаживает за растениями, животными, игрушками, книгами; знает первичные сведения о себе, семье, обществе, государстве, мире и природе; владеет средствами общения и способами взаимодействия с</w:t>
      </w:r>
      <w:r w:rsidR="006844CA" w:rsidRPr="00D06FC5">
        <w:rPr>
          <w:rFonts w:ascii="Times New Roman" w:hAnsi="Times New Roman" w:cs="Times New Roman"/>
          <w:sz w:val="24"/>
          <w:szCs w:val="24"/>
        </w:rPr>
        <w:t>о</w:t>
      </w:r>
      <w:r w:rsidRPr="00D06FC5">
        <w:rPr>
          <w:rFonts w:ascii="Times New Roman" w:hAnsi="Times New Roman" w:cs="Times New Roman"/>
          <w:sz w:val="24"/>
          <w:szCs w:val="24"/>
        </w:rPr>
        <w:t xml:space="preserve"> взрослыми и сверстниками; использует вербальные и невербальные способы общения; владеет диалогической речью и конструктивными способами взаимодействия с детьми и взрослыми; осознанно и произвольно строит речевое высказывание в устной форме.</w:t>
      </w:r>
    </w:p>
    <w:p w:rsidR="00A83D3B" w:rsidRPr="00D06FC5" w:rsidRDefault="00A83D3B" w:rsidP="00D06FC5">
      <w:pPr>
        <w:pStyle w:val="22"/>
        <w:shd w:val="clear" w:color="auto" w:fill="auto"/>
        <w:tabs>
          <w:tab w:val="left" w:pos="974"/>
        </w:tabs>
        <w:spacing w:line="276" w:lineRule="auto"/>
        <w:rPr>
          <w:b/>
          <w:sz w:val="24"/>
          <w:szCs w:val="24"/>
        </w:rPr>
      </w:pPr>
    </w:p>
    <w:p w:rsidR="00A83D3B" w:rsidRPr="00D06FC5" w:rsidRDefault="00A83D3B" w:rsidP="00D06FC5">
      <w:pPr>
        <w:pStyle w:val="22"/>
        <w:shd w:val="clear" w:color="auto" w:fill="auto"/>
        <w:tabs>
          <w:tab w:val="left" w:pos="974"/>
        </w:tabs>
        <w:spacing w:line="276" w:lineRule="auto"/>
        <w:rPr>
          <w:b/>
          <w:sz w:val="24"/>
          <w:szCs w:val="24"/>
        </w:rPr>
      </w:pPr>
    </w:p>
    <w:p w:rsidR="00A83D3B" w:rsidRPr="00D06FC5" w:rsidRDefault="00A83D3B" w:rsidP="00D06FC5">
      <w:pPr>
        <w:pStyle w:val="22"/>
        <w:shd w:val="clear" w:color="auto" w:fill="auto"/>
        <w:tabs>
          <w:tab w:val="left" w:pos="974"/>
        </w:tabs>
        <w:spacing w:line="276" w:lineRule="auto"/>
        <w:rPr>
          <w:b/>
          <w:sz w:val="24"/>
          <w:szCs w:val="24"/>
        </w:rPr>
      </w:pPr>
    </w:p>
    <w:p w:rsidR="00A83D3B" w:rsidRPr="00D06FC5" w:rsidRDefault="00A83D3B" w:rsidP="00D06FC5">
      <w:pPr>
        <w:pStyle w:val="22"/>
        <w:shd w:val="clear" w:color="auto" w:fill="auto"/>
        <w:tabs>
          <w:tab w:val="left" w:pos="974"/>
        </w:tabs>
        <w:spacing w:line="276" w:lineRule="auto"/>
        <w:rPr>
          <w:b/>
          <w:sz w:val="24"/>
          <w:szCs w:val="24"/>
        </w:rPr>
      </w:pPr>
    </w:p>
    <w:p w:rsidR="00A83D3B" w:rsidRPr="00D06FC5" w:rsidRDefault="00A83D3B" w:rsidP="00D06FC5">
      <w:pPr>
        <w:pStyle w:val="22"/>
        <w:shd w:val="clear" w:color="auto" w:fill="auto"/>
        <w:tabs>
          <w:tab w:val="left" w:pos="974"/>
        </w:tabs>
        <w:spacing w:line="276" w:lineRule="auto"/>
        <w:rPr>
          <w:b/>
          <w:sz w:val="24"/>
          <w:szCs w:val="24"/>
        </w:rPr>
      </w:pPr>
    </w:p>
    <w:p w:rsidR="00A83D3B" w:rsidRPr="00D06FC5" w:rsidRDefault="00A83D3B" w:rsidP="00D06FC5">
      <w:pPr>
        <w:pStyle w:val="22"/>
        <w:shd w:val="clear" w:color="auto" w:fill="auto"/>
        <w:tabs>
          <w:tab w:val="left" w:pos="974"/>
        </w:tabs>
        <w:spacing w:line="276" w:lineRule="auto"/>
        <w:rPr>
          <w:b/>
          <w:sz w:val="24"/>
          <w:szCs w:val="24"/>
        </w:rPr>
      </w:pPr>
    </w:p>
    <w:p w:rsidR="00A83D3B" w:rsidRPr="00D06FC5" w:rsidRDefault="00A83D3B" w:rsidP="00D06FC5">
      <w:pPr>
        <w:pStyle w:val="22"/>
        <w:shd w:val="clear" w:color="auto" w:fill="auto"/>
        <w:tabs>
          <w:tab w:val="left" w:pos="974"/>
        </w:tabs>
        <w:spacing w:line="276" w:lineRule="auto"/>
        <w:rPr>
          <w:b/>
          <w:sz w:val="24"/>
          <w:szCs w:val="24"/>
        </w:rPr>
      </w:pPr>
    </w:p>
    <w:p w:rsidR="00A83D3B" w:rsidRPr="00D06FC5" w:rsidRDefault="00A83D3B" w:rsidP="00D06FC5">
      <w:pPr>
        <w:pStyle w:val="22"/>
        <w:shd w:val="clear" w:color="auto" w:fill="auto"/>
        <w:tabs>
          <w:tab w:val="left" w:pos="974"/>
        </w:tabs>
        <w:spacing w:line="276" w:lineRule="auto"/>
        <w:rPr>
          <w:b/>
          <w:sz w:val="24"/>
          <w:szCs w:val="24"/>
        </w:rPr>
      </w:pPr>
    </w:p>
    <w:p w:rsidR="00A83D3B" w:rsidRPr="00D06FC5" w:rsidRDefault="00A83D3B" w:rsidP="00D06FC5">
      <w:pPr>
        <w:pStyle w:val="22"/>
        <w:shd w:val="clear" w:color="auto" w:fill="auto"/>
        <w:tabs>
          <w:tab w:val="left" w:pos="974"/>
        </w:tabs>
        <w:spacing w:line="276" w:lineRule="auto"/>
        <w:rPr>
          <w:b/>
          <w:sz w:val="24"/>
          <w:szCs w:val="24"/>
        </w:rPr>
      </w:pPr>
    </w:p>
    <w:p w:rsidR="00A83D3B" w:rsidRPr="00D06FC5" w:rsidRDefault="00A83D3B" w:rsidP="00D06FC5">
      <w:pPr>
        <w:pStyle w:val="22"/>
        <w:shd w:val="clear" w:color="auto" w:fill="auto"/>
        <w:tabs>
          <w:tab w:val="left" w:pos="974"/>
        </w:tabs>
        <w:spacing w:line="276" w:lineRule="auto"/>
        <w:rPr>
          <w:b/>
          <w:sz w:val="24"/>
          <w:szCs w:val="24"/>
        </w:rPr>
      </w:pPr>
    </w:p>
    <w:p w:rsidR="00A83D3B" w:rsidRPr="00D06FC5" w:rsidRDefault="00A83D3B" w:rsidP="00D06FC5">
      <w:pPr>
        <w:pStyle w:val="22"/>
        <w:shd w:val="clear" w:color="auto" w:fill="auto"/>
        <w:tabs>
          <w:tab w:val="left" w:pos="974"/>
        </w:tabs>
        <w:spacing w:line="276" w:lineRule="auto"/>
        <w:rPr>
          <w:b/>
          <w:sz w:val="24"/>
          <w:szCs w:val="24"/>
        </w:rPr>
      </w:pPr>
    </w:p>
    <w:p w:rsidR="00A83D3B" w:rsidRPr="00D06FC5" w:rsidRDefault="00A83D3B" w:rsidP="00D06FC5">
      <w:pPr>
        <w:pStyle w:val="22"/>
        <w:shd w:val="clear" w:color="auto" w:fill="auto"/>
        <w:tabs>
          <w:tab w:val="left" w:pos="974"/>
        </w:tabs>
        <w:spacing w:line="276" w:lineRule="auto"/>
        <w:rPr>
          <w:b/>
          <w:sz w:val="24"/>
          <w:szCs w:val="24"/>
        </w:rPr>
      </w:pPr>
    </w:p>
    <w:p w:rsidR="00A83D3B" w:rsidRPr="00D06FC5" w:rsidRDefault="00A83D3B" w:rsidP="00D06FC5">
      <w:pPr>
        <w:pStyle w:val="22"/>
        <w:shd w:val="clear" w:color="auto" w:fill="auto"/>
        <w:tabs>
          <w:tab w:val="left" w:pos="974"/>
        </w:tabs>
        <w:spacing w:line="276" w:lineRule="auto"/>
        <w:rPr>
          <w:b/>
          <w:sz w:val="24"/>
          <w:szCs w:val="24"/>
        </w:rPr>
      </w:pPr>
    </w:p>
    <w:p w:rsidR="00E85C92" w:rsidRPr="00D06FC5" w:rsidRDefault="00E85C92" w:rsidP="00D44704">
      <w:pPr>
        <w:pStyle w:val="22"/>
        <w:shd w:val="clear" w:color="auto" w:fill="auto"/>
        <w:tabs>
          <w:tab w:val="left" w:pos="974"/>
        </w:tabs>
        <w:spacing w:line="276" w:lineRule="auto"/>
        <w:jc w:val="center"/>
        <w:rPr>
          <w:b/>
          <w:sz w:val="24"/>
          <w:szCs w:val="24"/>
        </w:rPr>
      </w:pPr>
      <w:r w:rsidRPr="00D06FC5">
        <w:rPr>
          <w:b/>
          <w:sz w:val="24"/>
          <w:szCs w:val="24"/>
        </w:rPr>
        <w:t>2.СОДЕРЖАТЕЛЬНЫЙ  РАЗДЕЛ</w:t>
      </w:r>
    </w:p>
    <w:p w:rsidR="00E85C92" w:rsidRPr="00D06FC5" w:rsidRDefault="00E85C92" w:rsidP="00D06FC5">
      <w:pPr>
        <w:widowControl w:val="0"/>
        <w:tabs>
          <w:tab w:val="left" w:pos="2187"/>
        </w:tabs>
        <w:spacing w:after="0"/>
        <w:jc w:val="both"/>
        <w:rPr>
          <w:rFonts w:ascii="Times New Roman" w:hAnsi="Times New Roman" w:cs="Times New Roman"/>
          <w:b/>
          <w:sz w:val="24"/>
          <w:szCs w:val="24"/>
        </w:rPr>
      </w:pPr>
    </w:p>
    <w:p w:rsidR="001A4EA3" w:rsidRPr="00D06FC5" w:rsidRDefault="00E85C92" w:rsidP="00D06FC5">
      <w:pPr>
        <w:widowControl w:val="0"/>
        <w:tabs>
          <w:tab w:val="left" w:pos="2187"/>
        </w:tabs>
        <w:spacing w:after="0"/>
        <w:jc w:val="both"/>
        <w:rPr>
          <w:rFonts w:ascii="Times New Roman" w:hAnsi="Times New Roman" w:cs="Times New Roman"/>
          <w:b/>
          <w:sz w:val="24"/>
          <w:szCs w:val="24"/>
        </w:rPr>
      </w:pPr>
      <w:r w:rsidRPr="00D06FC5">
        <w:rPr>
          <w:rFonts w:ascii="Times New Roman" w:hAnsi="Times New Roman" w:cs="Times New Roman"/>
          <w:b/>
          <w:sz w:val="24"/>
          <w:szCs w:val="24"/>
        </w:rPr>
        <w:t xml:space="preserve">2.1. </w:t>
      </w:r>
      <w:r w:rsidR="004643FF" w:rsidRPr="00D06FC5">
        <w:rPr>
          <w:rFonts w:ascii="Times New Roman" w:hAnsi="Times New Roman" w:cs="Times New Roman"/>
          <w:b/>
          <w:sz w:val="24"/>
          <w:szCs w:val="24"/>
        </w:rPr>
        <w:t>Содержание программы</w:t>
      </w:r>
    </w:p>
    <w:p w:rsidR="001A4EA3" w:rsidRPr="00D06FC5" w:rsidRDefault="001A4EA3" w:rsidP="00D06FC5">
      <w:pPr>
        <w:widowControl w:val="0"/>
        <w:tabs>
          <w:tab w:val="left" w:pos="2187"/>
        </w:tabs>
        <w:spacing w:after="0"/>
        <w:jc w:val="both"/>
        <w:rPr>
          <w:rFonts w:ascii="Times New Roman" w:hAnsi="Times New Roman" w:cs="Times New Roman"/>
          <w:b/>
          <w:sz w:val="24"/>
          <w:szCs w:val="24"/>
        </w:rPr>
      </w:pPr>
    </w:p>
    <w:p w:rsidR="00BB4D62" w:rsidRPr="00BB4D62" w:rsidRDefault="00BB4D62" w:rsidP="00BB4D62">
      <w:pPr>
        <w:widowControl w:val="0"/>
        <w:tabs>
          <w:tab w:val="left" w:pos="2187"/>
        </w:tabs>
        <w:spacing w:after="0"/>
        <w:ind w:firstLine="709"/>
        <w:jc w:val="both"/>
        <w:rPr>
          <w:rFonts w:ascii="Times New Roman" w:hAnsi="Times New Roman" w:cs="Times New Roman"/>
          <w:bCs/>
          <w:sz w:val="24"/>
          <w:szCs w:val="24"/>
        </w:rPr>
      </w:pPr>
      <w:r w:rsidRPr="00BB4D62">
        <w:rPr>
          <w:rFonts w:ascii="Times New Roman" w:hAnsi="Times New Roman" w:cs="Times New Roman"/>
          <w:bCs/>
          <w:sz w:val="24"/>
          <w:szCs w:val="24"/>
        </w:rPr>
        <w:t xml:space="preserve">Для реализации поставленной цели и задач программы используются разнообразные формы и методы обучения направленные на процесс активной интеллектуально-творческой деятельности, формирования устойчивых познавательных интересов, проявления творческой индивидуальности дошкольников. </w:t>
      </w:r>
    </w:p>
    <w:p w:rsidR="00BB4D62" w:rsidRPr="00BB4D62" w:rsidRDefault="00BB4D62" w:rsidP="00BB4D62">
      <w:pPr>
        <w:widowControl w:val="0"/>
        <w:tabs>
          <w:tab w:val="left" w:pos="2187"/>
        </w:tabs>
        <w:spacing w:after="0"/>
        <w:ind w:firstLine="709"/>
        <w:jc w:val="both"/>
        <w:rPr>
          <w:rFonts w:ascii="Times New Roman" w:hAnsi="Times New Roman" w:cs="Times New Roman"/>
          <w:bCs/>
          <w:sz w:val="24"/>
          <w:szCs w:val="24"/>
        </w:rPr>
      </w:pPr>
      <w:r w:rsidRPr="00BB4D62">
        <w:rPr>
          <w:rFonts w:ascii="Times New Roman" w:hAnsi="Times New Roman" w:cs="Times New Roman"/>
          <w:bCs/>
          <w:sz w:val="24"/>
          <w:szCs w:val="24"/>
        </w:rPr>
        <w:t xml:space="preserve">При реализации данной образовательной программы применяются словесные, наглядные, игровые и практические приемы и методы взаимодействия взрослого и ребенка. </w:t>
      </w:r>
    </w:p>
    <w:p w:rsidR="00BB4D62" w:rsidRPr="00BB4D62" w:rsidRDefault="00BB4D62" w:rsidP="00BB4D62">
      <w:pPr>
        <w:widowControl w:val="0"/>
        <w:tabs>
          <w:tab w:val="left" w:pos="2187"/>
        </w:tabs>
        <w:spacing w:after="0"/>
        <w:ind w:firstLine="709"/>
        <w:jc w:val="both"/>
        <w:rPr>
          <w:rFonts w:ascii="Times New Roman" w:hAnsi="Times New Roman" w:cs="Times New Roman"/>
          <w:bCs/>
          <w:sz w:val="24"/>
          <w:szCs w:val="24"/>
        </w:rPr>
      </w:pPr>
      <w:r w:rsidRPr="00BB4D62">
        <w:rPr>
          <w:rFonts w:ascii="Times New Roman" w:hAnsi="Times New Roman" w:cs="Times New Roman"/>
          <w:b/>
          <w:bCs/>
          <w:sz w:val="24"/>
          <w:szCs w:val="24"/>
        </w:rPr>
        <w:t>Словесный метод</w:t>
      </w:r>
      <w:r w:rsidRPr="00BB4D62">
        <w:rPr>
          <w:rFonts w:ascii="Times New Roman" w:hAnsi="Times New Roman" w:cs="Times New Roman"/>
          <w:bCs/>
          <w:sz w:val="24"/>
          <w:szCs w:val="24"/>
        </w:rPr>
        <w:t xml:space="preserve"> позволяет в кратчайший срок передать большую по объему информацию, поставить перед обучающимися проблемы и задачи, указать пути их решения. В результате использования данного метода организуется внимание детей, даются различные сведения, разъяснения; определённые знания, обогащается речь детей, создается настрой занятия, выражается отношения педагога к детям. Словесный метод используется в виде бесед, рассказа, чтения стихотворений, сказок, художественной литературы и т.д. В содержании обучения включаются базовые речевые образцы, отражающие игровые и реальные отношения в речи. Большое значение отводиться формированию речевых навыков. </w:t>
      </w:r>
    </w:p>
    <w:p w:rsidR="00BB4D62" w:rsidRDefault="00BB4D62" w:rsidP="00BB4D62">
      <w:pPr>
        <w:widowControl w:val="0"/>
        <w:tabs>
          <w:tab w:val="left" w:pos="2187"/>
        </w:tabs>
        <w:spacing w:after="0"/>
        <w:ind w:firstLine="709"/>
        <w:jc w:val="both"/>
        <w:rPr>
          <w:rFonts w:ascii="Times New Roman" w:hAnsi="Times New Roman" w:cs="Times New Roman"/>
          <w:bCs/>
          <w:sz w:val="24"/>
          <w:szCs w:val="24"/>
        </w:rPr>
      </w:pPr>
      <w:r w:rsidRPr="00BB4D62">
        <w:rPr>
          <w:rFonts w:ascii="Times New Roman" w:hAnsi="Times New Roman" w:cs="Times New Roman"/>
          <w:b/>
          <w:bCs/>
          <w:sz w:val="24"/>
          <w:szCs w:val="24"/>
        </w:rPr>
        <w:t xml:space="preserve">Наглядный метод </w:t>
      </w:r>
      <w:r w:rsidRPr="00BB4D62">
        <w:rPr>
          <w:rFonts w:ascii="Times New Roman" w:hAnsi="Times New Roman" w:cs="Times New Roman"/>
          <w:bCs/>
          <w:sz w:val="24"/>
          <w:szCs w:val="24"/>
        </w:rPr>
        <w:t xml:space="preserve">– это метод, при котором усвоение учебного материала находиться в существенной зависимости от применяемых в процессе обучения наглядного пособия (плакатов, картинок, книг, видеокассет и т.д.), показа, демонстрации. </w:t>
      </w:r>
    </w:p>
    <w:p w:rsidR="00BB4D62" w:rsidRDefault="00BB4D62" w:rsidP="00BB4D62">
      <w:pPr>
        <w:widowControl w:val="0"/>
        <w:tabs>
          <w:tab w:val="left" w:pos="2187"/>
        </w:tabs>
        <w:spacing w:after="0"/>
        <w:ind w:firstLine="709"/>
        <w:jc w:val="both"/>
        <w:rPr>
          <w:rFonts w:ascii="Times New Roman" w:hAnsi="Times New Roman" w:cs="Times New Roman"/>
          <w:bCs/>
          <w:sz w:val="24"/>
          <w:szCs w:val="24"/>
        </w:rPr>
      </w:pPr>
      <w:r w:rsidRPr="00BB4D62">
        <w:rPr>
          <w:rFonts w:ascii="Times New Roman" w:hAnsi="Times New Roman" w:cs="Times New Roman"/>
          <w:b/>
          <w:bCs/>
          <w:sz w:val="24"/>
          <w:szCs w:val="24"/>
        </w:rPr>
        <w:t>Наглядно - зрительный:</w:t>
      </w:r>
      <w:r w:rsidRPr="00BB4D62">
        <w:rPr>
          <w:rFonts w:ascii="Times New Roman" w:hAnsi="Times New Roman" w:cs="Times New Roman"/>
          <w:bCs/>
          <w:sz w:val="24"/>
          <w:szCs w:val="24"/>
        </w:rPr>
        <w:t xml:space="preserve"> основное содержание метода - показ, демонстрация, исполнение педагогом как правильно выполнять задание. </w:t>
      </w:r>
    </w:p>
    <w:p w:rsidR="00BB4D62" w:rsidRPr="00BB4D62" w:rsidRDefault="00BB4D62" w:rsidP="00BB4D62">
      <w:pPr>
        <w:widowControl w:val="0"/>
        <w:tabs>
          <w:tab w:val="left" w:pos="2187"/>
        </w:tabs>
        <w:spacing w:after="0"/>
        <w:ind w:firstLine="709"/>
        <w:jc w:val="both"/>
        <w:rPr>
          <w:rFonts w:ascii="Times New Roman" w:hAnsi="Times New Roman" w:cs="Times New Roman"/>
          <w:bCs/>
          <w:sz w:val="24"/>
          <w:szCs w:val="24"/>
        </w:rPr>
      </w:pPr>
      <w:r w:rsidRPr="00BB4D62">
        <w:rPr>
          <w:rFonts w:ascii="Times New Roman" w:hAnsi="Times New Roman" w:cs="Times New Roman"/>
          <w:b/>
          <w:bCs/>
          <w:sz w:val="24"/>
          <w:szCs w:val="24"/>
        </w:rPr>
        <w:t>Наглядно-слуховой:</w:t>
      </w:r>
      <w:r w:rsidRPr="00BB4D62">
        <w:rPr>
          <w:rFonts w:ascii="Times New Roman" w:hAnsi="Times New Roman" w:cs="Times New Roman"/>
          <w:bCs/>
          <w:sz w:val="24"/>
          <w:szCs w:val="24"/>
        </w:rPr>
        <w:t xml:space="preserve"> показ, демонстрация наглядного материала, правильного и интонационного произношения, проговаривания учебного материала. </w:t>
      </w:r>
    </w:p>
    <w:p w:rsidR="00BB4D62" w:rsidRPr="00BB4D62" w:rsidRDefault="00BB4D62" w:rsidP="00BB4D62">
      <w:pPr>
        <w:widowControl w:val="0"/>
        <w:tabs>
          <w:tab w:val="left" w:pos="-142"/>
        </w:tabs>
        <w:spacing w:after="0"/>
        <w:ind w:firstLine="709"/>
        <w:jc w:val="both"/>
        <w:rPr>
          <w:rFonts w:ascii="Times New Roman" w:hAnsi="Times New Roman" w:cs="Times New Roman"/>
          <w:bCs/>
          <w:sz w:val="24"/>
          <w:szCs w:val="24"/>
        </w:rPr>
      </w:pPr>
      <w:r w:rsidRPr="00BB4D62">
        <w:rPr>
          <w:rFonts w:ascii="Times New Roman" w:hAnsi="Times New Roman" w:cs="Times New Roman"/>
          <w:b/>
          <w:bCs/>
          <w:sz w:val="24"/>
          <w:szCs w:val="24"/>
        </w:rPr>
        <w:t>Игровой метод</w:t>
      </w:r>
      <w:r w:rsidRPr="00BB4D62">
        <w:rPr>
          <w:rFonts w:ascii="Times New Roman" w:hAnsi="Times New Roman" w:cs="Times New Roman"/>
          <w:bCs/>
          <w:sz w:val="24"/>
          <w:szCs w:val="24"/>
        </w:rPr>
        <w:t xml:space="preserve"> - это форма учебного процесса в условных ситуациях, направленная на воссоздание и усвоение общественного опыта во всех его проявлениях: знаниях, навыках, умениях, эмоционально-оценочной деятельности. Игровой метод используется в виде подвижных игр, моделирования, занимательных упражнений, графических, фонематических, грамматических игр, игр на развитие внимания, памяти, мышления, дидактических игр, логических заданий, коммуникативных игр.</w:t>
      </w:r>
      <w:r>
        <w:rPr>
          <w:rFonts w:ascii="Times New Roman" w:hAnsi="Times New Roman" w:cs="Times New Roman"/>
          <w:bCs/>
          <w:sz w:val="24"/>
          <w:szCs w:val="24"/>
        </w:rPr>
        <w:tab/>
      </w:r>
      <w:r w:rsidRPr="00BB4D62">
        <w:rPr>
          <w:rFonts w:ascii="Times New Roman" w:hAnsi="Times New Roman" w:cs="Times New Roman"/>
          <w:bCs/>
          <w:sz w:val="24"/>
          <w:szCs w:val="24"/>
        </w:rPr>
        <w:t xml:space="preserve">Использование игрового метода активизирует обучающихся, повышает эмоциональный настрой на деятельность и усвоение новых знаний, позволяет преодолевать трудности, препятствия, психологические барьеры; вызывает инициативу, настойчивость, творческий подход, воображение, устремленность. </w:t>
      </w:r>
    </w:p>
    <w:p w:rsidR="00BB4D62" w:rsidRPr="00BB4D62" w:rsidRDefault="00BB4D62" w:rsidP="00BB4D62">
      <w:pPr>
        <w:widowControl w:val="0"/>
        <w:tabs>
          <w:tab w:val="left" w:pos="2187"/>
        </w:tabs>
        <w:spacing w:after="0"/>
        <w:ind w:firstLine="709"/>
        <w:jc w:val="both"/>
        <w:rPr>
          <w:rFonts w:ascii="Times New Roman" w:hAnsi="Times New Roman" w:cs="Times New Roman"/>
          <w:bCs/>
          <w:sz w:val="24"/>
          <w:szCs w:val="24"/>
        </w:rPr>
      </w:pPr>
      <w:r w:rsidRPr="00BB4D62">
        <w:rPr>
          <w:rFonts w:ascii="Times New Roman" w:hAnsi="Times New Roman" w:cs="Times New Roman"/>
          <w:bCs/>
          <w:sz w:val="24"/>
          <w:szCs w:val="24"/>
        </w:rPr>
        <w:t xml:space="preserve">Практический метод направлен на формирования навыков и умений. Его формы многообразны: упражнения, решение стереотипных задач, практические задания, и т.д. Используется как самостоятельная работа обучающихся, так и совместная деятельность с педагогом. </w:t>
      </w:r>
    </w:p>
    <w:p w:rsidR="006266B2" w:rsidRDefault="006266B2" w:rsidP="00BB4D62">
      <w:pPr>
        <w:widowControl w:val="0"/>
        <w:tabs>
          <w:tab w:val="left" w:pos="2187"/>
        </w:tabs>
        <w:spacing w:after="0"/>
        <w:ind w:firstLine="709"/>
        <w:jc w:val="both"/>
        <w:rPr>
          <w:rFonts w:ascii="Times New Roman" w:hAnsi="Times New Roman" w:cs="Times New Roman"/>
          <w:b/>
          <w:bCs/>
          <w:sz w:val="24"/>
          <w:szCs w:val="24"/>
        </w:rPr>
      </w:pPr>
    </w:p>
    <w:p w:rsidR="006266B2" w:rsidRDefault="006266B2" w:rsidP="00BB4D62">
      <w:pPr>
        <w:widowControl w:val="0"/>
        <w:tabs>
          <w:tab w:val="left" w:pos="2187"/>
        </w:tabs>
        <w:spacing w:after="0"/>
        <w:ind w:firstLine="709"/>
        <w:jc w:val="both"/>
        <w:rPr>
          <w:rFonts w:ascii="Times New Roman" w:hAnsi="Times New Roman" w:cs="Times New Roman"/>
          <w:b/>
          <w:bCs/>
          <w:sz w:val="24"/>
          <w:szCs w:val="24"/>
        </w:rPr>
      </w:pPr>
      <w:r w:rsidRPr="006266B2">
        <w:rPr>
          <w:rFonts w:ascii="Times New Roman" w:hAnsi="Times New Roman" w:cs="Times New Roman"/>
          <w:b/>
          <w:bCs/>
          <w:sz w:val="24"/>
          <w:szCs w:val="24"/>
        </w:rPr>
        <w:t>Методическое обеспечение  платной образовательной программы:</w:t>
      </w:r>
    </w:p>
    <w:p w:rsidR="00BB4D62" w:rsidRPr="00BB4D62" w:rsidRDefault="00BB4D62" w:rsidP="00BB4D62">
      <w:pPr>
        <w:widowControl w:val="0"/>
        <w:tabs>
          <w:tab w:val="left" w:pos="2187"/>
        </w:tabs>
        <w:spacing w:after="0"/>
        <w:ind w:firstLine="709"/>
        <w:jc w:val="both"/>
        <w:rPr>
          <w:rFonts w:ascii="Times New Roman" w:hAnsi="Times New Roman" w:cs="Times New Roman"/>
          <w:bCs/>
          <w:sz w:val="24"/>
          <w:szCs w:val="24"/>
        </w:rPr>
      </w:pPr>
      <w:r w:rsidRPr="003854BA">
        <w:rPr>
          <w:rFonts w:ascii="Times New Roman" w:hAnsi="Times New Roman" w:cs="Times New Roman"/>
          <w:b/>
          <w:bCs/>
          <w:sz w:val="24"/>
          <w:szCs w:val="24"/>
        </w:rPr>
        <w:lastRenderedPageBreak/>
        <w:t>Основная форма организации работы</w:t>
      </w:r>
      <w:r w:rsidRPr="00BB4D62">
        <w:rPr>
          <w:rFonts w:ascii="Times New Roman" w:hAnsi="Times New Roman" w:cs="Times New Roman"/>
          <w:bCs/>
          <w:sz w:val="24"/>
          <w:szCs w:val="24"/>
        </w:rPr>
        <w:t xml:space="preserve"> - игровая, так как именно в игре развиваются творческие способности личности, приобретаются навыки общения и совместной деятельности, совершенствуются учебные навыки. При реализации программы используются коллективная, групповая, индивидуальная формы организации образовательного процесса. </w:t>
      </w:r>
    </w:p>
    <w:p w:rsidR="00BB4D62" w:rsidRPr="00BB4D62" w:rsidRDefault="00BB4D62" w:rsidP="003854BA">
      <w:pPr>
        <w:widowControl w:val="0"/>
        <w:tabs>
          <w:tab w:val="left" w:pos="-142"/>
        </w:tabs>
        <w:spacing w:after="0"/>
        <w:ind w:firstLine="709"/>
        <w:jc w:val="both"/>
        <w:rPr>
          <w:rFonts w:ascii="Times New Roman" w:hAnsi="Times New Roman" w:cs="Times New Roman"/>
          <w:bCs/>
          <w:sz w:val="24"/>
          <w:szCs w:val="24"/>
        </w:rPr>
      </w:pPr>
      <w:r w:rsidRPr="003854BA">
        <w:rPr>
          <w:rFonts w:ascii="Times New Roman" w:hAnsi="Times New Roman" w:cs="Times New Roman"/>
          <w:b/>
          <w:bCs/>
          <w:sz w:val="24"/>
          <w:szCs w:val="24"/>
        </w:rPr>
        <w:t>Коллективная форма</w:t>
      </w:r>
      <w:r w:rsidRPr="00BB4D62">
        <w:rPr>
          <w:rFonts w:ascii="Times New Roman" w:hAnsi="Times New Roman" w:cs="Times New Roman"/>
          <w:bCs/>
          <w:sz w:val="24"/>
          <w:szCs w:val="24"/>
        </w:rPr>
        <w:t xml:space="preserve"> организации образовательного процесса происходит при наличии связей не только между педагогом и обучаемыми, но и между обучающимися. </w:t>
      </w:r>
      <w:r w:rsidR="003854BA">
        <w:rPr>
          <w:rFonts w:ascii="Times New Roman" w:hAnsi="Times New Roman" w:cs="Times New Roman"/>
          <w:bCs/>
          <w:sz w:val="24"/>
          <w:szCs w:val="24"/>
        </w:rPr>
        <w:tab/>
      </w:r>
      <w:r w:rsidRPr="00BB4D62">
        <w:rPr>
          <w:rFonts w:ascii="Times New Roman" w:hAnsi="Times New Roman" w:cs="Times New Roman"/>
          <w:bCs/>
          <w:sz w:val="24"/>
          <w:szCs w:val="24"/>
        </w:rPr>
        <w:t xml:space="preserve">Коллективный вид работы делает занятия более интересными, живыми, активизирует мыслительную деятельность, дает возможность многократно повторять материал. </w:t>
      </w:r>
    </w:p>
    <w:p w:rsidR="00BB4D62" w:rsidRPr="00BB4D62" w:rsidRDefault="00BB4D62" w:rsidP="00BB4D62">
      <w:pPr>
        <w:widowControl w:val="0"/>
        <w:tabs>
          <w:tab w:val="left" w:pos="2187"/>
        </w:tabs>
        <w:spacing w:after="0"/>
        <w:ind w:firstLine="709"/>
        <w:jc w:val="both"/>
        <w:rPr>
          <w:rFonts w:ascii="Times New Roman" w:hAnsi="Times New Roman" w:cs="Times New Roman"/>
          <w:bCs/>
          <w:sz w:val="24"/>
          <w:szCs w:val="24"/>
        </w:rPr>
      </w:pPr>
      <w:r w:rsidRPr="003854BA">
        <w:rPr>
          <w:rFonts w:ascii="Times New Roman" w:hAnsi="Times New Roman" w:cs="Times New Roman"/>
          <w:b/>
          <w:bCs/>
          <w:sz w:val="24"/>
          <w:szCs w:val="24"/>
        </w:rPr>
        <w:t>Групповая форма</w:t>
      </w:r>
      <w:r w:rsidRPr="00BB4D62">
        <w:rPr>
          <w:rFonts w:ascii="Times New Roman" w:hAnsi="Times New Roman" w:cs="Times New Roman"/>
          <w:bCs/>
          <w:sz w:val="24"/>
          <w:szCs w:val="24"/>
        </w:rPr>
        <w:t xml:space="preserve"> организации образовательного процесса, при которой педагог систематически излагает материал группе, проверяет, организует учет знаний. Главными признаками групповой работы являются: деление группы на подгруппы для решения конкретных учебных задач; выполнение определенного задания подгруппой под руководством педагога; учет и оценивание индивидуального вклада каждого ребенка в выполнение задания. </w:t>
      </w:r>
    </w:p>
    <w:p w:rsidR="00BB4D62" w:rsidRPr="00BB4D62" w:rsidRDefault="00BB4D62" w:rsidP="00BB4D62">
      <w:pPr>
        <w:widowControl w:val="0"/>
        <w:tabs>
          <w:tab w:val="left" w:pos="2187"/>
        </w:tabs>
        <w:spacing w:after="0"/>
        <w:ind w:firstLine="709"/>
        <w:jc w:val="both"/>
        <w:rPr>
          <w:rFonts w:ascii="Times New Roman" w:hAnsi="Times New Roman" w:cs="Times New Roman"/>
          <w:bCs/>
          <w:sz w:val="24"/>
          <w:szCs w:val="24"/>
        </w:rPr>
      </w:pPr>
      <w:r w:rsidRPr="003854BA">
        <w:rPr>
          <w:rFonts w:ascii="Times New Roman" w:hAnsi="Times New Roman" w:cs="Times New Roman"/>
          <w:b/>
          <w:bCs/>
          <w:sz w:val="24"/>
          <w:szCs w:val="24"/>
        </w:rPr>
        <w:t>Индивидуальная форма</w:t>
      </w:r>
      <w:r w:rsidRPr="00BB4D62">
        <w:rPr>
          <w:rFonts w:ascii="Times New Roman" w:hAnsi="Times New Roman" w:cs="Times New Roman"/>
          <w:bCs/>
          <w:sz w:val="24"/>
          <w:szCs w:val="24"/>
        </w:rPr>
        <w:t xml:space="preserve"> работы осуществляется в рамках групповых форм (это самостоятельное выполнение детьми одинаковых для всей группы заданий). При индивидуальном обучении удается наиболее полно реализовать индивидуальные возможности ребенка, учесть его личностные качества. </w:t>
      </w:r>
    </w:p>
    <w:p w:rsidR="00BB4D62" w:rsidRPr="003854BA" w:rsidRDefault="00BB4D62" w:rsidP="00BB4D62">
      <w:pPr>
        <w:widowControl w:val="0"/>
        <w:tabs>
          <w:tab w:val="left" w:pos="2187"/>
        </w:tabs>
        <w:spacing w:after="0"/>
        <w:ind w:firstLine="709"/>
        <w:jc w:val="both"/>
        <w:rPr>
          <w:rFonts w:ascii="Times New Roman" w:hAnsi="Times New Roman" w:cs="Times New Roman"/>
          <w:b/>
          <w:bCs/>
          <w:sz w:val="24"/>
          <w:szCs w:val="24"/>
        </w:rPr>
      </w:pPr>
      <w:r w:rsidRPr="003854BA">
        <w:rPr>
          <w:rFonts w:ascii="Times New Roman" w:hAnsi="Times New Roman" w:cs="Times New Roman"/>
          <w:b/>
          <w:bCs/>
          <w:sz w:val="24"/>
          <w:szCs w:val="24"/>
        </w:rPr>
        <w:t xml:space="preserve">Техническое оснащение занятий: </w:t>
      </w:r>
    </w:p>
    <w:p w:rsidR="00BB4D62" w:rsidRPr="00BB4D62" w:rsidRDefault="00BB4D62" w:rsidP="00BB4D62">
      <w:pPr>
        <w:widowControl w:val="0"/>
        <w:tabs>
          <w:tab w:val="left" w:pos="2187"/>
        </w:tabs>
        <w:spacing w:after="0"/>
        <w:ind w:firstLine="709"/>
        <w:jc w:val="both"/>
        <w:rPr>
          <w:rFonts w:ascii="Times New Roman" w:hAnsi="Times New Roman" w:cs="Times New Roman"/>
          <w:bCs/>
          <w:sz w:val="24"/>
          <w:szCs w:val="24"/>
        </w:rPr>
      </w:pPr>
      <w:r w:rsidRPr="00BB4D62">
        <w:rPr>
          <w:rFonts w:ascii="Times New Roman" w:hAnsi="Times New Roman" w:cs="Times New Roman"/>
          <w:bCs/>
          <w:sz w:val="24"/>
          <w:szCs w:val="24"/>
        </w:rPr>
        <w:t xml:space="preserve">Необходимы просторные светлые помещения. Для работы в вечернее время достаточное количество светильников с лампами накаливания. </w:t>
      </w:r>
    </w:p>
    <w:p w:rsidR="00BB4D62" w:rsidRPr="00BB4D62" w:rsidRDefault="00BB4D62" w:rsidP="00BB4D62">
      <w:pPr>
        <w:widowControl w:val="0"/>
        <w:tabs>
          <w:tab w:val="left" w:pos="2187"/>
        </w:tabs>
        <w:spacing w:after="0"/>
        <w:ind w:firstLine="709"/>
        <w:jc w:val="both"/>
        <w:rPr>
          <w:rFonts w:ascii="Times New Roman" w:hAnsi="Times New Roman" w:cs="Times New Roman"/>
          <w:bCs/>
          <w:sz w:val="24"/>
          <w:szCs w:val="24"/>
        </w:rPr>
      </w:pPr>
      <w:r w:rsidRPr="003854BA">
        <w:rPr>
          <w:rFonts w:ascii="Times New Roman" w:hAnsi="Times New Roman" w:cs="Times New Roman"/>
          <w:b/>
          <w:bCs/>
          <w:sz w:val="24"/>
          <w:szCs w:val="24"/>
        </w:rPr>
        <w:t>Оборудование:</w:t>
      </w:r>
      <w:r w:rsidRPr="00BB4D62">
        <w:rPr>
          <w:rFonts w:ascii="Times New Roman" w:hAnsi="Times New Roman" w:cs="Times New Roman"/>
          <w:bCs/>
          <w:sz w:val="24"/>
          <w:szCs w:val="24"/>
        </w:rPr>
        <w:t xml:space="preserve"> стулья по возрасту, столы по возрасту; шкафы для хранения работ детей, карандаши, тетради в клетку; аудио и видеоаппаратура; доска, мел, магниты на доску. </w:t>
      </w:r>
    </w:p>
    <w:p w:rsidR="00740F9B" w:rsidRPr="00740F9B" w:rsidRDefault="00BB4D62" w:rsidP="00740F9B">
      <w:pPr>
        <w:widowControl w:val="0"/>
        <w:tabs>
          <w:tab w:val="left" w:pos="2187"/>
        </w:tabs>
        <w:spacing w:after="0"/>
        <w:ind w:firstLine="709"/>
        <w:jc w:val="both"/>
        <w:rPr>
          <w:rFonts w:ascii="Times New Roman" w:hAnsi="Times New Roman" w:cs="Times New Roman"/>
          <w:sz w:val="24"/>
          <w:szCs w:val="24"/>
        </w:rPr>
      </w:pPr>
      <w:r w:rsidRPr="003854BA">
        <w:rPr>
          <w:rFonts w:ascii="Times New Roman" w:hAnsi="Times New Roman" w:cs="Times New Roman"/>
          <w:b/>
          <w:bCs/>
          <w:sz w:val="24"/>
          <w:szCs w:val="24"/>
        </w:rPr>
        <w:t xml:space="preserve">Дидактический материал: </w:t>
      </w:r>
      <w:r w:rsidRPr="00BB4D62">
        <w:rPr>
          <w:rFonts w:ascii="Times New Roman" w:hAnsi="Times New Roman" w:cs="Times New Roman"/>
          <w:bCs/>
          <w:sz w:val="24"/>
          <w:szCs w:val="24"/>
        </w:rPr>
        <w:t>карточки с буквами, с цифрами, картинки с цветным изображением звуков (красный – гласный, синий- согласный, зеленый- согласный мягкий); предметные картинки для составления предложений и задач; сюжетные картинки для составления рассказов; рабочие листы - прописи букв, цифр; комплект рабочих тетрадей, карточки для познавательных игр и игр на разв</w:t>
      </w:r>
      <w:r w:rsidR="003854BA">
        <w:rPr>
          <w:rFonts w:ascii="Times New Roman" w:hAnsi="Times New Roman" w:cs="Times New Roman"/>
          <w:bCs/>
          <w:sz w:val="24"/>
          <w:szCs w:val="24"/>
        </w:rPr>
        <w:t>итие памяти, внимания, мышления; з</w:t>
      </w:r>
      <w:r w:rsidR="00740F9B" w:rsidRPr="00740F9B">
        <w:rPr>
          <w:rFonts w:ascii="Times New Roman" w:hAnsi="Times New Roman" w:cs="Times New Roman"/>
          <w:sz w:val="24"/>
          <w:szCs w:val="24"/>
        </w:rPr>
        <w:t>вуковые линейки, наборы для звукобуквенного анализа слов, разного формата азбуки и отдельные макеты букв.</w:t>
      </w:r>
    </w:p>
    <w:p w:rsidR="00740F9B" w:rsidRDefault="00740F9B" w:rsidP="00740F9B">
      <w:pPr>
        <w:widowControl w:val="0"/>
        <w:tabs>
          <w:tab w:val="left" w:pos="2187"/>
        </w:tabs>
        <w:spacing w:after="0"/>
        <w:ind w:firstLine="709"/>
        <w:jc w:val="both"/>
        <w:rPr>
          <w:rFonts w:ascii="Times New Roman" w:hAnsi="Times New Roman" w:cs="Times New Roman"/>
          <w:sz w:val="24"/>
          <w:szCs w:val="24"/>
        </w:rPr>
      </w:pPr>
    </w:p>
    <w:p w:rsidR="006266B2" w:rsidRPr="00740F9B" w:rsidRDefault="006266B2" w:rsidP="00740F9B">
      <w:pPr>
        <w:widowControl w:val="0"/>
        <w:tabs>
          <w:tab w:val="left" w:pos="2187"/>
        </w:tabs>
        <w:spacing w:after="0"/>
        <w:ind w:firstLine="709"/>
        <w:jc w:val="both"/>
        <w:rPr>
          <w:rFonts w:ascii="Times New Roman" w:hAnsi="Times New Roman" w:cs="Times New Roman"/>
          <w:sz w:val="24"/>
          <w:szCs w:val="24"/>
        </w:rPr>
      </w:pPr>
    </w:p>
    <w:p w:rsidR="00636679" w:rsidRPr="00636679" w:rsidRDefault="00636679" w:rsidP="00636679">
      <w:pPr>
        <w:widowControl w:val="0"/>
        <w:tabs>
          <w:tab w:val="left" w:pos="2187"/>
        </w:tabs>
        <w:spacing w:after="0"/>
        <w:ind w:firstLine="709"/>
        <w:jc w:val="both"/>
        <w:rPr>
          <w:rFonts w:ascii="Times New Roman" w:hAnsi="Times New Roman" w:cs="Times New Roman"/>
          <w:b/>
          <w:sz w:val="24"/>
          <w:szCs w:val="24"/>
        </w:rPr>
      </w:pPr>
      <w:r w:rsidRPr="00636679">
        <w:rPr>
          <w:rFonts w:ascii="Times New Roman" w:hAnsi="Times New Roman" w:cs="Times New Roman"/>
          <w:b/>
          <w:bCs/>
          <w:sz w:val="24"/>
          <w:szCs w:val="24"/>
        </w:rPr>
        <w:t>Учебно-тематический план</w:t>
      </w:r>
    </w:p>
    <w:p w:rsidR="00636679" w:rsidRPr="00636679" w:rsidRDefault="00636679" w:rsidP="00636679">
      <w:pPr>
        <w:widowControl w:val="0"/>
        <w:tabs>
          <w:tab w:val="left" w:pos="2187"/>
        </w:tabs>
        <w:spacing w:after="0"/>
        <w:ind w:firstLine="709"/>
        <w:jc w:val="both"/>
        <w:rPr>
          <w:rFonts w:ascii="Times New Roman" w:hAnsi="Times New Roman" w:cs="Times New Roman"/>
          <w:b/>
          <w:sz w:val="24"/>
          <w:szCs w:val="24"/>
        </w:rPr>
      </w:pPr>
      <w:r w:rsidRPr="00636679">
        <w:rPr>
          <w:rFonts w:ascii="Times New Roman" w:hAnsi="Times New Roman" w:cs="Times New Roman"/>
          <w:sz w:val="24"/>
          <w:szCs w:val="24"/>
        </w:rPr>
        <w:t>Учебно-тематический план представляет собой таблицу с перечислением основных разделов курса, в той последовательности, в которой они будут изучаться. В таблице также указано количество часов на каждый раздел</w:t>
      </w:r>
      <w:r w:rsidRPr="00636679">
        <w:rPr>
          <w:rFonts w:ascii="Times New Roman" w:hAnsi="Times New Roman" w:cs="Times New Roman"/>
          <w:b/>
          <w:sz w:val="24"/>
          <w:szCs w:val="24"/>
        </w:rPr>
        <w:t>.</w:t>
      </w:r>
    </w:p>
    <w:p w:rsidR="0015065A" w:rsidRDefault="0015065A" w:rsidP="004009E4">
      <w:pPr>
        <w:widowControl w:val="0"/>
        <w:tabs>
          <w:tab w:val="left" w:pos="2187"/>
        </w:tabs>
        <w:spacing w:after="0"/>
        <w:ind w:firstLine="709"/>
        <w:jc w:val="both"/>
        <w:rPr>
          <w:rFonts w:ascii="Times New Roman" w:hAnsi="Times New Roman" w:cs="Times New Roman"/>
          <w:b/>
          <w:bCs/>
          <w:sz w:val="24"/>
          <w:szCs w:val="24"/>
        </w:rPr>
      </w:pPr>
    </w:p>
    <w:p w:rsidR="004009E4" w:rsidRPr="004009E4" w:rsidRDefault="004009E4" w:rsidP="004009E4">
      <w:pPr>
        <w:widowControl w:val="0"/>
        <w:tabs>
          <w:tab w:val="left" w:pos="2187"/>
        </w:tabs>
        <w:spacing w:after="0"/>
        <w:ind w:firstLine="709"/>
        <w:jc w:val="both"/>
        <w:rPr>
          <w:rFonts w:ascii="Times New Roman" w:hAnsi="Times New Roman" w:cs="Times New Roman"/>
          <w:b/>
          <w:sz w:val="24"/>
          <w:szCs w:val="24"/>
        </w:rPr>
      </w:pPr>
      <w:r w:rsidRPr="004009E4">
        <w:rPr>
          <w:rFonts w:ascii="Times New Roman" w:hAnsi="Times New Roman" w:cs="Times New Roman"/>
          <w:b/>
          <w:bCs/>
          <w:sz w:val="24"/>
          <w:szCs w:val="24"/>
        </w:rPr>
        <w:t>Учебный план</w:t>
      </w:r>
    </w:p>
    <w:p w:rsidR="004009E4" w:rsidRPr="004009E4" w:rsidRDefault="004009E4" w:rsidP="004009E4">
      <w:pPr>
        <w:widowControl w:val="0"/>
        <w:tabs>
          <w:tab w:val="left" w:pos="2187"/>
        </w:tabs>
        <w:spacing w:after="0"/>
        <w:ind w:firstLine="709"/>
        <w:jc w:val="both"/>
        <w:rPr>
          <w:rFonts w:ascii="Times New Roman" w:hAnsi="Times New Roman" w:cs="Times New Roman"/>
          <w:sz w:val="24"/>
          <w:szCs w:val="24"/>
        </w:rPr>
      </w:pPr>
      <w:r w:rsidRPr="004009E4">
        <w:rPr>
          <w:rFonts w:ascii="Times New Roman" w:hAnsi="Times New Roman" w:cs="Times New Roman"/>
          <w:sz w:val="24"/>
          <w:szCs w:val="24"/>
        </w:rPr>
        <w:t>Учебный план начинается с 1</w:t>
      </w:r>
      <w:r>
        <w:rPr>
          <w:rFonts w:ascii="Times New Roman" w:hAnsi="Times New Roman" w:cs="Times New Roman"/>
          <w:sz w:val="24"/>
          <w:szCs w:val="24"/>
        </w:rPr>
        <w:t>5</w:t>
      </w:r>
      <w:r w:rsidRPr="004009E4">
        <w:rPr>
          <w:rFonts w:ascii="Times New Roman" w:hAnsi="Times New Roman" w:cs="Times New Roman"/>
          <w:sz w:val="24"/>
          <w:szCs w:val="24"/>
        </w:rPr>
        <w:t xml:space="preserve"> сентября и заканчивается </w:t>
      </w:r>
      <w:r>
        <w:rPr>
          <w:rFonts w:ascii="Times New Roman" w:hAnsi="Times New Roman" w:cs="Times New Roman"/>
          <w:sz w:val="24"/>
          <w:szCs w:val="24"/>
        </w:rPr>
        <w:t>15</w:t>
      </w:r>
      <w:r w:rsidRPr="004009E4">
        <w:rPr>
          <w:rFonts w:ascii="Times New Roman" w:hAnsi="Times New Roman" w:cs="Times New Roman"/>
          <w:sz w:val="24"/>
          <w:szCs w:val="24"/>
        </w:rPr>
        <w:t xml:space="preserve"> мая (летний оздоровительный период не входит). Продолжительность учебного года по данной рабочей программе составляет </w:t>
      </w:r>
      <w:r>
        <w:rPr>
          <w:rFonts w:ascii="Times New Roman" w:hAnsi="Times New Roman" w:cs="Times New Roman"/>
          <w:sz w:val="24"/>
          <w:szCs w:val="24"/>
        </w:rPr>
        <w:t>33</w:t>
      </w:r>
      <w:r w:rsidRPr="004009E4">
        <w:rPr>
          <w:rFonts w:ascii="Times New Roman" w:hAnsi="Times New Roman" w:cs="Times New Roman"/>
          <w:sz w:val="24"/>
          <w:szCs w:val="24"/>
        </w:rPr>
        <w:t xml:space="preserve"> недел</w:t>
      </w:r>
      <w:r>
        <w:rPr>
          <w:rFonts w:ascii="Times New Roman" w:hAnsi="Times New Roman" w:cs="Times New Roman"/>
          <w:sz w:val="24"/>
          <w:szCs w:val="24"/>
        </w:rPr>
        <w:t>и</w:t>
      </w:r>
      <w:r w:rsidRPr="004009E4">
        <w:rPr>
          <w:rFonts w:ascii="Times New Roman" w:hAnsi="Times New Roman" w:cs="Times New Roman"/>
          <w:sz w:val="24"/>
          <w:szCs w:val="24"/>
        </w:rPr>
        <w:t>.</w:t>
      </w:r>
    </w:p>
    <w:p w:rsidR="00740F9B" w:rsidRDefault="00740F9B" w:rsidP="00D06FC5">
      <w:pPr>
        <w:widowControl w:val="0"/>
        <w:tabs>
          <w:tab w:val="left" w:pos="2187"/>
        </w:tabs>
        <w:spacing w:after="0"/>
        <w:ind w:firstLine="709"/>
        <w:jc w:val="both"/>
        <w:rPr>
          <w:rFonts w:ascii="Times New Roman" w:hAnsi="Times New Roman" w:cs="Times New Roman"/>
          <w:b/>
          <w:sz w:val="24"/>
          <w:szCs w:val="24"/>
        </w:rPr>
      </w:pPr>
    </w:p>
    <w:p w:rsidR="00042973" w:rsidRPr="00D06FC5" w:rsidRDefault="00042973" w:rsidP="00D06FC5">
      <w:pPr>
        <w:widowControl w:val="0"/>
        <w:tabs>
          <w:tab w:val="left" w:pos="2187"/>
        </w:tabs>
        <w:spacing w:after="0"/>
        <w:ind w:firstLine="709"/>
        <w:jc w:val="both"/>
        <w:rPr>
          <w:rFonts w:ascii="Times New Roman" w:hAnsi="Times New Roman" w:cs="Times New Roman"/>
          <w:sz w:val="24"/>
          <w:szCs w:val="24"/>
        </w:rPr>
      </w:pPr>
      <w:r w:rsidRPr="00D06FC5">
        <w:rPr>
          <w:rFonts w:ascii="Times New Roman" w:hAnsi="Times New Roman" w:cs="Times New Roman"/>
          <w:b/>
          <w:sz w:val="24"/>
          <w:szCs w:val="24"/>
        </w:rPr>
        <w:t>2.1</w:t>
      </w:r>
      <w:r w:rsidR="00890EC0">
        <w:rPr>
          <w:rFonts w:ascii="Times New Roman" w:hAnsi="Times New Roman" w:cs="Times New Roman"/>
          <w:b/>
          <w:sz w:val="24"/>
          <w:szCs w:val="24"/>
        </w:rPr>
        <w:t>.1</w:t>
      </w:r>
      <w:r w:rsidR="001A4EA3" w:rsidRPr="00D06FC5">
        <w:rPr>
          <w:rFonts w:ascii="Times New Roman" w:hAnsi="Times New Roman" w:cs="Times New Roman"/>
          <w:b/>
          <w:sz w:val="24"/>
          <w:szCs w:val="24"/>
        </w:rPr>
        <w:t>Курс «Обучени</w:t>
      </w:r>
      <w:r w:rsidR="006266B2">
        <w:rPr>
          <w:rFonts w:ascii="Times New Roman" w:hAnsi="Times New Roman" w:cs="Times New Roman"/>
          <w:b/>
          <w:sz w:val="24"/>
          <w:szCs w:val="24"/>
        </w:rPr>
        <w:t xml:space="preserve">ю </w:t>
      </w:r>
      <w:r w:rsidR="001A4EA3" w:rsidRPr="00D06FC5">
        <w:rPr>
          <w:rFonts w:ascii="Times New Roman" w:hAnsi="Times New Roman" w:cs="Times New Roman"/>
          <w:b/>
          <w:sz w:val="24"/>
          <w:szCs w:val="24"/>
        </w:rPr>
        <w:t xml:space="preserve"> грамоте и развити</w:t>
      </w:r>
      <w:r w:rsidR="006266B2">
        <w:rPr>
          <w:rFonts w:ascii="Times New Roman" w:hAnsi="Times New Roman" w:cs="Times New Roman"/>
          <w:b/>
          <w:sz w:val="24"/>
          <w:szCs w:val="24"/>
        </w:rPr>
        <w:t>ю</w:t>
      </w:r>
      <w:r w:rsidR="001A4EA3" w:rsidRPr="00D06FC5">
        <w:rPr>
          <w:rFonts w:ascii="Times New Roman" w:hAnsi="Times New Roman" w:cs="Times New Roman"/>
          <w:b/>
          <w:sz w:val="24"/>
          <w:szCs w:val="24"/>
        </w:rPr>
        <w:t xml:space="preserve"> речи»</w:t>
      </w:r>
    </w:p>
    <w:p w:rsidR="00042973" w:rsidRPr="00D06FC5" w:rsidRDefault="00042973" w:rsidP="00D06FC5">
      <w:pPr>
        <w:widowControl w:val="0"/>
        <w:tabs>
          <w:tab w:val="left" w:pos="2187"/>
        </w:tabs>
        <w:spacing w:after="0"/>
        <w:ind w:firstLine="709"/>
        <w:jc w:val="both"/>
        <w:rPr>
          <w:rFonts w:ascii="Times New Roman" w:hAnsi="Times New Roman" w:cs="Times New Roman"/>
          <w:sz w:val="24"/>
          <w:szCs w:val="24"/>
        </w:rPr>
      </w:pPr>
    </w:p>
    <w:p w:rsidR="001A4EA3" w:rsidRPr="00D06FC5" w:rsidRDefault="00042973" w:rsidP="00D06FC5">
      <w:pPr>
        <w:widowControl w:val="0"/>
        <w:tabs>
          <w:tab w:val="left" w:pos="2187"/>
        </w:tabs>
        <w:spacing w:after="0"/>
        <w:ind w:firstLine="709"/>
        <w:jc w:val="both"/>
        <w:rPr>
          <w:rFonts w:ascii="Times New Roman" w:hAnsi="Times New Roman" w:cs="Times New Roman"/>
          <w:sz w:val="24"/>
          <w:szCs w:val="24"/>
        </w:rPr>
      </w:pPr>
      <w:r w:rsidRPr="00D06FC5">
        <w:rPr>
          <w:rFonts w:ascii="Times New Roman" w:hAnsi="Times New Roman" w:cs="Times New Roman"/>
          <w:sz w:val="24"/>
          <w:szCs w:val="24"/>
        </w:rPr>
        <w:t>Курс «Обучени</w:t>
      </w:r>
      <w:r w:rsidR="006266B2">
        <w:rPr>
          <w:rFonts w:ascii="Times New Roman" w:hAnsi="Times New Roman" w:cs="Times New Roman"/>
          <w:sz w:val="24"/>
          <w:szCs w:val="24"/>
        </w:rPr>
        <w:t>ю</w:t>
      </w:r>
      <w:r w:rsidRPr="00D06FC5">
        <w:rPr>
          <w:rFonts w:ascii="Times New Roman" w:hAnsi="Times New Roman" w:cs="Times New Roman"/>
          <w:sz w:val="24"/>
          <w:szCs w:val="24"/>
        </w:rPr>
        <w:t xml:space="preserve"> грамоте и развити</w:t>
      </w:r>
      <w:r w:rsidR="006266B2">
        <w:rPr>
          <w:rFonts w:ascii="Times New Roman" w:hAnsi="Times New Roman" w:cs="Times New Roman"/>
          <w:sz w:val="24"/>
          <w:szCs w:val="24"/>
        </w:rPr>
        <w:t>ю</w:t>
      </w:r>
      <w:r w:rsidRPr="00D06FC5">
        <w:rPr>
          <w:rFonts w:ascii="Times New Roman" w:hAnsi="Times New Roman" w:cs="Times New Roman"/>
          <w:sz w:val="24"/>
          <w:szCs w:val="24"/>
        </w:rPr>
        <w:t xml:space="preserve"> речи» </w:t>
      </w:r>
      <w:r w:rsidR="001A4EA3" w:rsidRPr="00D06FC5">
        <w:rPr>
          <w:rFonts w:ascii="Times New Roman" w:hAnsi="Times New Roman" w:cs="Times New Roman"/>
          <w:sz w:val="24"/>
          <w:szCs w:val="24"/>
        </w:rPr>
        <w:t>обеспечивает обогащение активного словаря ребенка, связной речи, формирование умений составлять описательный, повествовательный рассказ, рассказ-рассуждение. Особое внимание уделено специальной подготовке к изучению русского языка в школе, обучению чтению и подготовке руки ребенка к письму. Большое внимание уделяется развитию фантазии, воображения, словесного творчества ребенка.</w:t>
      </w:r>
    </w:p>
    <w:p w:rsidR="001A4EA3" w:rsidRPr="00D06FC5" w:rsidRDefault="001A4EA3" w:rsidP="00D06FC5">
      <w:pPr>
        <w:widowControl w:val="0"/>
        <w:tabs>
          <w:tab w:val="left" w:pos="2187"/>
        </w:tabs>
        <w:spacing w:after="0"/>
        <w:ind w:firstLine="709"/>
        <w:jc w:val="both"/>
        <w:rPr>
          <w:rFonts w:ascii="Times New Roman" w:hAnsi="Times New Roman" w:cs="Times New Roman"/>
          <w:b/>
          <w:sz w:val="24"/>
          <w:szCs w:val="24"/>
        </w:rPr>
      </w:pPr>
      <w:r w:rsidRPr="00D06FC5">
        <w:rPr>
          <w:rFonts w:ascii="Times New Roman" w:hAnsi="Times New Roman" w:cs="Times New Roman"/>
          <w:b/>
          <w:sz w:val="24"/>
          <w:szCs w:val="24"/>
        </w:rPr>
        <w:t>Задачи курса:</w:t>
      </w:r>
    </w:p>
    <w:p w:rsidR="00182848" w:rsidRPr="00EA1930" w:rsidRDefault="00182848" w:rsidP="00EA1930">
      <w:pPr>
        <w:pStyle w:val="aa"/>
        <w:widowControl w:val="0"/>
        <w:numPr>
          <w:ilvl w:val="0"/>
          <w:numId w:val="27"/>
        </w:numPr>
        <w:tabs>
          <w:tab w:val="left" w:pos="0"/>
        </w:tabs>
        <w:spacing w:after="0"/>
        <w:ind w:left="709" w:hanging="709"/>
        <w:jc w:val="both"/>
        <w:rPr>
          <w:rFonts w:ascii="Times New Roman" w:hAnsi="Times New Roman" w:cs="Times New Roman"/>
          <w:sz w:val="24"/>
          <w:szCs w:val="24"/>
        </w:rPr>
      </w:pPr>
      <w:r w:rsidRPr="00EA1930">
        <w:rPr>
          <w:rFonts w:ascii="Times New Roman" w:hAnsi="Times New Roman" w:cs="Times New Roman"/>
          <w:sz w:val="24"/>
          <w:szCs w:val="24"/>
        </w:rPr>
        <w:t>формировать звуковую культуру речи, обогащать словарный запас;</w:t>
      </w:r>
    </w:p>
    <w:p w:rsidR="00182848" w:rsidRPr="00EA1930" w:rsidRDefault="00182848" w:rsidP="00EA1930">
      <w:pPr>
        <w:pStyle w:val="aa"/>
        <w:widowControl w:val="0"/>
        <w:numPr>
          <w:ilvl w:val="0"/>
          <w:numId w:val="27"/>
        </w:numPr>
        <w:tabs>
          <w:tab w:val="left" w:pos="0"/>
        </w:tabs>
        <w:spacing w:after="0"/>
        <w:ind w:left="709" w:hanging="709"/>
        <w:jc w:val="both"/>
        <w:rPr>
          <w:rFonts w:ascii="Times New Roman" w:hAnsi="Times New Roman" w:cs="Times New Roman"/>
          <w:sz w:val="24"/>
          <w:szCs w:val="24"/>
        </w:rPr>
      </w:pPr>
      <w:r w:rsidRPr="00EA1930">
        <w:rPr>
          <w:rFonts w:ascii="Times New Roman" w:hAnsi="Times New Roman" w:cs="Times New Roman"/>
          <w:sz w:val="24"/>
          <w:szCs w:val="24"/>
        </w:rPr>
        <w:t>развивать связную речь, развивать у ребенка интерес к слову и его точному и</w:t>
      </w:r>
    </w:p>
    <w:p w:rsidR="00182848" w:rsidRPr="00D06FC5" w:rsidRDefault="00182848" w:rsidP="00EA1930">
      <w:pPr>
        <w:pStyle w:val="aa"/>
        <w:widowControl w:val="0"/>
        <w:tabs>
          <w:tab w:val="left" w:pos="0"/>
        </w:tabs>
        <w:spacing w:after="0"/>
        <w:ind w:left="709"/>
        <w:jc w:val="both"/>
        <w:rPr>
          <w:rFonts w:ascii="Times New Roman" w:hAnsi="Times New Roman" w:cs="Times New Roman"/>
          <w:sz w:val="24"/>
          <w:szCs w:val="24"/>
        </w:rPr>
      </w:pPr>
      <w:r w:rsidRPr="00D06FC5">
        <w:rPr>
          <w:rFonts w:ascii="Times New Roman" w:hAnsi="Times New Roman" w:cs="Times New Roman"/>
          <w:sz w:val="24"/>
          <w:szCs w:val="24"/>
        </w:rPr>
        <w:t>правильному употреблению.</w:t>
      </w:r>
    </w:p>
    <w:p w:rsidR="00EA1930" w:rsidRDefault="001A4EA3" w:rsidP="00EA1930">
      <w:pPr>
        <w:pStyle w:val="aa"/>
        <w:widowControl w:val="0"/>
        <w:numPr>
          <w:ilvl w:val="0"/>
          <w:numId w:val="27"/>
        </w:numPr>
        <w:tabs>
          <w:tab w:val="left" w:pos="0"/>
        </w:tabs>
        <w:spacing w:after="0"/>
        <w:ind w:left="709" w:hanging="709"/>
        <w:jc w:val="both"/>
        <w:rPr>
          <w:rFonts w:ascii="Times New Roman" w:hAnsi="Times New Roman" w:cs="Times New Roman"/>
          <w:sz w:val="24"/>
          <w:szCs w:val="24"/>
        </w:rPr>
      </w:pPr>
      <w:r w:rsidRPr="00EA1930">
        <w:rPr>
          <w:rFonts w:ascii="Times New Roman" w:hAnsi="Times New Roman" w:cs="Times New Roman"/>
          <w:sz w:val="24"/>
          <w:szCs w:val="24"/>
        </w:rPr>
        <w:t>развивать фонематический слух, правильное произношение, слоговой способ</w:t>
      </w:r>
    </w:p>
    <w:p w:rsidR="00182848" w:rsidRPr="00EA1930" w:rsidRDefault="001A4EA3" w:rsidP="00EA1930">
      <w:pPr>
        <w:pStyle w:val="aa"/>
        <w:widowControl w:val="0"/>
        <w:tabs>
          <w:tab w:val="left" w:pos="0"/>
        </w:tabs>
        <w:spacing w:after="0"/>
        <w:ind w:left="709"/>
        <w:jc w:val="both"/>
        <w:rPr>
          <w:rFonts w:ascii="Times New Roman" w:hAnsi="Times New Roman" w:cs="Times New Roman"/>
          <w:sz w:val="24"/>
          <w:szCs w:val="24"/>
        </w:rPr>
      </w:pPr>
      <w:r w:rsidRPr="00EA1930">
        <w:rPr>
          <w:rFonts w:ascii="Times New Roman" w:hAnsi="Times New Roman" w:cs="Times New Roman"/>
          <w:sz w:val="24"/>
          <w:szCs w:val="24"/>
        </w:rPr>
        <w:t>чтения;</w:t>
      </w:r>
    </w:p>
    <w:p w:rsidR="001A4EA3" w:rsidRPr="00EA1930" w:rsidRDefault="001A4EA3" w:rsidP="00EA1930">
      <w:pPr>
        <w:pStyle w:val="aa"/>
        <w:widowControl w:val="0"/>
        <w:numPr>
          <w:ilvl w:val="0"/>
          <w:numId w:val="27"/>
        </w:numPr>
        <w:tabs>
          <w:tab w:val="left" w:pos="0"/>
        </w:tabs>
        <w:spacing w:after="0"/>
        <w:ind w:left="709" w:hanging="709"/>
        <w:jc w:val="both"/>
        <w:rPr>
          <w:rFonts w:ascii="Times New Roman" w:hAnsi="Times New Roman" w:cs="Times New Roman"/>
          <w:sz w:val="24"/>
          <w:szCs w:val="24"/>
        </w:rPr>
      </w:pPr>
      <w:r w:rsidRPr="00EA1930">
        <w:rPr>
          <w:rFonts w:ascii="Times New Roman" w:hAnsi="Times New Roman" w:cs="Times New Roman"/>
          <w:sz w:val="24"/>
          <w:szCs w:val="24"/>
        </w:rPr>
        <w:t>развивать мелкую моторику пальцев рук путем работы с карандашом, выполнения</w:t>
      </w:r>
    </w:p>
    <w:p w:rsidR="001A4EA3" w:rsidRPr="00D06FC5" w:rsidRDefault="001A4EA3" w:rsidP="00EA1930">
      <w:pPr>
        <w:pStyle w:val="aa"/>
        <w:widowControl w:val="0"/>
        <w:tabs>
          <w:tab w:val="left" w:pos="0"/>
        </w:tabs>
        <w:spacing w:after="0"/>
        <w:ind w:left="709"/>
        <w:jc w:val="both"/>
        <w:rPr>
          <w:rFonts w:ascii="Times New Roman" w:hAnsi="Times New Roman" w:cs="Times New Roman"/>
          <w:sz w:val="24"/>
          <w:szCs w:val="24"/>
        </w:rPr>
      </w:pPr>
      <w:r w:rsidRPr="00D06FC5">
        <w:rPr>
          <w:rFonts w:ascii="Times New Roman" w:hAnsi="Times New Roman" w:cs="Times New Roman"/>
          <w:sz w:val="24"/>
          <w:szCs w:val="24"/>
        </w:rPr>
        <w:t>графических заданий, пальчиковых, игр, штриховок, обводки и т.д.;</w:t>
      </w:r>
    </w:p>
    <w:p w:rsidR="001A4EA3" w:rsidRPr="00EA1930" w:rsidRDefault="001A4EA3" w:rsidP="00EA1930">
      <w:pPr>
        <w:pStyle w:val="aa"/>
        <w:widowControl w:val="0"/>
        <w:numPr>
          <w:ilvl w:val="0"/>
          <w:numId w:val="27"/>
        </w:numPr>
        <w:tabs>
          <w:tab w:val="left" w:pos="0"/>
        </w:tabs>
        <w:spacing w:after="0"/>
        <w:ind w:left="709" w:hanging="709"/>
        <w:jc w:val="both"/>
        <w:rPr>
          <w:rFonts w:ascii="Times New Roman" w:hAnsi="Times New Roman" w:cs="Times New Roman"/>
          <w:sz w:val="24"/>
          <w:szCs w:val="24"/>
        </w:rPr>
      </w:pPr>
      <w:r w:rsidRPr="00EA1930">
        <w:rPr>
          <w:rFonts w:ascii="Times New Roman" w:hAnsi="Times New Roman" w:cs="Times New Roman"/>
          <w:sz w:val="24"/>
          <w:szCs w:val="24"/>
        </w:rPr>
        <w:t>развивать мыслительные процессы детей: зрительное и слуховое восприятие,</w:t>
      </w:r>
    </w:p>
    <w:p w:rsidR="001A4EA3" w:rsidRPr="00D06FC5" w:rsidRDefault="001A4EA3" w:rsidP="00EA1930">
      <w:pPr>
        <w:pStyle w:val="aa"/>
        <w:widowControl w:val="0"/>
        <w:tabs>
          <w:tab w:val="left" w:pos="0"/>
        </w:tabs>
        <w:spacing w:after="0"/>
        <w:ind w:left="709"/>
        <w:jc w:val="both"/>
        <w:rPr>
          <w:rFonts w:ascii="Times New Roman" w:hAnsi="Times New Roman" w:cs="Times New Roman"/>
          <w:sz w:val="24"/>
          <w:szCs w:val="24"/>
        </w:rPr>
      </w:pPr>
      <w:r w:rsidRPr="00D06FC5">
        <w:rPr>
          <w:rFonts w:ascii="Times New Roman" w:hAnsi="Times New Roman" w:cs="Times New Roman"/>
          <w:sz w:val="24"/>
          <w:szCs w:val="24"/>
        </w:rPr>
        <w:t>память, логику, аналитическое мышление, воображение, творческие способности;</w:t>
      </w:r>
    </w:p>
    <w:p w:rsidR="001A4EA3" w:rsidRPr="00D06FC5" w:rsidRDefault="001A4EA3" w:rsidP="00EA1930">
      <w:pPr>
        <w:pStyle w:val="aa"/>
        <w:widowControl w:val="0"/>
        <w:tabs>
          <w:tab w:val="left" w:pos="0"/>
        </w:tabs>
        <w:spacing w:after="0"/>
        <w:ind w:left="709"/>
        <w:jc w:val="both"/>
        <w:rPr>
          <w:rFonts w:ascii="Times New Roman" w:hAnsi="Times New Roman" w:cs="Times New Roman"/>
          <w:sz w:val="24"/>
          <w:szCs w:val="24"/>
        </w:rPr>
      </w:pPr>
      <w:r w:rsidRPr="00D06FC5">
        <w:rPr>
          <w:rFonts w:ascii="Times New Roman" w:hAnsi="Times New Roman" w:cs="Times New Roman"/>
          <w:sz w:val="24"/>
          <w:szCs w:val="24"/>
        </w:rPr>
        <w:t>умение действовать по образцу;</w:t>
      </w:r>
    </w:p>
    <w:p w:rsidR="001A4EA3" w:rsidRPr="00EA1930" w:rsidRDefault="001A4EA3" w:rsidP="00EA1930">
      <w:pPr>
        <w:pStyle w:val="aa"/>
        <w:widowControl w:val="0"/>
        <w:numPr>
          <w:ilvl w:val="0"/>
          <w:numId w:val="27"/>
        </w:numPr>
        <w:tabs>
          <w:tab w:val="left" w:pos="0"/>
        </w:tabs>
        <w:spacing w:after="0"/>
        <w:ind w:left="709" w:hanging="709"/>
        <w:jc w:val="both"/>
        <w:rPr>
          <w:rFonts w:ascii="Times New Roman" w:hAnsi="Times New Roman" w:cs="Times New Roman"/>
          <w:sz w:val="24"/>
          <w:szCs w:val="24"/>
        </w:rPr>
      </w:pPr>
      <w:r w:rsidRPr="00EA1930">
        <w:rPr>
          <w:rFonts w:ascii="Times New Roman" w:hAnsi="Times New Roman" w:cs="Times New Roman"/>
          <w:sz w:val="24"/>
          <w:szCs w:val="24"/>
        </w:rPr>
        <w:t>воспитывать усидчивост</w:t>
      </w:r>
      <w:r w:rsidR="00182848" w:rsidRPr="00EA1930">
        <w:rPr>
          <w:rFonts w:ascii="Times New Roman" w:hAnsi="Times New Roman" w:cs="Times New Roman"/>
          <w:sz w:val="24"/>
          <w:szCs w:val="24"/>
        </w:rPr>
        <w:t>ь</w:t>
      </w:r>
      <w:r w:rsidRPr="00EA1930">
        <w:rPr>
          <w:rFonts w:ascii="Times New Roman" w:hAnsi="Times New Roman" w:cs="Times New Roman"/>
          <w:sz w:val="24"/>
          <w:szCs w:val="24"/>
        </w:rPr>
        <w:t>, добросовестность, аккуратность;</w:t>
      </w:r>
    </w:p>
    <w:p w:rsidR="00182848" w:rsidRDefault="001A4EA3" w:rsidP="00EA1930">
      <w:pPr>
        <w:pStyle w:val="aa"/>
        <w:widowControl w:val="0"/>
        <w:numPr>
          <w:ilvl w:val="0"/>
          <w:numId w:val="27"/>
        </w:numPr>
        <w:tabs>
          <w:tab w:val="left" w:pos="0"/>
        </w:tabs>
        <w:spacing w:after="0"/>
        <w:ind w:left="709" w:hanging="709"/>
        <w:jc w:val="both"/>
        <w:rPr>
          <w:rFonts w:ascii="Times New Roman" w:hAnsi="Times New Roman" w:cs="Times New Roman"/>
          <w:sz w:val="24"/>
          <w:szCs w:val="24"/>
        </w:rPr>
      </w:pPr>
      <w:r w:rsidRPr="00EA1930">
        <w:rPr>
          <w:rFonts w:ascii="Times New Roman" w:hAnsi="Times New Roman" w:cs="Times New Roman"/>
          <w:sz w:val="24"/>
          <w:szCs w:val="24"/>
        </w:rPr>
        <w:t>воспитывать любовь и уважение к родному языку: его богатству, красоте,гармоничности.</w:t>
      </w:r>
    </w:p>
    <w:p w:rsidR="001A4EA3" w:rsidRPr="00D06FC5" w:rsidRDefault="001A4EA3" w:rsidP="00D06FC5">
      <w:pPr>
        <w:widowControl w:val="0"/>
        <w:tabs>
          <w:tab w:val="left" w:pos="2187"/>
        </w:tabs>
        <w:spacing w:after="0"/>
        <w:ind w:firstLine="709"/>
        <w:jc w:val="both"/>
        <w:rPr>
          <w:rFonts w:ascii="Times New Roman" w:hAnsi="Times New Roman" w:cs="Times New Roman"/>
          <w:sz w:val="24"/>
          <w:szCs w:val="24"/>
        </w:rPr>
      </w:pPr>
      <w:r w:rsidRPr="00D06FC5">
        <w:rPr>
          <w:rFonts w:ascii="Times New Roman" w:hAnsi="Times New Roman" w:cs="Times New Roman"/>
          <w:sz w:val="24"/>
          <w:szCs w:val="24"/>
        </w:rPr>
        <w:t>Учебный материал для детей 7-го года жизни позволяет им усвоить зрительный образ каждой печатной буквы, различать буквы, похожие по начертанию, и не смешивать их; развивает умения слого-звукового анализа слова и слогового чтения. Основными в системе подготовки руки к письму являются два упражнения - обведение по контуру и штриховка в разных направлениях.</w:t>
      </w:r>
    </w:p>
    <w:p w:rsidR="001A4EA3" w:rsidRPr="00D06FC5" w:rsidRDefault="001A4EA3" w:rsidP="00D06FC5">
      <w:pPr>
        <w:widowControl w:val="0"/>
        <w:tabs>
          <w:tab w:val="left" w:pos="2187"/>
        </w:tabs>
        <w:spacing w:after="0"/>
        <w:ind w:firstLine="709"/>
        <w:jc w:val="both"/>
        <w:rPr>
          <w:rFonts w:ascii="Times New Roman" w:hAnsi="Times New Roman" w:cs="Times New Roman"/>
          <w:sz w:val="24"/>
          <w:szCs w:val="24"/>
        </w:rPr>
      </w:pPr>
      <w:r w:rsidRPr="00D06FC5">
        <w:rPr>
          <w:rFonts w:ascii="Times New Roman" w:hAnsi="Times New Roman" w:cs="Times New Roman"/>
          <w:sz w:val="24"/>
          <w:szCs w:val="24"/>
        </w:rPr>
        <w:t>Основной задачей данных занятий является развитие фонематического слуха дошкольников, умения вычленять звуки из слова, производить звуковой анализ слова, сравнивать звуки в похоже звучащих словах. На этом этапе большую роль играет развитие устной речи, навыков слушания и говорения. На занятиях вводятся понятия слово, предложение, гласные звуки, ударение. Дети учатся подбирать слова, называющие предмет на рисунке, подбирать слова на заданную букву, рисовать схему слова (показывать гласные звуки, количество слогов, ударение), составлять предложения, изображать предложение в виде схемы. Ведется подготовка к обучению письму (раскрашивание, рисование, обведение по контуру, штриховка в разных направлениях, письмо элементов букв).</w:t>
      </w:r>
    </w:p>
    <w:p w:rsidR="001A4EA3" w:rsidRPr="00D06FC5" w:rsidRDefault="001A4EA3" w:rsidP="00D06FC5">
      <w:pPr>
        <w:widowControl w:val="0"/>
        <w:tabs>
          <w:tab w:val="left" w:pos="2187"/>
        </w:tabs>
        <w:spacing w:after="0"/>
        <w:ind w:firstLine="709"/>
        <w:jc w:val="both"/>
        <w:rPr>
          <w:rFonts w:ascii="Times New Roman" w:hAnsi="Times New Roman" w:cs="Times New Roman"/>
          <w:b/>
          <w:sz w:val="24"/>
          <w:szCs w:val="24"/>
        </w:rPr>
      </w:pPr>
      <w:r w:rsidRPr="00D06FC5">
        <w:rPr>
          <w:rFonts w:ascii="Times New Roman" w:hAnsi="Times New Roman" w:cs="Times New Roman"/>
          <w:b/>
          <w:sz w:val="24"/>
          <w:szCs w:val="24"/>
        </w:rPr>
        <w:t>Лексическая и грамматическая работа:</w:t>
      </w:r>
    </w:p>
    <w:p w:rsidR="001A4EA3" w:rsidRPr="00D06FC5" w:rsidRDefault="001A4EA3" w:rsidP="00EA1930">
      <w:pPr>
        <w:pStyle w:val="aa"/>
        <w:widowControl w:val="0"/>
        <w:numPr>
          <w:ilvl w:val="0"/>
          <w:numId w:val="8"/>
        </w:numPr>
        <w:tabs>
          <w:tab w:val="left" w:pos="2187"/>
        </w:tabs>
        <w:spacing w:after="0"/>
        <w:ind w:left="709" w:hanging="709"/>
        <w:jc w:val="both"/>
        <w:rPr>
          <w:rFonts w:ascii="Times New Roman" w:hAnsi="Times New Roman" w:cs="Times New Roman"/>
          <w:sz w:val="24"/>
          <w:szCs w:val="24"/>
        </w:rPr>
      </w:pPr>
      <w:r w:rsidRPr="00D06FC5">
        <w:rPr>
          <w:rFonts w:ascii="Times New Roman" w:hAnsi="Times New Roman" w:cs="Times New Roman"/>
          <w:sz w:val="24"/>
          <w:szCs w:val="24"/>
        </w:rPr>
        <w:t>обогащение словарного запаса детей, наблюдение над многозначными словами в</w:t>
      </w:r>
    </w:p>
    <w:p w:rsidR="001A4EA3" w:rsidRPr="00D06FC5" w:rsidRDefault="001A4EA3" w:rsidP="00EA1930">
      <w:pPr>
        <w:pStyle w:val="aa"/>
        <w:widowControl w:val="0"/>
        <w:tabs>
          <w:tab w:val="left" w:pos="2187"/>
        </w:tabs>
        <w:spacing w:after="0"/>
        <w:ind w:left="709" w:hanging="709"/>
        <w:jc w:val="both"/>
        <w:rPr>
          <w:rFonts w:ascii="Times New Roman" w:hAnsi="Times New Roman" w:cs="Times New Roman"/>
          <w:sz w:val="24"/>
          <w:szCs w:val="24"/>
        </w:rPr>
      </w:pPr>
      <w:r w:rsidRPr="00D06FC5">
        <w:rPr>
          <w:rFonts w:ascii="Times New Roman" w:hAnsi="Times New Roman" w:cs="Times New Roman"/>
          <w:sz w:val="24"/>
          <w:szCs w:val="24"/>
        </w:rPr>
        <w:t>речи;</w:t>
      </w:r>
    </w:p>
    <w:p w:rsidR="001A4EA3" w:rsidRPr="00D06FC5" w:rsidRDefault="001A4EA3" w:rsidP="00EA1930">
      <w:pPr>
        <w:pStyle w:val="aa"/>
        <w:widowControl w:val="0"/>
        <w:numPr>
          <w:ilvl w:val="0"/>
          <w:numId w:val="8"/>
        </w:numPr>
        <w:tabs>
          <w:tab w:val="left" w:pos="2187"/>
        </w:tabs>
        <w:spacing w:after="0"/>
        <w:ind w:left="709" w:hanging="709"/>
        <w:jc w:val="both"/>
        <w:rPr>
          <w:rFonts w:ascii="Times New Roman" w:hAnsi="Times New Roman" w:cs="Times New Roman"/>
          <w:sz w:val="24"/>
          <w:szCs w:val="24"/>
        </w:rPr>
      </w:pPr>
      <w:r w:rsidRPr="00D06FC5">
        <w:rPr>
          <w:rFonts w:ascii="Times New Roman" w:hAnsi="Times New Roman" w:cs="Times New Roman"/>
          <w:sz w:val="24"/>
          <w:szCs w:val="24"/>
        </w:rPr>
        <w:t>употребление новых слов в собственной речи, конструирование словосочетаний и</w:t>
      </w:r>
    </w:p>
    <w:p w:rsidR="001A4EA3" w:rsidRPr="00D06FC5" w:rsidRDefault="001A4EA3" w:rsidP="00EA1930">
      <w:pPr>
        <w:pStyle w:val="aa"/>
        <w:widowControl w:val="0"/>
        <w:tabs>
          <w:tab w:val="left" w:pos="2187"/>
        </w:tabs>
        <w:spacing w:after="0"/>
        <w:ind w:left="709" w:hanging="709"/>
        <w:jc w:val="both"/>
        <w:rPr>
          <w:rFonts w:ascii="Times New Roman" w:hAnsi="Times New Roman" w:cs="Times New Roman"/>
          <w:sz w:val="24"/>
          <w:szCs w:val="24"/>
        </w:rPr>
      </w:pPr>
      <w:r w:rsidRPr="00D06FC5">
        <w:rPr>
          <w:rFonts w:ascii="Times New Roman" w:hAnsi="Times New Roman" w:cs="Times New Roman"/>
          <w:sz w:val="24"/>
          <w:szCs w:val="24"/>
        </w:rPr>
        <w:t>предложений.</w:t>
      </w:r>
    </w:p>
    <w:p w:rsidR="001A4EA3" w:rsidRPr="00D06FC5" w:rsidRDefault="00182848" w:rsidP="00EA1930">
      <w:pPr>
        <w:pStyle w:val="aa"/>
        <w:widowControl w:val="0"/>
        <w:numPr>
          <w:ilvl w:val="0"/>
          <w:numId w:val="8"/>
        </w:numPr>
        <w:tabs>
          <w:tab w:val="left" w:pos="2187"/>
        </w:tabs>
        <w:spacing w:after="0"/>
        <w:ind w:left="709" w:hanging="709"/>
        <w:jc w:val="both"/>
        <w:rPr>
          <w:rFonts w:ascii="Times New Roman" w:hAnsi="Times New Roman" w:cs="Times New Roman"/>
          <w:sz w:val="24"/>
          <w:szCs w:val="24"/>
        </w:rPr>
      </w:pPr>
      <w:r w:rsidRPr="00D06FC5">
        <w:rPr>
          <w:rFonts w:ascii="Times New Roman" w:hAnsi="Times New Roman" w:cs="Times New Roman"/>
          <w:sz w:val="24"/>
          <w:szCs w:val="24"/>
        </w:rPr>
        <w:t>р</w:t>
      </w:r>
      <w:r w:rsidR="001A4EA3" w:rsidRPr="00D06FC5">
        <w:rPr>
          <w:rFonts w:ascii="Times New Roman" w:hAnsi="Times New Roman" w:cs="Times New Roman"/>
          <w:sz w:val="24"/>
          <w:szCs w:val="24"/>
        </w:rPr>
        <w:t>азвитие связной речи: ответы на вопросы, участие в диалоге;</w:t>
      </w:r>
    </w:p>
    <w:p w:rsidR="001A4EA3" w:rsidRPr="00D06FC5" w:rsidRDefault="001A4EA3" w:rsidP="00EA1930">
      <w:pPr>
        <w:pStyle w:val="aa"/>
        <w:widowControl w:val="0"/>
        <w:numPr>
          <w:ilvl w:val="0"/>
          <w:numId w:val="8"/>
        </w:numPr>
        <w:tabs>
          <w:tab w:val="left" w:pos="2187"/>
        </w:tabs>
        <w:spacing w:after="0"/>
        <w:ind w:left="709" w:hanging="709"/>
        <w:jc w:val="both"/>
        <w:rPr>
          <w:rFonts w:ascii="Times New Roman" w:hAnsi="Times New Roman" w:cs="Times New Roman"/>
          <w:sz w:val="24"/>
          <w:szCs w:val="24"/>
        </w:rPr>
      </w:pPr>
      <w:r w:rsidRPr="00D06FC5">
        <w:rPr>
          <w:rFonts w:ascii="Times New Roman" w:hAnsi="Times New Roman" w:cs="Times New Roman"/>
          <w:sz w:val="24"/>
          <w:szCs w:val="24"/>
        </w:rPr>
        <w:lastRenderedPageBreak/>
        <w:t>подробный пересказ текста по зрительной опоре;</w:t>
      </w:r>
    </w:p>
    <w:p w:rsidR="001A4EA3" w:rsidRPr="00D06FC5" w:rsidRDefault="001A4EA3" w:rsidP="00EA1930">
      <w:pPr>
        <w:pStyle w:val="aa"/>
        <w:widowControl w:val="0"/>
        <w:numPr>
          <w:ilvl w:val="0"/>
          <w:numId w:val="8"/>
        </w:numPr>
        <w:tabs>
          <w:tab w:val="left" w:pos="2187"/>
        </w:tabs>
        <w:spacing w:after="0"/>
        <w:ind w:left="709" w:hanging="709"/>
        <w:jc w:val="both"/>
        <w:rPr>
          <w:rFonts w:ascii="Times New Roman" w:hAnsi="Times New Roman" w:cs="Times New Roman"/>
          <w:sz w:val="24"/>
          <w:szCs w:val="24"/>
        </w:rPr>
      </w:pPr>
      <w:r w:rsidRPr="00D06FC5">
        <w:rPr>
          <w:rFonts w:ascii="Times New Roman" w:hAnsi="Times New Roman" w:cs="Times New Roman"/>
          <w:sz w:val="24"/>
          <w:szCs w:val="24"/>
        </w:rPr>
        <w:t>составление рассказа по сюжетной картинке, по серии картинок.</w:t>
      </w:r>
    </w:p>
    <w:p w:rsidR="001A4EA3" w:rsidRPr="00D06FC5" w:rsidRDefault="001A4EA3" w:rsidP="00D06FC5">
      <w:pPr>
        <w:pStyle w:val="aa"/>
        <w:widowControl w:val="0"/>
        <w:tabs>
          <w:tab w:val="left" w:pos="2187"/>
        </w:tabs>
        <w:spacing w:after="0"/>
        <w:ind w:left="0"/>
        <w:jc w:val="both"/>
        <w:rPr>
          <w:rFonts w:ascii="Times New Roman" w:hAnsi="Times New Roman" w:cs="Times New Roman"/>
          <w:b/>
          <w:sz w:val="24"/>
          <w:szCs w:val="24"/>
        </w:rPr>
      </w:pPr>
      <w:r w:rsidRPr="00D06FC5">
        <w:rPr>
          <w:rFonts w:ascii="Times New Roman" w:hAnsi="Times New Roman" w:cs="Times New Roman"/>
          <w:b/>
          <w:sz w:val="24"/>
          <w:szCs w:val="24"/>
        </w:rPr>
        <w:t>Развитие звуковой культуры речи и фонематического слуха:</w:t>
      </w:r>
    </w:p>
    <w:p w:rsidR="001A4EA3" w:rsidRPr="00D06FC5" w:rsidRDefault="001A4EA3" w:rsidP="00EA1930">
      <w:pPr>
        <w:pStyle w:val="aa"/>
        <w:widowControl w:val="0"/>
        <w:numPr>
          <w:ilvl w:val="0"/>
          <w:numId w:val="8"/>
        </w:numPr>
        <w:tabs>
          <w:tab w:val="left" w:pos="2187"/>
        </w:tabs>
        <w:spacing w:after="0"/>
        <w:ind w:left="709" w:hanging="709"/>
        <w:jc w:val="both"/>
        <w:rPr>
          <w:rFonts w:ascii="Times New Roman" w:hAnsi="Times New Roman" w:cs="Times New Roman"/>
          <w:sz w:val="24"/>
          <w:szCs w:val="24"/>
        </w:rPr>
      </w:pPr>
      <w:r w:rsidRPr="00D06FC5">
        <w:rPr>
          <w:rFonts w:ascii="Times New Roman" w:hAnsi="Times New Roman" w:cs="Times New Roman"/>
          <w:sz w:val="24"/>
          <w:szCs w:val="24"/>
        </w:rPr>
        <w:t>знакомство с органами артикуляции, способами произнесения звука, его условным</w:t>
      </w:r>
    </w:p>
    <w:p w:rsidR="001A4EA3" w:rsidRPr="00D06FC5" w:rsidRDefault="001A4EA3" w:rsidP="00EA1930">
      <w:pPr>
        <w:pStyle w:val="aa"/>
        <w:widowControl w:val="0"/>
        <w:tabs>
          <w:tab w:val="left" w:pos="2187"/>
        </w:tabs>
        <w:spacing w:after="0"/>
        <w:ind w:left="709" w:hanging="709"/>
        <w:jc w:val="both"/>
        <w:rPr>
          <w:rFonts w:ascii="Times New Roman" w:hAnsi="Times New Roman" w:cs="Times New Roman"/>
          <w:sz w:val="24"/>
          <w:szCs w:val="24"/>
        </w:rPr>
      </w:pPr>
      <w:r w:rsidRPr="00D06FC5">
        <w:rPr>
          <w:rFonts w:ascii="Times New Roman" w:hAnsi="Times New Roman" w:cs="Times New Roman"/>
          <w:sz w:val="24"/>
          <w:szCs w:val="24"/>
        </w:rPr>
        <w:t>обозначением;</w:t>
      </w:r>
    </w:p>
    <w:p w:rsidR="001A4EA3" w:rsidRPr="00D06FC5" w:rsidRDefault="001A4EA3" w:rsidP="00EA1930">
      <w:pPr>
        <w:pStyle w:val="aa"/>
        <w:widowControl w:val="0"/>
        <w:numPr>
          <w:ilvl w:val="0"/>
          <w:numId w:val="8"/>
        </w:numPr>
        <w:tabs>
          <w:tab w:val="left" w:pos="2187"/>
        </w:tabs>
        <w:spacing w:after="0"/>
        <w:ind w:left="709" w:hanging="709"/>
        <w:jc w:val="both"/>
        <w:rPr>
          <w:rFonts w:ascii="Times New Roman" w:hAnsi="Times New Roman" w:cs="Times New Roman"/>
          <w:sz w:val="24"/>
          <w:szCs w:val="24"/>
        </w:rPr>
      </w:pPr>
      <w:r w:rsidRPr="00D06FC5">
        <w:rPr>
          <w:rFonts w:ascii="Times New Roman" w:hAnsi="Times New Roman" w:cs="Times New Roman"/>
          <w:sz w:val="24"/>
          <w:szCs w:val="24"/>
        </w:rPr>
        <w:t>знакомство с классификацией звуков: согласные и гласные звуки, твердые и</w:t>
      </w:r>
    </w:p>
    <w:p w:rsidR="001A4EA3" w:rsidRPr="00D06FC5" w:rsidRDefault="001A4EA3" w:rsidP="00EA1930">
      <w:pPr>
        <w:pStyle w:val="aa"/>
        <w:widowControl w:val="0"/>
        <w:tabs>
          <w:tab w:val="left" w:pos="2187"/>
        </w:tabs>
        <w:spacing w:after="0"/>
        <w:ind w:left="709" w:hanging="709"/>
        <w:jc w:val="both"/>
        <w:rPr>
          <w:rFonts w:ascii="Times New Roman" w:hAnsi="Times New Roman" w:cs="Times New Roman"/>
          <w:sz w:val="24"/>
          <w:szCs w:val="24"/>
        </w:rPr>
      </w:pPr>
      <w:r w:rsidRPr="00D06FC5">
        <w:rPr>
          <w:rFonts w:ascii="Times New Roman" w:hAnsi="Times New Roman" w:cs="Times New Roman"/>
          <w:sz w:val="24"/>
          <w:szCs w:val="24"/>
        </w:rPr>
        <w:t>мягкие, звонкие и глухие согласные;</w:t>
      </w:r>
    </w:p>
    <w:p w:rsidR="001A4EA3" w:rsidRPr="00D06FC5" w:rsidRDefault="001A4EA3" w:rsidP="00EA1930">
      <w:pPr>
        <w:pStyle w:val="aa"/>
        <w:widowControl w:val="0"/>
        <w:numPr>
          <w:ilvl w:val="0"/>
          <w:numId w:val="8"/>
        </w:numPr>
        <w:tabs>
          <w:tab w:val="left" w:pos="2187"/>
        </w:tabs>
        <w:spacing w:after="0"/>
        <w:ind w:left="709" w:hanging="709"/>
        <w:jc w:val="both"/>
        <w:rPr>
          <w:rFonts w:ascii="Times New Roman" w:hAnsi="Times New Roman" w:cs="Times New Roman"/>
          <w:sz w:val="24"/>
          <w:szCs w:val="24"/>
        </w:rPr>
      </w:pPr>
      <w:r w:rsidRPr="00D06FC5">
        <w:rPr>
          <w:rFonts w:ascii="Times New Roman" w:hAnsi="Times New Roman" w:cs="Times New Roman"/>
          <w:sz w:val="24"/>
          <w:szCs w:val="24"/>
        </w:rPr>
        <w:t>выделение звука в начале, конце и середине слова, определение положения звука в</w:t>
      </w:r>
    </w:p>
    <w:p w:rsidR="001A4EA3" w:rsidRPr="00D06FC5" w:rsidRDefault="001A4EA3" w:rsidP="00EA1930">
      <w:pPr>
        <w:pStyle w:val="aa"/>
        <w:widowControl w:val="0"/>
        <w:tabs>
          <w:tab w:val="left" w:pos="2187"/>
        </w:tabs>
        <w:spacing w:after="0"/>
        <w:ind w:left="709" w:hanging="709"/>
        <w:jc w:val="both"/>
        <w:rPr>
          <w:rFonts w:ascii="Times New Roman" w:hAnsi="Times New Roman" w:cs="Times New Roman"/>
          <w:sz w:val="24"/>
          <w:szCs w:val="24"/>
        </w:rPr>
      </w:pPr>
      <w:r w:rsidRPr="00D06FC5">
        <w:rPr>
          <w:rFonts w:ascii="Times New Roman" w:hAnsi="Times New Roman" w:cs="Times New Roman"/>
          <w:sz w:val="24"/>
          <w:szCs w:val="24"/>
        </w:rPr>
        <w:t>слове;</w:t>
      </w:r>
    </w:p>
    <w:p w:rsidR="001A4EA3" w:rsidRPr="00D06FC5" w:rsidRDefault="001A4EA3" w:rsidP="00EA1930">
      <w:pPr>
        <w:pStyle w:val="aa"/>
        <w:widowControl w:val="0"/>
        <w:numPr>
          <w:ilvl w:val="0"/>
          <w:numId w:val="8"/>
        </w:numPr>
        <w:tabs>
          <w:tab w:val="left" w:pos="2187"/>
        </w:tabs>
        <w:spacing w:after="0"/>
        <w:ind w:left="709" w:hanging="709"/>
        <w:jc w:val="both"/>
        <w:rPr>
          <w:rFonts w:ascii="Times New Roman" w:hAnsi="Times New Roman" w:cs="Times New Roman"/>
          <w:sz w:val="24"/>
          <w:szCs w:val="24"/>
        </w:rPr>
      </w:pPr>
      <w:r w:rsidRPr="00D06FC5">
        <w:rPr>
          <w:rFonts w:ascii="Times New Roman" w:hAnsi="Times New Roman" w:cs="Times New Roman"/>
          <w:sz w:val="24"/>
          <w:szCs w:val="24"/>
        </w:rPr>
        <w:t>выделение в слове гласных и согласных звуков;</w:t>
      </w:r>
    </w:p>
    <w:p w:rsidR="001A4EA3" w:rsidRPr="00D06FC5" w:rsidRDefault="001A4EA3" w:rsidP="00EA1930">
      <w:pPr>
        <w:pStyle w:val="aa"/>
        <w:widowControl w:val="0"/>
        <w:numPr>
          <w:ilvl w:val="0"/>
          <w:numId w:val="8"/>
        </w:numPr>
        <w:tabs>
          <w:tab w:val="left" w:pos="2187"/>
        </w:tabs>
        <w:spacing w:after="0"/>
        <w:ind w:left="709" w:hanging="709"/>
        <w:jc w:val="both"/>
        <w:rPr>
          <w:rFonts w:ascii="Times New Roman" w:hAnsi="Times New Roman" w:cs="Times New Roman"/>
          <w:sz w:val="24"/>
          <w:szCs w:val="24"/>
        </w:rPr>
      </w:pPr>
      <w:r w:rsidRPr="00D06FC5">
        <w:rPr>
          <w:rFonts w:ascii="Times New Roman" w:hAnsi="Times New Roman" w:cs="Times New Roman"/>
          <w:sz w:val="24"/>
          <w:szCs w:val="24"/>
        </w:rPr>
        <w:t>«чтение» и составление слогов и слов с помощью условных звуковых обозначений.</w:t>
      </w:r>
    </w:p>
    <w:p w:rsidR="001A4EA3" w:rsidRPr="00D06FC5" w:rsidRDefault="001A4EA3" w:rsidP="00D06FC5">
      <w:pPr>
        <w:widowControl w:val="0"/>
        <w:tabs>
          <w:tab w:val="left" w:pos="2187"/>
        </w:tabs>
        <w:spacing w:after="0"/>
        <w:ind w:firstLine="709"/>
        <w:jc w:val="both"/>
        <w:rPr>
          <w:rFonts w:ascii="Times New Roman" w:hAnsi="Times New Roman" w:cs="Times New Roman"/>
          <w:b/>
          <w:sz w:val="24"/>
          <w:szCs w:val="24"/>
        </w:rPr>
      </w:pPr>
      <w:r w:rsidRPr="00D06FC5">
        <w:rPr>
          <w:rFonts w:ascii="Times New Roman" w:hAnsi="Times New Roman" w:cs="Times New Roman"/>
          <w:b/>
          <w:sz w:val="24"/>
          <w:szCs w:val="24"/>
        </w:rPr>
        <w:t>Обучение звуко-слоговому анализу:</w:t>
      </w:r>
    </w:p>
    <w:p w:rsidR="001A4EA3" w:rsidRPr="00D06FC5" w:rsidRDefault="001A4EA3" w:rsidP="00EA1930">
      <w:pPr>
        <w:pStyle w:val="aa"/>
        <w:widowControl w:val="0"/>
        <w:numPr>
          <w:ilvl w:val="0"/>
          <w:numId w:val="9"/>
        </w:numPr>
        <w:tabs>
          <w:tab w:val="left" w:pos="2187"/>
        </w:tabs>
        <w:spacing w:after="0"/>
        <w:ind w:left="709" w:hanging="709"/>
        <w:jc w:val="both"/>
        <w:rPr>
          <w:rFonts w:ascii="Times New Roman" w:hAnsi="Times New Roman" w:cs="Times New Roman"/>
          <w:sz w:val="24"/>
          <w:szCs w:val="24"/>
        </w:rPr>
      </w:pPr>
      <w:r w:rsidRPr="00D06FC5">
        <w:rPr>
          <w:rFonts w:ascii="Times New Roman" w:hAnsi="Times New Roman" w:cs="Times New Roman"/>
          <w:sz w:val="24"/>
          <w:szCs w:val="24"/>
        </w:rPr>
        <w:t>звуковой анализ состава слогов и слов</w:t>
      </w:r>
    </w:p>
    <w:p w:rsidR="001A4EA3" w:rsidRPr="00D06FC5" w:rsidRDefault="001A4EA3" w:rsidP="00EA1930">
      <w:pPr>
        <w:pStyle w:val="aa"/>
        <w:widowControl w:val="0"/>
        <w:numPr>
          <w:ilvl w:val="0"/>
          <w:numId w:val="9"/>
        </w:numPr>
        <w:tabs>
          <w:tab w:val="left" w:pos="2187"/>
        </w:tabs>
        <w:spacing w:after="0"/>
        <w:ind w:left="709" w:hanging="709"/>
        <w:jc w:val="both"/>
        <w:rPr>
          <w:rFonts w:ascii="Times New Roman" w:hAnsi="Times New Roman" w:cs="Times New Roman"/>
          <w:sz w:val="24"/>
          <w:szCs w:val="24"/>
        </w:rPr>
      </w:pPr>
      <w:r w:rsidRPr="00D06FC5">
        <w:rPr>
          <w:rFonts w:ascii="Times New Roman" w:hAnsi="Times New Roman" w:cs="Times New Roman"/>
          <w:sz w:val="24"/>
          <w:szCs w:val="24"/>
        </w:rPr>
        <w:t>дифференциация понятий «звук» и «буква»;</w:t>
      </w:r>
    </w:p>
    <w:p w:rsidR="001A4EA3" w:rsidRPr="00D06FC5" w:rsidRDefault="001A4EA3" w:rsidP="00EA1930">
      <w:pPr>
        <w:pStyle w:val="aa"/>
        <w:widowControl w:val="0"/>
        <w:numPr>
          <w:ilvl w:val="0"/>
          <w:numId w:val="9"/>
        </w:numPr>
        <w:tabs>
          <w:tab w:val="left" w:pos="2187"/>
        </w:tabs>
        <w:spacing w:after="0"/>
        <w:ind w:left="709" w:hanging="709"/>
        <w:jc w:val="both"/>
        <w:rPr>
          <w:rFonts w:ascii="Times New Roman" w:hAnsi="Times New Roman" w:cs="Times New Roman"/>
          <w:sz w:val="24"/>
          <w:szCs w:val="24"/>
        </w:rPr>
      </w:pPr>
      <w:r w:rsidRPr="00D06FC5">
        <w:rPr>
          <w:rFonts w:ascii="Times New Roman" w:hAnsi="Times New Roman" w:cs="Times New Roman"/>
          <w:sz w:val="24"/>
          <w:szCs w:val="24"/>
        </w:rPr>
        <w:t>соотнесение букв и звуков.</w:t>
      </w:r>
    </w:p>
    <w:p w:rsidR="001A4EA3" w:rsidRPr="00D06FC5" w:rsidRDefault="001A4EA3" w:rsidP="00D06FC5">
      <w:pPr>
        <w:widowControl w:val="0"/>
        <w:tabs>
          <w:tab w:val="left" w:pos="2187"/>
        </w:tabs>
        <w:spacing w:after="0"/>
        <w:ind w:firstLine="709"/>
        <w:jc w:val="both"/>
        <w:rPr>
          <w:rFonts w:ascii="Times New Roman" w:hAnsi="Times New Roman" w:cs="Times New Roman"/>
          <w:b/>
          <w:sz w:val="24"/>
          <w:szCs w:val="24"/>
        </w:rPr>
      </w:pPr>
      <w:r w:rsidRPr="00D06FC5">
        <w:rPr>
          <w:rFonts w:ascii="Times New Roman" w:hAnsi="Times New Roman" w:cs="Times New Roman"/>
          <w:b/>
          <w:sz w:val="24"/>
          <w:szCs w:val="24"/>
        </w:rPr>
        <w:t>Работа по развитию мелкой моторики руки (штриховка, обведение по контуру).</w:t>
      </w:r>
    </w:p>
    <w:p w:rsidR="001A4EA3" w:rsidRPr="00D06FC5" w:rsidRDefault="001A4EA3" w:rsidP="00D06FC5">
      <w:pPr>
        <w:widowControl w:val="0"/>
        <w:tabs>
          <w:tab w:val="left" w:pos="2187"/>
        </w:tabs>
        <w:spacing w:after="0"/>
        <w:ind w:firstLine="709"/>
        <w:jc w:val="both"/>
        <w:rPr>
          <w:rFonts w:ascii="Times New Roman" w:hAnsi="Times New Roman" w:cs="Times New Roman"/>
          <w:sz w:val="24"/>
          <w:szCs w:val="24"/>
        </w:rPr>
      </w:pPr>
      <w:r w:rsidRPr="00D06FC5">
        <w:rPr>
          <w:rFonts w:ascii="Times New Roman" w:hAnsi="Times New Roman" w:cs="Times New Roman"/>
          <w:sz w:val="24"/>
          <w:szCs w:val="24"/>
        </w:rPr>
        <w:t>Работа по данному содержанию ведется на каждом занятии.</w:t>
      </w:r>
    </w:p>
    <w:p w:rsidR="00042973" w:rsidRPr="00D06FC5" w:rsidRDefault="001A4EA3" w:rsidP="00D06FC5">
      <w:pPr>
        <w:widowControl w:val="0"/>
        <w:tabs>
          <w:tab w:val="left" w:pos="2187"/>
        </w:tabs>
        <w:spacing w:after="0"/>
        <w:ind w:firstLine="709"/>
        <w:jc w:val="both"/>
        <w:rPr>
          <w:rFonts w:ascii="Times New Roman" w:hAnsi="Times New Roman" w:cs="Times New Roman"/>
          <w:sz w:val="24"/>
          <w:szCs w:val="24"/>
        </w:rPr>
      </w:pPr>
      <w:r w:rsidRPr="00D06FC5">
        <w:rPr>
          <w:rFonts w:ascii="Times New Roman" w:hAnsi="Times New Roman" w:cs="Times New Roman"/>
          <w:b/>
          <w:sz w:val="24"/>
          <w:szCs w:val="24"/>
        </w:rPr>
        <w:t>Планируемые результаты</w:t>
      </w:r>
      <w:r w:rsidRPr="00D06FC5">
        <w:rPr>
          <w:rFonts w:ascii="Times New Roman" w:hAnsi="Times New Roman" w:cs="Times New Roman"/>
          <w:sz w:val="24"/>
          <w:szCs w:val="24"/>
        </w:rPr>
        <w:t xml:space="preserve">. </w:t>
      </w:r>
    </w:p>
    <w:p w:rsidR="001A4EA3" w:rsidRPr="00D06FC5" w:rsidRDefault="001A4EA3" w:rsidP="00D06FC5">
      <w:pPr>
        <w:widowControl w:val="0"/>
        <w:tabs>
          <w:tab w:val="left" w:pos="2187"/>
        </w:tabs>
        <w:spacing w:after="0"/>
        <w:ind w:firstLine="709"/>
        <w:jc w:val="both"/>
        <w:rPr>
          <w:rFonts w:ascii="Times New Roman" w:hAnsi="Times New Roman" w:cs="Times New Roman"/>
          <w:b/>
          <w:sz w:val="24"/>
          <w:szCs w:val="24"/>
        </w:rPr>
      </w:pPr>
      <w:r w:rsidRPr="00D06FC5">
        <w:rPr>
          <w:rFonts w:ascii="Times New Roman" w:hAnsi="Times New Roman" w:cs="Times New Roman"/>
          <w:b/>
          <w:sz w:val="24"/>
          <w:szCs w:val="24"/>
        </w:rPr>
        <w:t xml:space="preserve">В конце </w:t>
      </w:r>
      <w:r w:rsidR="00182848" w:rsidRPr="00D06FC5">
        <w:rPr>
          <w:rFonts w:ascii="Times New Roman" w:hAnsi="Times New Roman" w:cs="Times New Roman"/>
          <w:b/>
          <w:sz w:val="24"/>
          <w:szCs w:val="24"/>
        </w:rPr>
        <w:t>года дети</w:t>
      </w:r>
      <w:r w:rsidRPr="00D06FC5">
        <w:rPr>
          <w:rFonts w:ascii="Times New Roman" w:hAnsi="Times New Roman" w:cs="Times New Roman"/>
          <w:b/>
          <w:sz w:val="24"/>
          <w:szCs w:val="24"/>
        </w:rPr>
        <w:t xml:space="preserve"> должны знать:</w:t>
      </w:r>
    </w:p>
    <w:p w:rsidR="001A4EA3" w:rsidRPr="00D06FC5" w:rsidRDefault="001A4EA3" w:rsidP="00EA1930">
      <w:pPr>
        <w:pStyle w:val="aa"/>
        <w:widowControl w:val="0"/>
        <w:numPr>
          <w:ilvl w:val="0"/>
          <w:numId w:val="10"/>
        </w:numPr>
        <w:tabs>
          <w:tab w:val="left" w:pos="2187"/>
        </w:tabs>
        <w:spacing w:after="0"/>
        <w:ind w:left="851" w:hanging="851"/>
        <w:jc w:val="both"/>
        <w:rPr>
          <w:rFonts w:ascii="Times New Roman" w:hAnsi="Times New Roman" w:cs="Times New Roman"/>
          <w:sz w:val="24"/>
          <w:szCs w:val="24"/>
        </w:rPr>
      </w:pPr>
      <w:r w:rsidRPr="00D06FC5">
        <w:rPr>
          <w:rFonts w:ascii="Times New Roman" w:hAnsi="Times New Roman" w:cs="Times New Roman"/>
          <w:sz w:val="24"/>
          <w:szCs w:val="24"/>
        </w:rPr>
        <w:t>название текущего месяца, последовательность дней недели;</w:t>
      </w:r>
    </w:p>
    <w:p w:rsidR="001A4EA3" w:rsidRPr="00D06FC5" w:rsidRDefault="001A4EA3" w:rsidP="00EA1930">
      <w:pPr>
        <w:pStyle w:val="aa"/>
        <w:widowControl w:val="0"/>
        <w:numPr>
          <w:ilvl w:val="0"/>
          <w:numId w:val="10"/>
        </w:numPr>
        <w:tabs>
          <w:tab w:val="left" w:pos="2187"/>
        </w:tabs>
        <w:spacing w:after="0"/>
        <w:ind w:left="851" w:hanging="851"/>
        <w:jc w:val="both"/>
        <w:rPr>
          <w:rFonts w:ascii="Times New Roman" w:hAnsi="Times New Roman" w:cs="Times New Roman"/>
          <w:sz w:val="24"/>
          <w:szCs w:val="24"/>
        </w:rPr>
      </w:pPr>
      <w:r w:rsidRPr="00D06FC5">
        <w:rPr>
          <w:rFonts w:ascii="Times New Roman" w:hAnsi="Times New Roman" w:cs="Times New Roman"/>
          <w:sz w:val="24"/>
          <w:szCs w:val="24"/>
        </w:rPr>
        <w:t>ударение в словах;</w:t>
      </w:r>
    </w:p>
    <w:p w:rsidR="001A4EA3" w:rsidRPr="00D06FC5" w:rsidRDefault="001A4EA3" w:rsidP="00EA1930">
      <w:pPr>
        <w:pStyle w:val="aa"/>
        <w:widowControl w:val="0"/>
        <w:numPr>
          <w:ilvl w:val="0"/>
          <w:numId w:val="10"/>
        </w:numPr>
        <w:tabs>
          <w:tab w:val="left" w:pos="2187"/>
        </w:tabs>
        <w:spacing w:after="0"/>
        <w:ind w:left="851" w:hanging="851"/>
        <w:jc w:val="both"/>
        <w:rPr>
          <w:rFonts w:ascii="Times New Roman" w:hAnsi="Times New Roman" w:cs="Times New Roman"/>
          <w:sz w:val="24"/>
          <w:szCs w:val="24"/>
        </w:rPr>
      </w:pPr>
      <w:r w:rsidRPr="00D06FC5">
        <w:rPr>
          <w:rFonts w:ascii="Times New Roman" w:hAnsi="Times New Roman" w:cs="Times New Roman"/>
          <w:sz w:val="24"/>
          <w:szCs w:val="24"/>
        </w:rPr>
        <w:t>схемы слов;</w:t>
      </w:r>
    </w:p>
    <w:p w:rsidR="001A4EA3" w:rsidRPr="00D06FC5" w:rsidRDefault="001A4EA3" w:rsidP="00EA1930">
      <w:pPr>
        <w:pStyle w:val="aa"/>
        <w:widowControl w:val="0"/>
        <w:numPr>
          <w:ilvl w:val="0"/>
          <w:numId w:val="10"/>
        </w:numPr>
        <w:tabs>
          <w:tab w:val="left" w:pos="2187"/>
        </w:tabs>
        <w:spacing w:after="0"/>
        <w:ind w:left="851" w:hanging="851"/>
        <w:jc w:val="both"/>
        <w:rPr>
          <w:rFonts w:ascii="Times New Roman" w:hAnsi="Times New Roman" w:cs="Times New Roman"/>
          <w:sz w:val="24"/>
          <w:szCs w:val="24"/>
        </w:rPr>
      </w:pPr>
      <w:r w:rsidRPr="00D06FC5">
        <w:rPr>
          <w:rFonts w:ascii="Times New Roman" w:hAnsi="Times New Roman" w:cs="Times New Roman"/>
          <w:sz w:val="24"/>
          <w:szCs w:val="24"/>
        </w:rPr>
        <w:t>звуки и буквы;</w:t>
      </w:r>
    </w:p>
    <w:p w:rsidR="001A4EA3" w:rsidRPr="00D06FC5" w:rsidRDefault="001A4EA3" w:rsidP="00EA1930">
      <w:pPr>
        <w:pStyle w:val="aa"/>
        <w:widowControl w:val="0"/>
        <w:numPr>
          <w:ilvl w:val="0"/>
          <w:numId w:val="10"/>
        </w:numPr>
        <w:tabs>
          <w:tab w:val="left" w:pos="2187"/>
        </w:tabs>
        <w:spacing w:after="0"/>
        <w:ind w:left="851" w:hanging="851"/>
        <w:jc w:val="both"/>
        <w:rPr>
          <w:rFonts w:ascii="Times New Roman" w:hAnsi="Times New Roman" w:cs="Times New Roman"/>
          <w:sz w:val="24"/>
          <w:szCs w:val="24"/>
        </w:rPr>
      </w:pPr>
      <w:r w:rsidRPr="00D06FC5">
        <w:rPr>
          <w:rFonts w:ascii="Times New Roman" w:hAnsi="Times New Roman" w:cs="Times New Roman"/>
          <w:sz w:val="24"/>
          <w:szCs w:val="24"/>
        </w:rPr>
        <w:t>сочетание гласных и согласных;</w:t>
      </w:r>
    </w:p>
    <w:p w:rsidR="001A4EA3" w:rsidRPr="00D06FC5" w:rsidRDefault="001A4EA3" w:rsidP="00EA1930">
      <w:pPr>
        <w:pStyle w:val="aa"/>
        <w:widowControl w:val="0"/>
        <w:numPr>
          <w:ilvl w:val="0"/>
          <w:numId w:val="10"/>
        </w:numPr>
        <w:tabs>
          <w:tab w:val="left" w:pos="2187"/>
        </w:tabs>
        <w:spacing w:after="0"/>
        <w:ind w:left="851" w:hanging="851"/>
        <w:jc w:val="both"/>
        <w:rPr>
          <w:rFonts w:ascii="Times New Roman" w:hAnsi="Times New Roman" w:cs="Times New Roman"/>
          <w:sz w:val="24"/>
          <w:szCs w:val="24"/>
        </w:rPr>
      </w:pPr>
      <w:r w:rsidRPr="00D06FC5">
        <w:rPr>
          <w:rFonts w:ascii="Times New Roman" w:hAnsi="Times New Roman" w:cs="Times New Roman"/>
          <w:sz w:val="24"/>
          <w:szCs w:val="24"/>
        </w:rPr>
        <w:t>буквы, обозначающие мягкость и буквы, обозначающие твердость;</w:t>
      </w:r>
    </w:p>
    <w:p w:rsidR="001A4EA3" w:rsidRPr="00D06FC5" w:rsidRDefault="001A4EA3" w:rsidP="00EA1930">
      <w:pPr>
        <w:pStyle w:val="aa"/>
        <w:widowControl w:val="0"/>
        <w:numPr>
          <w:ilvl w:val="0"/>
          <w:numId w:val="10"/>
        </w:numPr>
        <w:tabs>
          <w:tab w:val="left" w:pos="2187"/>
        </w:tabs>
        <w:spacing w:after="0"/>
        <w:ind w:left="851" w:hanging="851"/>
        <w:jc w:val="both"/>
        <w:rPr>
          <w:rFonts w:ascii="Times New Roman" w:hAnsi="Times New Roman" w:cs="Times New Roman"/>
          <w:sz w:val="24"/>
          <w:szCs w:val="24"/>
        </w:rPr>
      </w:pPr>
      <w:r w:rsidRPr="00D06FC5">
        <w:rPr>
          <w:rFonts w:ascii="Times New Roman" w:hAnsi="Times New Roman" w:cs="Times New Roman"/>
          <w:sz w:val="24"/>
          <w:szCs w:val="24"/>
        </w:rPr>
        <w:t>элементы букв.</w:t>
      </w:r>
    </w:p>
    <w:p w:rsidR="001A4EA3" w:rsidRPr="00D06FC5" w:rsidRDefault="001A4EA3" w:rsidP="00D06FC5">
      <w:pPr>
        <w:widowControl w:val="0"/>
        <w:tabs>
          <w:tab w:val="left" w:pos="2187"/>
        </w:tabs>
        <w:spacing w:after="0"/>
        <w:ind w:firstLine="709"/>
        <w:jc w:val="both"/>
        <w:rPr>
          <w:rFonts w:ascii="Times New Roman" w:hAnsi="Times New Roman" w:cs="Times New Roman"/>
          <w:b/>
          <w:sz w:val="24"/>
          <w:szCs w:val="24"/>
        </w:rPr>
      </w:pPr>
      <w:r w:rsidRPr="00D06FC5">
        <w:rPr>
          <w:rFonts w:ascii="Times New Roman" w:hAnsi="Times New Roman" w:cs="Times New Roman"/>
          <w:b/>
          <w:sz w:val="24"/>
          <w:szCs w:val="24"/>
        </w:rPr>
        <w:t>Должны уметь:</w:t>
      </w:r>
    </w:p>
    <w:p w:rsidR="001A4EA3" w:rsidRPr="00D06FC5" w:rsidRDefault="001A4EA3" w:rsidP="00571C72">
      <w:pPr>
        <w:pStyle w:val="aa"/>
        <w:widowControl w:val="0"/>
        <w:numPr>
          <w:ilvl w:val="0"/>
          <w:numId w:val="11"/>
        </w:numPr>
        <w:tabs>
          <w:tab w:val="left" w:pos="2187"/>
        </w:tabs>
        <w:spacing w:after="0"/>
        <w:ind w:left="851" w:hanging="851"/>
        <w:jc w:val="both"/>
        <w:rPr>
          <w:rFonts w:ascii="Times New Roman" w:hAnsi="Times New Roman" w:cs="Times New Roman"/>
          <w:sz w:val="24"/>
          <w:szCs w:val="24"/>
        </w:rPr>
      </w:pPr>
      <w:r w:rsidRPr="00D06FC5">
        <w:rPr>
          <w:rFonts w:ascii="Times New Roman" w:hAnsi="Times New Roman" w:cs="Times New Roman"/>
          <w:sz w:val="24"/>
          <w:szCs w:val="24"/>
        </w:rPr>
        <w:t>составлять рассказы по картинке, по серии картинок, из опыта и небольшие сказки;</w:t>
      </w:r>
    </w:p>
    <w:p w:rsidR="001A4EA3" w:rsidRPr="00D06FC5" w:rsidRDefault="001A4EA3" w:rsidP="00571C72">
      <w:pPr>
        <w:pStyle w:val="aa"/>
        <w:widowControl w:val="0"/>
        <w:numPr>
          <w:ilvl w:val="0"/>
          <w:numId w:val="11"/>
        </w:numPr>
        <w:tabs>
          <w:tab w:val="left" w:pos="2187"/>
        </w:tabs>
        <w:spacing w:after="0"/>
        <w:ind w:left="851" w:hanging="851"/>
        <w:jc w:val="both"/>
        <w:rPr>
          <w:rFonts w:ascii="Times New Roman" w:hAnsi="Times New Roman" w:cs="Times New Roman"/>
          <w:sz w:val="24"/>
          <w:szCs w:val="24"/>
        </w:rPr>
      </w:pPr>
      <w:r w:rsidRPr="00D06FC5">
        <w:rPr>
          <w:rFonts w:ascii="Times New Roman" w:hAnsi="Times New Roman" w:cs="Times New Roman"/>
          <w:sz w:val="24"/>
          <w:szCs w:val="24"/>
        </w:rPr>
        <w:t>находить слова с определенным звуком, определять место звука в слове;</w:t>
      </w:r>
    </w:p>
    <w:p w:rsidR="001A4EA3" w:rsidRPr="00D06FC5" w:rsidRDefault="001A4EA3" w:rsidP="00571C72">
      <w:pPr>
        <w:pStyle w:val="aa"/>
        <w:widowControl w:val="0"/>
        <w:numPr>
          <w:ilvl w:val="0"/>
          <w:numId w:val="11"/>
        </w:numPr>
        <w:tabs>
          <w:tab w:val="left" w:pos="2187"/>
        </w:tabs>
        <w:spacing w:after="0"/>
        <w:ind w:left="851" w:hanging="851"/>
        <w:jc w:val="both"/>
        <w:rPr>
          <w:rFonts w:ascii="Times New Roman" w:hAnsi="Times New Roman" w:cs="Times New Roman"/>
          <w:sz w:val="24"/>
          <w:szCs w:val="24"/>
        </w:rPr>
      </w:pPr>
      <w:r w:rsidRPr="00D06FC5">
        <w:rPr>
          <w:rFonts w:ascii="Times New Roman" w:hAnsi="Times New Roman" w:cs="Times New Roman"/>
          <w:sz w:val="24"/>
          <w:szCs w:val="24"/>
        </w:rPr>
        <w:t>составлять предложения из трех, четырех слов;</w:t>
      </w:r>
    </w:p>
    <w:p w:rsidR="001A4EA3" w:rsidRPr="00D06FC5" w:rsidRDefault="001A4EA3" w:rsidP="00571C72">
      <w:pPr>
        <w:pStyle w:val="aa"/>
        <w:widowControl w:val="0"/>
        <w:numPr>
          <w:ilvl w:val="0"/>
          <w:numId w:val="11"/>
        </w:numPr>
        <w:tabs>
          <w:tab w:val="left" w:pos="2187"/>
        </w:tabs>
        <w:spacing w:after="0"/>
        <w:ind w:left="851" w:hanging="851"/>
        <w:jc w:val="both"/>
        <w:rPr>
          <w:rFonts w:ascii="Times New Roman" w:hAnsi="Times New Roman" w:cs="Times New Roman"/>
          <w:sz w:val="24"/>
          <w:szCs w:val="24"/>
        </w:rPr>
      </w:pPr>
      <w:r w:rsidRPr="00D06FC5">
        <w:rPr>
          <w:rFonts w:ascii="Times New Roman" w:hAnsi="Times New Roman" w:cs="Times New Roman"/>
          <w:sz w:val="24"/>
          <w:szCs w:val="24"/>
        </w:rPr>
        <w:t>членить простые предложения на слова;</w:t>
      </w:r>
    </w:p>
    <w:p w:rsidR="001A4EA3" w:rsidRPr="00D06FC5" w:rsidRDefault="001A4EA3" w:rsidP="00571C72">
      <w:pPr>
        <w:pStyle w:val="aa"/>
        <w:widowControl w:val="0"/>
        <w:numPr>
          <w:ilvl w:val="0"/>
          <w:numId w:val="11"/>
        </w:numPr>
        <w:tabs>
          <w:tab w:val="left" w:pos="2187"/>
        </w:tabs>
        <w:spacing w:after="0"/>
        <w:ind w:left="851" w:hanging="851"/>
        <w:jc w:val="both"/>
        <w:rPr>
          <w:rFonts w:ascii="Times New Roman" w:hAnsi="Times New Roman" w:cs="Times New Roman"/>
          <w:sz w:val="24"/>
          <w:szCs w:val="24"/>
        </w:rPr>
      </w:pPr>
      <w:r w:rsidRPr="00D06FC5">
        <w:rPr>
          <w:rFonts w:ascii="Times New Roman" w:hAnsi="Times New Roman" w:cs="Times New Roman"/>
          <w:sz w:val="24"/>
          <w:szCs w:val="24"/>
        </w:rPr>
        <w:t>членить слова на слоги;</w:t>
      </w:r>
    </w:p>
    <w:p w:rsidR="001A4EA3" w:rsidRPr="00D06FC5" w:rsidRDefault="001A4EA3" w:rsidP="00571C72">
      <w:pPr>
        <w:pStyle w:val="aa"/>
        <w:widowControl w:val="0"/>
        <w:numPr>
          <w:ilvl w:val="0"/>
          <w:numId w:val="11"/>
        </w:numPr>
        <w:tabs>
          <w:tab w:val="left" w:pos="2187"/>
        </w:tabs>
        <w:spacing w:after="0"/>
        <w:ind w:left="851" w:hanging="851"/>
        <w:jc w:val="both"/>
        <w:rPr>
          <w:rFonts w:ascii="Times New Roman" w:hAnsi="Times New Roman" w:cs="Times New Roman"/>
          <w:sz w:val="24"/>
          <w:szCs w:val="24"/>
        </w:rPr>
      </w:pPr>
      <w:r w:rsidRPr="00D06FC5">
        <w:rPr>
          <w:rFonts w:ascii="Times New Roman" w:hAnsi="Times New Roman" w:cs="Times New Roman"/>
          <w:sz w:val="24"/>
          <w:szCs w:val="24"/>
        </w:rPr>
        <w:t>правильно держать шариковую ручку и карандаш;</w:t>
      </w:r>
    </w:p>
    <w:p w:rsidR="001A4EA3" w:rsidRPr="00D06FC5" w:rsidRDefault="001A4EA3" w:rsidP="00571C72">
      <w:pPr>
        <w:pStyle w:val="aa"/>
        <w:widowControl w:val="0"/>
        <w:numPr>
          <w:ilvl w:val="0"/>
          <w:numId w:val="11"/>
        </w:numPr>
        <w:tabs>
          <w:tab w:val="left" w:pos="2187"/>
        </w:tabs>
        <w:spacing w:after="0"/>
        <w:ind w:left="851" w:hanging="851"/>
        <w:jc w:val="both"/>
        <w:rPr>
          <w:rFonts w:ascii="Times New Roman" w:hAnsi="Times New Roman" w:cs="Times New Roman"/>
          <w:sz w:val="24"/>
          <w:szCs w:val="24"/>
        </w:rPr>
      </w:pPr>
      <w:r w:rsidRPr="00D06FC5">
        <w:rPr>
          <w:rFonts w:ascii="Times New Roman" w:hAnsi="Times New Roman" w:cs="Times New Roman"/>
          <w:sz w:val="24"/>
          <w:szCs w:val="24"/>
        </w:rPr>
        <w:t>обводить, штриховать и соединять;</w:t>
      </w:r>
    </w:p>
    <w:p w:rsidR="001A4EA3" w:rsidRDefault="001A4EA3" w:rsidP="00571C72">
      <w:pPr>
        <w:pStyle w:val="aa"/>
        <w:widowControl w:val="0"/>
        <w:numPr>
          <w:ilvl w:val="0"/>
          <w:numId w:val="11"/>
        </w:numPr>
        <w:tabs>
          <w:tab w:val="left" w:pos="2187"/>
        </w:tabs>
        <w:spacing w:after="0"/>
        <w:ind w:left="851" w:hanging="851"/>
        <w:jc w:val="both"/>
        <w:rPr>
          <w:rFonts w:ascii="Times New Roman" w:hAnsi="Times New Roman" w:cs="Times New Roman"/>
          <w:sz w:val="24"/>
          <w:szCs w:val="24"/>
        </w:rPr>
      </w:pPr>
      <w:r w:rsidRPr="00D06FC5">
        <w:rPr>
          <w:rFonts w:ascii="Times New Roman" w:hAnsi="Times New Roman" w:cs="Times New Roman"/>
          <w:sz w:val="24"/>
          <w:szCs w:val="24"/>
        </w:rPr>
        <w:t>писать элементы букв.</w:t>
      </w:r>
    </w:p>
    <w:p w:rsidR="00F2787D" w:rsidRDefault="00F2787D" w:rsidP="00F2787D">
      <w:pPr>
        <w:widowControl w:val="0"/>
        <w:tabs>
          <w:tab w:val="left" w:pos="2187"/>
        </w:tabs>
        <w:spacing w:after="0"/>
        <w:jc w:val="both"/>
        <w:rPr>
          <w:rFonts w:ascii="Times New Roman" w:hAnsi="Times New Roman" w:cs="Times New Roman"/>
          <w:sz w:val="24"/>
          <w:szCs w:val="24"/>
        </w:rPr>
      </w:pPr>
    </w:p>
    <w:p w:rsidR="00F2787D" w:rsidRDefault="00F2787D" w:rsidP="00F2787D">
      <w:pPr>
        <w:widowControl w:val="0"/>
        <w:tabs>
          <w:tab w:val="left" w:pos="2187"/>
        </w:tabs>
        <w:spacing w:after="0"/>
        <w:jc w:val="both"/>
        <w:rPr>
          <w:rFonts w:ascii="Times New Roman" w:hAnsi="Times New Roman" w:cs="Times New Roman"/>
          <w:sz w:val="24"/>
          <w:szCs w:val="24"/>
        </w:rPr>
      </w:pPr>
      <w:r w:rsidRPr="00F2787D">
        <w:rPr>
          <w:rFonts w:ascii="Times New Roman" w:hAnsi="Times New Roman" w:cs="Times New Roman"/>
          <w:b/>
          <w:sz w:val="24"/>
          <w:szCs w:val="24"/>
        </w:rPr>
        <w:t>Описание материально-технического  обеспечения программы</w:t>
      </w:r>
    </w:p>
    <w:p w:rsidR="008E7781" w:rsidRPr="008E7781" w:rsidRDefault="008E7781" w:rsidP="00F2787D">
      <w:pPr>
        <w:pStyle w:val="aa"/>
        <w:widowControl w:val="0"/>
        <w:numPr>
          <w:ilvl w:val="0"/>
          <w:numId w:val="31"/>
        </w:numPr>
        <w:tabs>
          <w:tab w:val="left" w:pos="2187"/>
        </w:tabs>
        <w:spacing w:after="0"/>
        <w:jc w:val="both"/>
        <w:rPr>
          <w:rFonts w:ascii="Times New Roman" w:hAnsi="Times New Roman" w:cs="Times New Roman"/>
          <w:sz w:val="24"/>
          <w:szCs w:val="24"/>
        </w:rPr>
      </w:pPr>
      <w:r w:rsidRPr="008E7781">
        <w:rPr>
          <w:rFonts w:ascii="Times New Roman" w:hAnsi="Times New Roman" w:cs="Times New Roman"/>
          <w:sz w:val="24"/>
          <w:szCs w:val="24"/>
        </w:rPr>
        <w:t>Ноутбук</w:t>
      </w:r>
    </w:p>
    <w:p w:rsidR="00F2787D" w:rsidRPr="008E7781" w:rsidRDefault="00F2787D" w:rsidP="00F2787D">
      <w:pPr>
        <w:pStyle w:val="aa"/>
        <w:widowControl w:val="0"/>
        <w:numPr>
          <w:ilvl w:val="0"/>
          <w:numId w:val="31"/>
        </w:numPr>
        <w:tabs>
          <w:tab w:val="left" w:pos="2187"/>
        </w:tabs>
        <w:spacing w:after="0"/>
        <w:jc w:val="both"/>
        <w:rPr>
          <w:rFonts w:ascii="Times New Roman" w:hAnsi="Times New Roman" w:cs="Times New Roman"/>
          <w:szCs w:val="24"/>
        </w:rPr>
      </w:pPr>
      <w:r w:rsidRPr="00F2787D">
        <w:rPr>
          <w:rFonts w:ascii="Times New Roman" w:hAnsi="Times New Roman" w:cs="Times New Roman"/>
          <w:color w:val="000000"/>
          <w:sz w:val="24"/>
          <w:szCs w:val="28"/>
        </w:rPr>
        <w:t>Магнитная азбука</w:t>
      </w:r>
    </w:p>
    <w:p w:rsidR="00F2787D" w:rsidRPr="00F2787D" w:rsidRDefault="00F2787D" w:rsidP="00F2787D">
      <w:pPr>
        <w:pStyle w:val="aa"/>
        <w:widowControl w:val="0"/>
        <w:numPr>
          <w:ilvl w:val="0"/>
          <w:numId w:val="31"/>
        </w:numPr>
        <w:tabs>
          <w:tab w:val="left" w:pos="2187"/>
        </w:tabs>
        <w:spacing w:after="0"/>
        <w:jc w:val="both"/>
        <w:rPr>
          <w:rFonts w:ascii="Times New Roman" w:hAnsi="Times New Roman" w:cs="Times New Roman"/>
          <w:szCs w:val="24"/>
        </w:rPr>
      </w:pPr>
      <w:r w:rsidRPr="00F2787D">
        <w:rPr>
          <w:rFonts w:ascii="Times New Roman" w:hAnsi="Times New Roman" w:cs="Times New Roman"/>
          <w:color w:val="000000"/>
          <w:sz w:val="24"/>
          <w:szCs w:val="28"/>
        </w:rPr>
        <w:t>Дидактические настольные игры</w:t>
      </w:r>
    </w:p>
    <w:p w:rsidR="00F2787D" w:rsidRPr="00F2787D" w:rsidRDefault="00F2787D" w:rsidP="00F2787D">
      <w:pPr>
        <w:pStyle w:val="aa"/>
        <w:widowControl w:val="0"/>
        <w:numPr>
          <w:ilvl w:val="0"/>
          <w:numId w:val="31"/>
        </w:numPr>
        <w:tabs>
          <w:tab w:val="left" w:pos="2187"/>
        </w:tabs>
        <w:spacing w:after="0"/>
        <w:jc w:val="both"/>
        <w:rPr>
          <w:rFonts w:ascii="Times New Roman" w:hAnsi="Times New Roman" w:cs="Times New Roman"/>
          <w:color w:val="000000"/>
          <w:sz w:val="24"/>
          <w:szCs w:val="28"/>
        </w:rPr>
      </w:pPr>
      <w:r w:rsidRPr="00F2787D">
        <w:rPr>
          <w:rFonts w:ascii="Times New Roman" w:hAnsi="Times New Roman" w:cs="Times New Roman"/>
          <w:color w:val="000000"/>
          <w:sz w:val="24"/>
          <w:szCs w:val="28"/>
        </w:rPr>
        <w:t>Учебное пособие</w:t>
      </w:r>
    </w:p>
    <w:p w:rsidR="00F2787D" w:rsidRPr="00F2787D" w:rsidRDefault="00F2787D" w:rsidP="00F2787D">
      <w:pPr>
        <w:pStyle w:val="aa"/>
        <w:widowControl w:val="0"/>
        <w:numPr>
          <w:ilvl w:val="0"/>
          <w:numId w:val="31"/>
        </w:numPr>
        <w:tabs>
          <w:tab w:val="left" w:pos="2187"/>
        </w:tabs>
        <w:spacing w:after="0"/>
        <w:jc w:val="both"/>
        <w:rPr>
          <w:rFonts w:ascii="Times New Roman" w:hAnsi="Times New Roman" w:cs="Times New Roman"/>
          <w:color w:val="000000"/>
          <w:sz w:val="24"/>
          <w:szCs w:val="28"/>
        </w:rPr>
      </w:pPr>
      <w:r w:rsidRPr="00F2787D">
        <w:rPr>
          <w:rFonts w:ascii="Times New Roman" w:hAnsi="Times New Roman" w:cs="Times New Roman"/>
          <w:color w:val="000000"/>
          <w:sz w:val="24"/>
          <w:szCs w:val="28"/>
        </w:rPr>
        <w:t>Предметные картинки</w:t>
      </w:r>
    </w:p>
    <w:p w:rsidR="00F2787D" w:rsidRPr="00F2787D" w:rsidRDefault="00F2787D" w:rsidP="00F2787D">
      <w:pPr>
        <w:pStyle w:val="aa"/>
        <w:widowControl w:val="0"/>
        <w:numPr>
          <w:ilvl w:val="0"/>
          <w:numId w:val="31"/>
        </w:numPr>
        <w:tabs>
          <w:tab w:val="left" w:pos="2187"/>
        </w:tabs>
        <w:spacing w:after="0"/>
        <w:jc w:val="both"/>
        <w:rPr>
          <w:rFonts w:ascii="Times New Roman" w:hAnsi="Times New Roman" w:cs="Times New Roman"/>
          <w:color w:val="000000"/>
          <w:sz w:val="24"/>
          <w:szCs w:val="28"/>
        </w:rPr>
      </w:pPr>
      <w:r w:rsidRPr="00F2787D">
        <w:rPr>
          <w:rFonts w:ascii="Times New Roman" w:hAnsi="Times New Roman" w:cs="Times New Roman"/>
          <w:color w:val="000000"/>
          <w:sz w:val="24"/>
          <w:szCs w:val="28"/>
        </w:rPr>
        <w:lastRenderedPageBreak/>
        <w:t>Раздаточный материал</w:t>
      </w:r>
    </w:p>
    <w:p w:rsidR="00F2787D" w:rsidRDefault="00F2787D" w:rsidP="00F2787D">
      <w:pPr>
        <w:pStyle w:val="aa"/>
        <w:widowControl w:val="0"/>
        <w:numPr>
          <w:ilvl w:val="0"/>
          <w:numId w:val="31"/>
        </w:numPr>
        <w:tabs>
          <w:tab w:val="left" w:pos="2187"/>
        </w:tabs>
        <w:spacing w:after="0"/>
        <w:jc w:val="both"/>
        <w:rPr>
          <w:rFonts w:ascii="Times New Roman" w:hAnsi="Times New Roman" w:cs="Times New Roman"/>
          <w:color w:val="000000"/>
          <w:sz w:val="24"/>
          <w:szCs w:val="28"/>
        </w:rPr>
      </w:pPr>
      <w:r w:rsidRPr="00F2787D">
        <w:rPr>
          <w:rFonts w:ascii="Times New Roman" w:hAnsi="Times New Roman" w:cs="Times New Roman"/>
          <w:color w:val="000000"/>
          <w:sz w:val="24"/>
          <w:szCs w:val="28"/>
        </w:rPr>
        <w:t>Рабочие тетради по грамматике</w:t>
      </w:r>
    </w:p>
    <w:p w:rsidR="008E7781" w:rsidRDefault="008E7781" w:rsidP="00F2787D">
      <w:pPr>
        <w:pStyle w:val="aa"/>
        <w:widowControl w:val="0"/>
        <w:numPr>
          <w:ilvl w:val="0"/>
          <w:numId w:val="31"/>
        </w:numPr>
        <w:tabs>
          <w:tab w:val="left" w:pos="2187"/>
        </w:tabs>
        <w:spacing w:after="0"/>
        <w:jc w:val="both"/>
        <w:rPr>
          <w:rFonts w:ascii="Times New Roman" w:hAnsi="Times New Roman" w:cs="Times New Roman"/>
          <w:color w:val="000000"/>
          <w:sz w:val="24"/>
          <w:szCs w:val="28"/>
        </w:rPr>
      </w:pPr>
      <w:r>
        <w:rPr>
          <w:rFonts w:ascii="Times New Roman" w:hAnsi="Times New Roman" w:cs="Times New Roman"/>
          <w:color w:val="000000"/>
          <w:sz w:val="24"/>
          <w:szCs w:val="28"/>
        </w:rPr>
        <w:t>Простые карандаши</w:t>
      </w:r>
    </w:p>
    <w:p w:rsidR="008E7781" w:rsidRDefault="008E7781" w:rsidP="00F2787D">
      <w:pPr>
        <w:pStyle w:val="aa"/>
        <w:widowControl w:val="0"/>
        <w:numPr>
          <w:ilvl w:val="0"/>
          <w:numId w:val="31"/>
        </w:numPr>
        <w:tabs>
          <w:tab w:val="left" w:pos="2187"/>
        </w:tabs>
        <w:spacing w:after="0"/>
        <w:jc w:val="both"/>
        <w:rPr>
          <w:rFonts w:ascii="Times New Roman" w:hAnsi="Times New Roman" w:cs="Times New Roman"/>
          <w:color w:val="000000"/>
          <w:sz w:val="24"/>
          <w:szCs w:val="28"/>
        </w:rPr>
      </w:pPr>
      <w:r>
        <w:rPr>
          <w:rFonts w:ascii="Times New Roman" w:hAnsi="Times New Roman" w:cs="Times New Roman"/>
          <w:color w:val="000000"/>
          <w:sz w:val="24"/>
          <w:szCs w:val="28"/>
        </w:rPr>
        <w:t>Шариковые ручки</w:t>
      </w:r>
    </w:p>
    <w:p w:rsidR="008E7781" w:rsidRPr="00F2787D" w:rsidRDefault="008E7781" w:rsidP="00F2787D">
      <w:pPr>
        <w:pStyle w:val="aa"/>
        <w:widowControl w:val="0"/>
        <w:numPr>
          <w:ilvl w:val="0"/>
          <w:numId w:val="31"/>
        </w:numPr>
        <w:tabs>
          <w:tab w:val="left" w:pos="2187"/>
        </w:tabs>
        <w:spacing w:after="0"/>
        <w:jc w:val="both"/>
        <w:rPr>
          <w:rFonts w:ascii="Times New Roman" w:hAnsi="Times New Roman" w:cs="Times New Roman"/>
          <w:color w:val="000000"/>
          <w:sz w:val="24"/>
          <w:szCs w:val="28"/>
        </w:rPr>
      </w:pPr>
      <w:r>
        <w:rPr>
          <w:rFonts w:ascii="Times New Roman" w:hAnsi="Times New Roman" w:cs="Times New Roman"/>
          <w:color w:val="000000"/>
          <w:sz w:val="24"/>
          <w:szCs w:val="28"/>
        </w:rPr>
        <w:t>Стирательные резинки</w:t>
      </w:r>
    </w:p>
    <w:p w:rsidR="00F2787D" w:rsidRPr="00F2787D" w:rsidRDefault="00F2787D" w:rsidP="00F2787D">
      <w:pPr>
        <w:widowControl w:val="0"/>
        <w:tabs>
          <w:tab w:val="left" w:pos="2187"/>
        </w:tabs>
        <w:spacing w:after="0"/>
        <w:jc w:val="both"/>
        <w:rPr>
          <w:rFonts w:ascii="Times New Roman" w:hAnsi="Times New Roman" w:cs="Times New Roman"/>
          <w:sz w:val="24"/>
          <w:szCs w:val="24"/>
        </w:rPr>
      </w:pPr>
    </w:p>
    <w:p w:rsidR="0033191B" w:rsidRDefault="008A54C9" w:rsidP="0078682A">
      <w:pPr>
        <w:spacing w:after="0"/>
        <w:jc w:val="center"/>
        <w:rPr>
          <w:rFonts w:ascii="Times New Roman" w:hAnsi="Times New Roman" w:cs="Times New Roman"/>
          <w:b/>
          <w:bCs/>
          <w:sz w:val="24"/>
          <w:szCs w:val="24"/>
        </w:rPr>
      </w:pPr>
      <w:r w:rsidRPr="008A54C9">
        <w:rPr>
          <w:rFonts w:ascii="Times New Roman" w:hAnsi="Times New Roman" w:cs="Times New Roman"/>
          <w:b/>
          <w:bCs/>
          <w:sz w:val="24"/>
          <w:szCs w:val="24"/>
        </w:rPr>
        <w:t xml:space="preserve">Учебно-тематический план  </w:t>
      </w:r>
    </w:p>
    <w:p w:rsidR="0033191B" w:rsidRDefault="0033191B" w:rsidP="0078682A">
      <w:pPr>
        <w:spacing w:after="0"/>
        <w:jc w:val="center"/>
        <w:rPr>
          <w:rFonts w:ascii="Times New Roman" w:hAnsi="Times New Roman" w:cs="Times New Roman"/>
          <w:b/>
          <w:bCs/>
          <w:sz w:val="24"/>
          <w:szCs w:val="24"/>
        </w:rPr>
      </w:pPr>
    </w:p>
    <w:tbl>
      <w:tblPr>
        <w:tblStyle w:val="a3"/>
        <w:tblW w:w="0" w:type="auto"/>
        <w:jc w:val="center"/>
        <w:tblLook w:val="04A0"/>
      </w:tblPr>
      <w:tblGrid>
        <w:gridCol w:w="950"/>
        <w:gridCol w:w="4253"/>
        <w:gridCol w:w="2835"/>
      </w:tblGrid>
      <w:tr w:rsidR="0033191B" w:rsidRPr="0033191B" w:rsidTr="0033191B">
        <w:trPr>
          <w:jc w:val="center"/>
        </w:trPr>
        <w:tc>
          <w:tcPr>
            <w:tcW w:w="950" w:type="dxa"/>
          </w:tcPr>
          <w:p w:rsidR="0033191B" w:rsidRPr="0033191B" w:rsidRDefault="0033191B" w:rsidP="0078682A">
            <w:pPr>
              <w:jc w:val="center"/>
              <w:rPr>
                <w:rFonts w:ascii="Times New Roman" w:hAnsi="Times New Roman" w:cs="Times New Roman"/>
                <w:b/>
                <w:bCs/>
                <w:sz w:val="24"/>
                <w:szCs w:val="24"/>
              </w:rPr>
            </w:pPr>
            <w:r w:rsidRPr="0033191B">
              <w:rPr>
                <w:rFonts w:ascii="Times New Roman" w:eastAsia="Times New Roman" w:hAnsi="Times New Roman" w:cs="Times New Roman"/>
                <w:b/>
                <w:sz w:val="24"/>
                <w:szCs w:val="24"/>
              </w:rPr>
              <w:t>№ п/п</w:t>
            </w:r>
          </w:p>
        </w:tc>
        <w:tc>
          <w:tcPr>
            <w:tcW w:w="4253" w:type="dxa"/>
          </w:tcPr>
          <w:p w:rsidR="0033191B" w:rsidRPr="0033191B" w:rsidRDefault="0033191B" w:rsidP="0078682A">
            <w:pPr>
              <w:jc w:val="center"/>
              <w:rPr>
                <w:rFonts w:ascii="Times New Roman" w:hAnsi="Times New Roman" w:cs="Times New Roman"/>
                <w:b/>
                <w:bCs/>
                <w:sz w:val="24"/>
                <w:szCs w:val="24"/>
              </w:rPr>
            </w:pPr>
            <w:r w:rsidRPr="0033191B">
              <w:rPr>
                <w:rFonts w:ascii="Times New Roman" w:eastAsia="Times New Roman" w:hAnsi="Times New Roman" w:cs="Times New Roman"/>
                <w:b/>
                <w:sz w:val="24"/>
                <w:szCs w:val="24"/>
              </w:rPr>
              <w:t>Наименование раздела</w:t>
            </w:r>
          </w:p>
        </w:tc>
        <w:tc>
          <w:tcPr>
            <w:tcW w:w="2835" w:type="dxa"/>
          </w:tcPr>
          <w:p w:rsidR="0033191B" w:rsidRPr="0033191B" w:rsidRDefault="0033191B" w:rsidP="0078682A">
            <w:pPr>
              <w:jc w:val="center"/>
              <w:rPr>
                <w:rFonts w:ascii="Times New Roman" w:hAnsi="Times New Roman" w:cs="Times New Roman"/>
                <w:b/>
                <w:bCs/>
                <w:sz w:val="24"/>
                <w:szCs w:val="24"/>
              </w:rPr>
            </w:pPr>
            <w:r w:rsidRPr="0033191B">
              <w:rPr>
                <w:rFonts w:ascii="Times New Roman" w:eastAsia="Times New Roman" w:hAnsi="Times New Roman" w:cs="Times New Roman"/>
                <w:b/>
                <w:sz w:val="24"/>
                <w:szCs w:val="24"/>
              </w:rPr>
              <w:t>Количество часов</w:t>
            </w:r>
          </w:p>
        </w:tc>
      </w:tr>
      <w:tr w:rsidR="0033191B" w:rsidTr="0033191B">
        <w:trPr>
          <w:jc w:val="center"/>
        </w:trPr>
        <w:tc>
          <w:tcPr>
            <w:tcW w:w="950" w:type="dxa"/>
          </w:tcPr>
          <w:p w:rsidR="0033191B" w:rsidRDefault="0033191B" w:rsidP="0078682A">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4253" w:type="dxa"/>
          </w:tcPr>
          <w:p w:rsidR="0033191B" w:rsidRPr="00771337" w:rsidRDefault="0033191B" w:rsidP="00F84B4C">
            <w:pPr>
              <w:spacing w:before="100" w:beforeAutospacing="1" w:after="100" w:afterAutospacing="1" w:line="40" w:lineRule="atLeast"/>
              <w:rPr>
                <w:rFonts w:ascii="Times New Roman" w:eastAsia="Times New Roman" w:hAnsi="Times New Roman" w:cs="Times New Roman"/>
                <w:sz w:val="24"/>
                <w:szCs w:val="24"/>
              </w:rPr>
            </w:pPr>
            <w:r w:rsidRPr="00771337">
              <w:rPr>
                <w:rFonts w:ascii="Times New Roman" w:eastAsia="Times New Roman" w:hAnsi="Times New Roman" w:cs="Times New Roman"/>
                <w:sz w:val="24"/>
                <w:szCs w:val="24"/>
              </w:rPr>
              <w:t>Буквы, обозначающие гласные звуки</w:t>
            </w:r>
          </w:p>
        </w:tc>
        <w:tc>
          <w:tcPr>
            <w:tcW w:w="2835" w:type="dxa"/>
          </w:tcPr>
          <w:p w:rsidR="0033191B" w:rsidRPr="00771337" w:rsidRDefault="0033191B" w:rsidP="00F84B4C">
            <w:pPr>
              <w:spacing w:before="100" w:beforeAutospacing="1" w:after="100" w:afterAutospacing="1" w:line="40" w:lineRule="atLeast"/>
              <w:jc w:val="center"/>
              <w:rPr>
                <w:rFonts w:ascii="Times New Roman" w:eastAsia="Times New Roman" w:hAnsi="Times New Roman" w:cs="Times New Roman"/>
                <w:sz w:val="24"/>
                <w:szCs w:val="24"/>
              </w:rPr>
            </w:pPr>
            <w:r w:rsidRPr="00771337">
              <w:rPr>
                <w:rFonts w:ascii="Times New Roman" w:eastAsia="Times New Roman" w:hAnsi="Times New Roman" w:cs="Times New Roman"/>
                <w:sz w:val="24"/>
                <w:szCs w:val="24"/>
              </w:rPr>
              <w:t>9</w:t>
            </w:r>
          </w:p>
        </w:tc>
      </w:tr>
      <w:tr w:rsidR="0033191B" w:rsidTr="0033191B">
        <w:trPr>
          <w:jc w:val="center"/>
        </w:trPr>
        <w:tc>
          <w:tcPr>
            <w:tcW w:w="950" w:type="dxa"/>
          </w:tcPr>
          <w:p w:rsidR="0033191B" w:rsidRDefault="0033191B" w:rsidP="0078682A">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253" w:type="dxa"/>
          </w:tcPr>
          <w:p w:rsidR="0033191B" w:rsidRPr="00771337" w:rsidRDefault="0033191B" w:rsidP="00F84B4C">
            <w:pPr>
              <w:spacing w:before="100" w:beforeAutospacing="1" w:after="100" w:afterAutospacing="1" w:line="40" w:lineRule="atLeast"/>
              <w:rPr>
                <w:rFonts w:ascii="Times New Roman" w:eastAsia="Times New Roman" w:hAnsi="Times New Roman" w:cs="Times New Roman"/>
                <w:sz w:val="24"/>
                <w:szCs w:val="24"/>
              </w:rPr>
            </w:pPr>
            <w:r w:rsidRPr="00771337">
              <w:rPr>
                <w:rFonts w:ascii="Times New Roman" w:eastAsia="Times New Roman" w:hAnsi="Times New Roman" w:cs="Times New Roman"/>
                <w:sz w:val="24"/>
                <w:szCs w:val="24"/>
              </w:rPr>
              <w:t xml:space="preserve">Буквы, обозначающие согласные звуки </w:t>
            </w:r>
          </w:p>
        </w:tc>
        <w:tc>
          <w:tcPr>
            <w:tcW w:w="2835" w:type="dxa"/>
          </w:tcPr>
          <w:p w:rsidR="0033191B" w:rsidRPr="00771337" w:rsidRDefault="0033191B" w:rsidP="00F84B4C">
            <w:pPr>
              <w:spacing w:before="100" w:beforeAutospacing="1" w:after="100" w:afterAutospacing="1" w:line="40" w:lineRule="atLeast"/>
              <w:jc w:val="center"/>
              <w:rPr>
                <w:rFonts w:ascii="Times New Roman" w:eastAsia="Times New Roman" w:hAnsi="Times New Roman" w:cs="Times New Roman"/>
                <w:sz w:val="24"/>
                <w:szCs w:val="24"/>
              </w:rPr>
            </w:pPr>
            <w:r w:rsidRPr="00771337">
              <w:rPr>
                <w:rFonts w:ascii="Times New Roman" w:eastAsia="Times New Roman" w:hAnsi="Times New Roman" w:cs="Times New Roman"/>
                <w:sz w:val="24"/>
                <w:szCs w:val="24"/>
              </w:rPr>
              <w:t>20</w:t>
            </w:r>
          </w:p>
        </w:tc>
      </w:tr>
      <w:tr w:rsidR="0033191B" w:rsidTr="0033191B">
        <w:trPr>
          <w:jc w:val="center"/>
        </w:trPr>
        <w:tc>
          <w:tcPr>
            <w:tcW w:w="950" w:type="dxa"/>
          </w:tcPr>
          <w:p w:rsidR="0033191B" w:rsidRDefault="0033191B" w:rsidP="0078682A">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4253" w:type="dxa"/>
          </w:tcPr>
          <w:p w:rsidR="0033191B" w:rsidRPr="00771337" w:rsidRDefault="0033191B" w:rsidP="00F84B4C">
            <w:pPr>
              <w:spacing w:before="100" w:beforeAutospacing="1" w:after="100" w:afterAutospacing="1" w:line="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речи</w:t>
            </w:r>
          </w:p>
        </w:tc>
        <w:tc>
          <w:tcPr>
            <w:tcW w:w="2835" w:type="dxa"/>
          </w:tcPr>
          <w:p w:rsidR="0033191B" w:rsidRPr="00771337" w:rsidRDefault="0033191B" w:rsidP="00F84B4C">
            <w:pPr>
              <w:spacing w:before="100" w:beforeAutospacing="1" w:after="100" w:afterAutospacing="1" w:line="40" w:lineRule="atLeast"/>
              <w:jc w:val="center"/>
              <w:rPr>
                <w:rFonts w:ascii="Times New Roman" w:eastAsia="Times New Roman" w:hAnsi="Times New Roman" w:cs="Times New Roman"/>
                <w:sz w:val="24"/>
                <w:szCs w:val="24"/>
              </w:rPr>
            </w:pPr>
            <w:r w:rsidRPr="00771337">
              <w:rPr>
                <w:rFonts w:ascii="Times New Roman" w:eastAsia="Times New Roman" w:hAnsi="Times New Roman" w:cs="Times New Roman"/>
                <w:sz w:val="24"/>
                <w:szCs w:val="24"/>
              </w:rPr>
              <w:t>4</w:t>
            </w:r>
          </w:p>
        </w:tc>
      </w:tr>
      <w:tr w:rsidR="0033191B" w:rsidTr="0033191B">
        <w:trPr>
          <w:jc w:val="center"/>
        </w:trPr>
        <w:tc>
          <w:tcPr>
            <w:tcW w:w="950" w:type="dxa"/>
          </w:tcPr>
          <w:p w:rsidR="0033191B" w:rsidRDefault="0033191B" w:rsidP="0078682A">
            <w:pPr>
              <w:jc w:val="center"/>
              <w:rPr>
                <w:rFonts w:ascii="Times New Roman" w:hAnsi="Times New Roman" w:cs="Times New Roman"/>
                <w:b/>
                <w:bCs/>
                <w:sz w:val="24"/>
                <w:szCs w:val="24"/>
              </w:rPr>
            </w:pPr>
            <w:r w:rsidRPr="00771337">
              <w:rPr>
                <w:rFonts w:ascii="Times New Roman" w:eastAsia="Times New Roman" w:hAnsi="Times New Roman" w:cs="Times New Roman"/>
                <w:b/>
                <w:bCs/>
                <w:sz w:val="24"/>
                <w:szCs w:val="24"/>
              </w:rPr>
              <w:t>Итого:</w:t>
            </w:r>
          </w:p>
        </w:tc>
        <w:tc>
          <w:tcPr>
            <w:tcW w:w="4253" w:type="dxa"/>
          </w:tcPr>
          <w:p w:rsidR="0033191B" w:rsidRPr="00771337" w:rsidRDefault="0033191B" w:rsidP="00F84B4C">
            <w:pPr>
              <w:spacing w:before="100" w:beforeAutospacing="1" w:after="100" w:afterAutospacing="1" w:line="40" w:lineRule="atLeast"/>
              <w:jc w:val="right"/>
              <w:rPr>
                <w:rFonts w:ascii="Times New Roman" w:eastAsia="Times New Roman" w:hAnsi="Times New Roman" w:cs="Times New Roman"/>
                <w:sz w:val="24"/>
                <w:szCs w:val="24"/>
              </w:rPr>
            </w:pPr>
          </w:p>
        </w:tc>
        <w:tc>
          <w:tcPr>
            <w:tcW w:w="2835" w:type="dxa"/>
          </w:tcPr>
          <w:p w:rsidR="0033191B" w:rsidRDefault="0033191B" w:rsidP="0078682A">
            <w:pPr>
              <w:jc w:val="center"/>
              <w:rPr>
                <w:rFonts w:ascii="Times New Roman" w:hAnsi="Times New Roman" w:cs="Times New Roman"/>
                <w:b/>
                <w:bCs/>
                <w:sz w:val="24"/>
                <w:szCs w:val="24"/>
              </w:rPr>
            </w:pPr>
            <w:r w:rsidRPr="00771337">
              <w:rPr>
                <w:rFonts w:ascii="Times New Roman" w:eastAsia="Times New Roman" w:hAnsi="Times New Roman" w:cs="Times New Roman"/>
                <w:b/>
                <w:bCs/>
                <w:sz w:val="24"/>
                <w:szCs w:val="24"/>
              </w:rPr>
              <w:t>33 часа</w:t>
            </w:r>
          </w:p>
        </w:tc>
      </w:tr>
    </w:tbl>
    <w:p w:rsidR="0033191B" w:rsidRDefault="0033191B" w:rsidP="0078682A">
      <w:pPr>
        <w:spacing w:after="0"/>
        <w:jc w:val="center"/>
        <w:rPr>
          <w:rFonts w:ascii="Times New Roman" w:hAnsi="Times New Roman" w:cs="Times New Roman"/>
          <w:b/>
          <w:bCs/>
          <w:sz w:val="24"/>
          <w:szCs w:val="24"/>
        </w:rPr>
      </w:pPr>
    </w:p>
    <w:p w:rsidR="002B6D80" w:rsidRPr="002B6D80" w:rsidRDefault="00353F46" w:rsidP="00353F46">
      <w:pPr>
        <w:spacing w:before="100" w:beforeAutospacing="1" w:after="100" w:afterAutospacing="1" w:line="360" w:lineRule="auto"/>
        <w:jc w:val="center"/>
        <w:rPr>
          <w:rFonts w:ascii="Times New Roman" w:hAnsi="Times New Roman" w:cs="Times New Roman"/>
          <w:sz w:val="24"/>
          <w:szCs w:val="24"/>
        </w:rPr>
      </w:pPr>
      <w:r w:rsidRPr="00E61FD0">
        <w:rPr>
          <w:rFonts w:ascii="Times New Roman" w:eastAsia="Times New Roman" w:hAnsi="Times New Roman" w:cs="Times New Roman"/>
          <w:b/>
          <w:bCs/>
          <w:sz w:val="27"/>
          <w:szCs w:val="27"/>
        </w:rPr>
        <w:t>Перспективно- тематическое планирование</w:t>
      </w:r>
      <w:r w:rsidR="002B6D80" w:rsidRPr="00E61FD0">
        <w:rPr>
          <w:rFonts w:ascii="Times New Roman" w:hAnsi="Times New Roman" w:cs="Times New Roman"/>
          <w:b/>
          <w:bCs/>
          <w:sz w:val="24"/>
          <w:szCs w:val="24"/>
        </w:rPr>
        <w:t>:</w:t>
      </w:r>
    </w:p>
    <w:tbl>
      <w:tblPr>
        <w:tblStyle w:val="a3"/>
        <w:tblW w:w="9350" w:type="dxa"/>
        <w:jc w:val="center"/>
        <w:tblInd w:w="-1686" w:type="dxa"/>
        <w:tblLayout w:type="fixed"/>
        <w:tblLook w:val="04A0"/>
      </w:tblPr>
      <w:tblGrid>
        <w:gridCol w:w="565"/>
        <w:gridCol w:w="968"/>
        <w:gridCol w:w="1985"/>
        <w:gridCol w:w="3706"/>
        <w:gridCol w:w="2126"/>
      </w:tblGrid>
      <w:tr w:rsidR="00F24ABE" w:rsidRPr="002E0EEE" w:rsidTr="002E0EEE">
        <w:trPr>
          <w:jc w:val="center"/>
        </w:trPr>
        <w:tc>
          <w:tcPr>
            <w:tcW w:w="565" w:type="dxa"/>
          </w:tcPr>
          <w:p w:rsidR="00F24ABE" w:rsidRPr="002E0EEE" w:rsidRDefault="00F24ABE" w:rsidP="002B6D80">
            <w:pPr>
              <w:widowControl w:val="0"/>
              <w:tabs>
                <w:tab w:val="left" w:pos="2187"/>
              </w:tabs>
              <w:jc w:val="center"/>
              <w:rPr>
                <w:rFonts w:ascii="Times New Roman" w:hAnsi="Times New Roman" w:cs="Times New Roman"/>
                <w:b/>
                <w:sz w:val="24"/>
                <w:szCs w:val="24"/>
              </w:rPr>
            </w:pPr>
            <w:r w:rsidRPr="002E0EEE">
              <w:rPr>
                <w:rFonts w:ascii="Times New Roman" w:hAnsi="Times New Roman" w:cs="Times New Roman"/>
                <w:b/>
                <w:sz w:val="24"/>
                <w:szCs w:val="24"/>
              </w:rPr>
              <w:t>№</w:t>
            </w:r>
          </w:p>
        </w:tc>
        <w:tc>
          <w:tcPr>
            <w:tcW w:w="968" w:type="dxa"/>
          </w:tcPr>
          <w:p w:rsidR="00F24ABE" w:rsidRPr="002E0EEE" w:rsidRDefault="00F24ABE" w:rsidP="002B6D80">
            <w:pPr>
              <w:widowControl w:val="0"/>
              <w:tabs>
                <w:tab w:val="left" w:pos="2187"/>
              </w:tabs>
              <w:jc w:val="center"/>
              <w:rPr>
                <w:rFonts w:ascii="Times New Roman" w:hAnsi="Times New Roman" w:cs="Times New Roman"/>
                <w:b/>
                <w:sz w:val="24"/>
                <w:szCs w:val="24"/>
              </w:rPr>
            </w:pPr>
            <w:r w:rsidRPr="002E0EEE">
              <w:rPr>
                <w:rFonts w:ascii="Times New Roman" w:hAnsi="Times New Roman" w:cs="Times New Roman"/>
                <w:b/>
                <w:sz w:val="24"/>
                <w:szCs w:val="24"/>
              </w:rPr>
              <w:t>Дата</w:t>
            </w:r>
          </w:p>
        </w:tc>
        <w:tc>
          <w:tcPr>
            <w:tcW w:w="1985" w:type="dxa"/>
          </w:tcPr>
          <w:p w:rsidR="00F24ABE" w:rsidRPr="002E0EEE" w:rsidRDefault="00F24ABE" w:rsidP="002B6D80">
            <w:pPr>
              <w:widowControl w:val="0"/>
              <w:tabs>
                <w:tab w:val="left" w:pos="2187"/>
              </w:tabs>
              <w:jc w:val="center"/>
              <w:rPr>
                <w:rFonts w:ascii="Times New Roman" w:hAnsi="Times New Roman" w:cs="Times New Roman"/>
                <w:b/>
                <w:sz w:val="24"/>
                <w:szCs w:val="24"/>
              </w:rPr>
            </w:pPr>
            <w:r w:rsidRPr="002E0EEE">
              <w:rPr>
                <w:rFonts w:ascii="Times New Roman" w:hAnsi="Times New Roman" w:cs="Times New Roman"/>
                <w:b/>
                <w:sz w:val="24"/>
                <w:szCs w:val="24"/>
              </w:rPr>
              <w:t xml:space="preserve">Тема </w:t>
            </w:r>
          </w:p>
        </w:tc>
        <w:tc>
          <w:tcPr>
            <w:tcW w:w="3706" w:type="dxa"/>
          </w:tcPr>
          <w:p w:rsidR="00F24ABE" w:rsidRPr="002E0EEE" w:rsidRDefault="00F24ABE" w:rsidP="002B6D80">
            <w:pPr>
              <w:widowControl w:val="0"/>
              <w:tabs>
                <w:tab w:val="left" w:pos="2187"/>
              </w:tabs>
              <w:jc w:val="center"/>
              <w:rPr>
                <w:rFonts w:ascii="Times New Roman" w:hAnsi="Times New Roman" w:cs="Times New Roman"/>
                <w:b/>
                <w:sz w:val="24"/>
                <w:szCs w:val="24"/>
              </w:rPr>
            </w:pPr>
            <w:r w:rsidRPr="002E0EEE">
              <w:rPr>
                <w:rFonts w:ascii="Times New Roman" w:hAnsi="Times New Roman" w:cs="Times New Roman"/>
                <w:b/>
                <w:sz w:val="24"/>
                <w:szCs w:val="24"/>
              </w:rPr>
              <w:t>Задачи</w:t>
            </w:r>
          </w:p>
        </w:tc>
        <w:tc>
          <w:tcPr>
            <w:tcW w:w="2126" w:type="dxa"/>
          </w:tcPr>
          <w:p w:rsidR="00F24ABE" w:rsidRPr="002E0EEE" w:rsidRDefault="00F24ABE" w:rsidP="00F24ABE">
            <w:pPr>
              <w:widowControl w:val="0"/>
              <w:tabs>
                <w:tab w:val="left" w:pos="2187"/>
              </w:tabs>
              <w:rPr>
                <w:rFonts w:ascii="Times New Roman" w:hAnsi="Times New Roman" w:cs="Times New Roman"/>
                <w:b/>
                <w:sz w:val="24"/>
                <w:szCs w:val="24"/>
              </w:rPr>
            </w:pPr>
            <w:r w:rsidRPr="002E0EEE">
              <w:rPr>
                <w:rFonts w:ascii="Times New Roman" w:hAnsi="Times New Roman" w:cs="Times New Roman"/>
                <w:b/>
                <w:sz w:val="24"/>
                <w:szCs w:val="24"/>
              </w:rPr>
              <w:t xml:space="preserve">Примечание </w:t>
            </w:r>
          </w:p>
        </w:tc>
      </w:tr>
      <w:tr w:rsidR="00F24ABE" w:rsidTr="002E0EEE">
        <w:trPr>
          <w:cantSplit/>
          <w:trHeight w:val="1134"/>
          <w:jc w:val="center"/>
        </w:trPr>
        <w:tc>
          <w:tcPr>
            <w:tcW w:w="565" w:type="dxa"/>
          </w:tcPr>
          <w:p w:rsidR="00F24ABE" w:rsidRPr="00DB7E1B" w:rsidRDefault="00F24ABE" w:rsidP="00DB7E1B">
            <w:pPr>
              <w:widowControl w:val="0"/>
              <w:tabs>
                <w:tab w:val="left" w:pos="2187"/>
              </w:tabs>
              <w:jc w:val="center"/>
              <w:rPr>
                <w:rFonts w:ascii="Times New Roman" w:hAnsi="Times New Roman" w:cs="Times New Roman"/>
                <w:sz w:val="24"/>
                <w:szCs w:val="24"/>
              </w:rPr>
            </w:pPr>
            <w:r w:rsidRPr="00DB7E1B">
              <w:rPr>
                <w:rFonts w:ascii="Times New Roman" w:hAnsi="Times New Roman" w:cs="Times New Roman"/>
                <w:sz w:val="24"/>
                <w:szCs w:val="24"/>
              </w:rPr>
              <w:t xml:space="preserve">1. </w:t>
            </w:r>
          </w:p>
        </w:tc>
        <w:tc>
          <w:tcPr>
            <w:tcW w:w="968" w:type="dxa"/>
            <w:textDirection w:val="btLr"/>
          </w:tcPr>
          <w:p w:rsidR="00F24ABE" w:rsidRPr="00DB7E1B" w:rsidRDefault="00F24ABE" w:rsidP="0078682A">
            <w:pPr>
              <w:widowControl w:val="0"/>
              <w:tabs>
                <w:tab w:val="left" w:pos="2187"/>
              </w:tabs>
              <w:ind w:left="113" w:right="113"/>
              <w:jc w:val="cente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1985" w:type="dxa"/>
          </w:tcPr>
          <w:p w:rsidR="00F24ABE" w:rsidRPr="00DB7E1B" w:rsidRDefault="00F24ABE" w:rsidP="00DB7E1B">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Мир звуков. Всегда ли</w:t>
            </w:r>
          </w:p>
          <w:p w:rsidR="00F24ABE" w:rsidRPr="00DB7E1B" w:rsidRDefault="00F24ABE" w:rsidP="00DB7E1B">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человек умел говорить?</w:t>
            </w:r>
          </w:p>
          <w:p w:rsidR="00F24ABE" w:rsidRPr="00DB7E1B" w:rsidRDefault="00F24ABE" w:rsidP="00DB7E1B">
            <w:pPr>
              <w:autoSpaceDE w:val="0"/>
              <w:autoSpaceDN w:val="0"/>
              <w:adjustRightInd w:val="0"/>
              <w:rPr>
                <w:rFonts w:ascii="Times New Roman" w:hAnsi="Times New Roman" w:cs="Times New Roman"/>
                <w:sz w:val="24"/>
                <w:szCs w:val="24"/>
              </w:rPr>
            </w:pPr>
          </w:p>
        </w:tc>
        <w:tc>
          <w:tcPr>
            <w:tcW w:w="3706" w:type="dxa"/>
          </w:tcPr>
          <w:p w:rsidR="00F24ABE" w:rsidRPr="00DB7E1B" w:rsidRDefault="00F24ABE" w:rsidP="00DB7E1B">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Познакомить детей с миром</w:t>
            </w:r>
            <w:r w:rsidR="00F807F1">
              <w:rPr>
                <w:rFonts w:ascii="Times New Roman" w:hAnsi="Times New Roman" w:cs="Times New Roman"/>
                <w:sz w:val="24"/>
                <w:szCs w:val="24"/>
              </w:rPr>
              <w:t xml:space="preserve"> </w:t>
            </w:r>
            <w:r w:rsidRPr="00DB7E1B">
              <w:rPr>
                <w:rFonts w:ascii="Times New Roman" w:hAnsi="Times New Roman" w:cs="Times New Roman"/>
                <w:sz w:val="24"/>
                <w:szCs w:val="24"/>
              </w:rPr>
              <w:t>звуков; дать понятие о</w:t>
            </w:r>
            <w:r w:rsidR="00F807F1">
              <w:rPr>
                <w:rFonts w:ascii="Times New Roman" w:hAnsi="Times New Roman" w:cs="Times New Roman"/>
                <w:sz w:val="24"/>
                <w:szCs w:val="24"/>
              </w:rPr>
              <w:t xml:space="preserve"> </w:t>
            </w:r>
            <w:r w:rsidRPr="00DB7E1B">
              <w:rPr>
                <w:rFonts w:ascii="Times New Roman" w:hAnsi="Times New Roman" w:cs="Times New Roman"/>
                <w:sz w:val="24"/>
                <w:szCs w:val="24"/>
              </w:rPr>
              <w:t>«звуке»; учить инсценировать</w:t>
            </w:r>
          </w:p>
          <w:p w:rsidR="00F24ABE" w:rsidRPr="00DB7E1B" w:rsidRDefault="00F24ABE" w:rsidP="00DB7E1B">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сказку.</w:t>
            </w:r>
          </w:p>
          <w:p w:rsidR="00F24ABE" w:rsidRPr="00DB7E1B" w:rsidRDefault="00F24ABE" w:rsidP="00DB7E1B">
            <w:pPr>
              <w:widowControl w:val="0"/>
              <w:tabs>
                <w:tab w:val="left" w:pos="2187"/>
              </w:tabs>
              <w:jc w:val="center"/>
              <w:rPr>
                <w:rFonts w:ascii="Times New Roman" w:hAnsi="Times New Roman" w:cs="Times New Roman"/>
                <w:sz w:val="24"/>
                <w:szCs w:val="24"/>
              </w:rPr>
            </w:pPr>
          </w:p>
        </w:tc>
        <w:tc>
          <w:tcPr>
            <w:tcW w:w="2126" w:type="dxa"/>
          </w:tcPr>
          <w:p w:rsidR="00F24ABE" w:rsidRPr="00DB7E1B" w:rsidRDefault="00F24ABE" w:rsidP="00DB7E1B">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Марцинкевич.</w:t>
            </w:r>
          </w:p>
          <w:p w:rsidR="00F24ABE" w:rsidRPr="00DB7E1B" w:rsidRDefault="00F24ABE" w:rsidP="00DB7E1B">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Обучение</w:t>
            </w:r>
          </w:p>
          <w:p w:rsidR="00F24ABE" w:rsidRPr="00DB7E1B" w:rsidRDefault="00F24ABE" w:rsidP="00DB7E1B">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грамоте детей</w:t>
            </w:r>
          </w:p>
          <w:p w:rsidR="00F24ABE" w:rsidRPr="00DB7E1B" w:rsidRDefault="00F24ABE" w:rsidP="00DB7E1B">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дошкольного</w:t>
            </w:r>
          </w:p>
          <w:p w:rsidR="00F24ABE" w:rsidRPr="00DB7E1B" w:rsidRDefault="00F24ABE" w:rsidP="00927ADC">
            <w:pPr>
              <w:widowControl w:val="0"/>
              <w:tabs>
                <w:tab w:val="left" w:pos="2187"/>
              </w:tabs>
              <w:jc w:val="center"/>
              <w:rPr>
                <w:rFonts w:ascii="Times New Roman" w:hAnsi="Times New Roman" w:cs="Times New Roman"/>
                <w:sz w:val="24"/>
                <w:szCs w:val="24"/>
              </w:rPr>
            </w:pPr>
            <w:r w:rsidRPr="00DB7E1B">
              <w:rPr>
                <w:rFonts w:ascii="Times New Roman" w:hAnsi="Times New Roman" w:cs="Times New Roman"/>
                <w:sz w:val="24"/>
                <w:szCs w:val="24"/>
              </w:rPr>
              <w:t>возраста.</w:t>
            </w:r>
            <w:r>
              <w:rPr>
                <w:rFonts w:ascii="Times New Roman" w:hAnsi="Times New Roman" w:cs="Times New Roman"/>
                <w:sz w:val="24"/>
                <w:szCs w:val="24"/>
              </w:rPr>
              <w:t>с</w:t>
            </w:r>
            <w:r w:rsidRPr="00DB7E1B">
              <w:rPr>
                <w:rFonts w:ascii="Times New Roman" w:hAnsi="Times New Roman" w:cs="Times New Roman"/>
                <w:sz w:val="24"/>
                <w:szCs w:val="24"/>
              </w:rPr>
              <w:t>. 6</w:t>
            </w:r>
          </w:p>
        </w:tc>
      </w:tr>
      <w:tr w:rsidR="00F24ABE" w:rsidTr="002E0EEE">
        <w:trPr>
          <w:cantSplit/>
          <w:trHeight w:val="1134"/>
          <w:jc w:val="center"/>
        </w:trPr>
        <w:tc>
          <w:tcPr>
            <w:tcW w:w="565" w:type="dxa"/>
          </w:tcPr>
          <w:p w:rsidR="00F24ABE" w:rsidRDefault="00F24ABE" w:rsidP="002B6D80">
            <w:pPr>
              <w:widowControl w:val="0"/>
              <w:tabs>
                <w:tab w:val="left" w:pos="2187"/>
              </w:tabs>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968" w:type="dxa"/>
            <w:textDirection w:val="btLr"/>
          </w:tcPr>
          <w:p w:rsidR="00F24ABE" w:rsidRDefault="00F24ABE" w:rsidP="0078682A">
            <w:pPr>
              <w:widowControl w:val="0"/>
              <w:tabs>
                <w:tab w:val="left" w:pos="2187"/>
              </w:tabs>
              <w:ind w:left="113" w:right="113"/>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1985" w:type="dxa"/>
          </w:tcPr>
          <w:p w:rsidR="00F24ABE" w:rsidRPr="00DB7E1B" w:rsidRDefault="00F24ABE" w:rsidP="00DB7E1B">
            <w:pPr>
              <w:widowControl w:val="0"/>
              <w:tabs>
                <w:tab w:val="left" w:pos="2187"/>
              </w:tabs>
              <w:jc w:val="center"/>
              <w:rPr>
                <w:rFonts w:ascii="Times New Roman" w:hAnsi="Times New Roman" w:cs="Times New Roman"/>
                <w:sz w:val="24"/>
                <w:szCs w:val="24"/>
              </w:rPr>
            </w:pPr>
            <w:r w:rsidRPr="00DB7E1B">
              <w:rPr>
                <w:rFonts w:ascii="Times New Roman" w:hAnsi="Times New Roman" w:cs="Times New Roman"/>
                <w:sz w:val="24"/>
                <w:szCs w:val="24"/>
              </w:rPr>
              <w:t xml:space="preserve">Гласные и согласные звуки. </w:t>
            </w:r>
          </w:p>
          <w:p w:rsidR="00F24ABE" w:rsidRDefault="00F24ABE" w:rsidP="00DB7E1B">
            <w:pPr>
              <w:widowControl w:val="0"/>
              <w:tabs>
                <w:tab w:val="left" w:pos="2187"/>
              </w:tabs>
              <w:jc w:val="center"/>
              <w:rPr>
                <w:rFonts w:ascii="Times New Roman" w:hAnsi="Times New Roman" w:cs="Times New Roman"/>
                <w:sz w:val="24"/>
                <w:szCs w:val="24"/>
              </w:rPr>
            </w:pPr>
            <w:r w:rsidRPr="00034BCF">
              <w:rPr>
                <w:rFonts w:ascii="Times New Roman" w:hAnsi="Times New Roman" w:cs="Times New Roman"/>
                <w:sz w:val="24"/>
                <w:szCs w:val="28"/>
              </w:rPr>
              <w:t>Знакомство с алфавитом.</w:t>
            </w:r>
          </w:p>
        </w:tc>
        <w:tc>
          <w:tcPr>
            <w:tcW w:w="3706" w:type="dxa"/>
          </w:tcPr>
          <w:p w:rsidR="00F24ABE" w:rsidRPr="00DB7E1B" w:rsidRDefault="00F24ABE" w:rsidP="00034BCF">
            <w:pPr>
              <w:widowControl w:val="0"/>
              <w:tabs>
                <w:tab w:val="left" w:pos="2187"/>
              </w:tabs>
              <w:rPr>
                <w:rFonts w:ascii="Times New Roman" w:hAnsi="Times New Roman" w:cs="Times New Roman"/>
                <w:sz w:val="24"/>
                <w:szCs w:val="24"/>
              </w:rPr>
            </w:pPr>
            <w:r w:rsidRPr="00DB7E1B">
              <w:rPr>
                <w:rFonts w:ascii="Times New Roman" w:hAnsi="Times New Roman" w:cs="Times New Roman"/>
                <w:sz w:val="24"/>
                <w:szCs w:val="24"/>
              </w:rPr>
              <w:t>Знакомство с гласными и</w:t>
            </w:r>
          </w:p>
          <w:p w:rsidR="00F24ABE" w:rsidRPr="00DB7E1B" w:rsidRDefault="00F24ABE" w:rsidP="00034BCF">
            <w:pPr>
              <w:widowControl w:val="0"/>
              <w:tabs>
                <w:tab w:val="left" w:pos="2187"/>
              </w:tabs>
              <w:rPr>
                <w:rFonts w:ascii="Times New Roman" w:hAnsi="Times New Roman" w:cs="Times New Roman"/>
                <w:sz w:val="24"/>
                <w:szCs w:val="24"/>
              </w:rPr>
            </w:pPr>
            <w:r w:rsidRPr="00DB7E1B">
              <w:rPr>
                <w:rFonts w:ascii="Times New Roman" w:hAnsi="Times New Roman" w:cs="Times New Roman"/>
                <w:sz w:val="24"/>
                <w:szCs w:val="24"/>
              </w:rPr>
              <w:t>согласными звуками; запись</w:t>
            </w:r>
          </w:p>
          <w:p w:rsidR="00F24ABE" w:rsidRPr="00DB7E1B" w:rsidRDefault="00F24ABE" w:rsidP="00034BCF">
            <w:pPr>
              <w:widowControl w:val="0"/>
              <w:tabs>
                <w:tab w:val="left" w:pos="2187"/>
              </w:tabs>
              <w:rPr>
                <w:rFonts w:ascii="Times New Roman" w:hAnsi="Times New Roman" w:cs="Times New Roman"/>
                <w:sz w:val="24"/>
                <w:szCs w:val="24"/>
              </w:rPr>
            </w:pPr>
            <w:r w:rsidRPr="00DB7E1B">
              <w:rPr>
                <w:rFonts w:ascii="Times New Roman" w:hAnsi="Times New Roman" w:cs="Times New Roman"/>
                <w:sz w:val="24"/>
                <w:szCs w:val="24"/>
              </w:rPr>
              <w:t>звука схемой; учить выражать</w:t>
            </w:r>
          </w:p>
          <w:p w:rsidR="00F24ABE" w:rsidRPr="00DB7E1B" w:rsidRDefault="00F24ABE" w:rsidP="00034BCF">
            <w:pPr>
              <w:widowControl w:val="0"/>
              <w:tabs>
                <w:tab w:val="left" w:pos="2187"/>
              </w:tabs>
              <w:rPr>
                <w:rFonts w:ascii="Times New Roman" w:hAnsi="Times New Roman" w:cs="Times New Roman"/>
                <w:sz w:val="24"/>
                <w:szCs w:val="24"/>
              </w:rPr>
            </w:pPr>
            <w:r w:rsidRPr="00DB7E1B">
              <w:rPr>
                <w:rFonts w:ascii="Times New Roman" w:hAnsi="Times New Roman" w:cs="Times New Roman"/>
                <w:sz w:val="24"/>
                <w:szCs w:val="24"/>
              </w:rPr>
              <w:t>эмоции мимикой; развитие</w:t>
            </w:r>
          </w:p>
          <w:p w:rsidR="00F24ABE" w:rsidRPr="00034BCF" w:rsidRDefault="00F24ABE" w:rsidP="00C6515F">
            <w:pPr>
              <w:autoSpaceDE w:val="0"/>
              <w:autoSpaceDN w:val="0"/>
              <w:adjustRightInd w:val="0"/>
              <w:rPr>
                <w:rFonts w:ascii="Times New Roman" w:hAnsi="Times New Roman" w:cs="Times New Roman"/>
                <w:sz w:val="24"/>
                <w:szCs w:val="28"/>
              </w:rPr>
            </w:pPr>
            <w:r w:rsidRPr="00DB7E1B">
              <w:rPr>
                <w:rFonts w:ascii="Times New Roman" w:hAnsi="Times New Roman" w:cs="Times New Roman"/>
                <w:sz w:val="24"/>
                <w:szCs w:val="24"/>
              </w:rPr>
              <w:t>речи в инсценировке.</w:t>
            </w:r>
            <w:r w:rsidRPr="00034BCF">
              <w:rPr>
                <w:rFonts w:ascii="Times New Roman" w:hAnsi="Times New Roman" w:cs="Times New Roman"/>
                <w:sz w:val="24"/>
                <w:szCs w:val="28"/>
              </w:rPr>
              <w:t xml:space="preserve"> Познакомить детей с тем как</w:t>
            </w:r>
          </w:p>
          <w:p w:rsidR="00F24ABE" w:rsidRPr="00034BCF" w:rsidRDefault="00F24ABE" w:rsidP="00C6515F">
            <w:pPr>
              <w:autoSpaceDE w:val="0"/>
              <w:autoSpaceDN w:val="0"/>
              <w:adjustRightInd w:val="0"/>
              <w:rPr>
                <w:rFonts w:ascii="Times New Roman" w:hAnsi="Times New Roman" w:cs="Times New Roman"/>
                <w:sz w:val="24"/>
                <w:szCs w:val="28"/>
              </w:rPr>
            </w:pPr>
            <w:r w:rsidRPr="00034BCF">
              <w:rPr>
                <w:rFonts w:ascii="Times New Roman" w:hAnsi="Times New Roman" w:cs="Times New Roman"/>
                <w:sz w:val="24"/>
                <w:szCs w:val="28"/>
              </w:rPr>
              <w:t>человек впервые стал писать;</w:t>
            </w:r>
          </w:p>
          <w:p w:rsidR="00F24ABE" w:rsidRDefault="00F24ABE" w:rsidP="00F24ABE">
            <w:pPr>
              <w:autoSpaceDE w:val="0"/>
              <w:autoSpaceDN w:val="0"/>
              <w:adjustRightInd w:val="0"/>
              <w:rPr>
                <w:rFonts w:ascii="Times New Roman" w:hAnsi="Times New Roman" w:cs="Times New Roman"/>
                <w:sz w:val="24"/>
                <w:szCs w:val="24"/>
              </w:rPr>
            </w:pPr>
            <w:r w:rsidRPr="00034BCF">
              <w:rPr>
                <w:rFonts w:ascii="Times New Roman" w:hAnsi="Times New Roman" w:cs="Times New Roman"/>
                <w:sz w:val="24"/>
                <w:szCs w:val="28"/>
              </w:rPr>
              <w:t>познакомить с алфавитом;</w:t>
            </w:r>
          </w:p>
        </w:tc>
        <w:tc>
          <w:tcPr>
            <w:tcW w:w="2126" w:type="dxa"/>
          </w:tcPr>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Марцинкевич.</w:t>
            </w:r>
          </w:p>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Обучение</w:t>
            </w:r>
          </w:p>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грамоте детей</w:t>
            </w:r>
          </w:p>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дошкольного</w:t>
            </w:r>
          </w:p>
          <w:p w:rsidR="00F24ABE" w:rsidRDefault="00F24ABE" w:rsidP="00F24ABE">
            <w:pPr>
              <w:widowControl w:val="0"/>
              <w:tabs>
                <w:tab w:val="left" w:pos="2187"/>
              </w:tabs>
              <w:rPr>
                <w:rFonts w:ascii="Times New Roman" w:hAnsi="Times New Roman" w:cs="Times New Roman"/>
                <w:sz w:val="24"/>
                <w:szCs w:val="24"/>
              </w:rPr>
            </w:pPr>
            <w:r w:rsidRPr="00DB7E1B">
              <w:rPr>
                <w:rFonts w:ascii="Times New Roman" w:hAnsi="Times New Roman" w:cs="Times New Roman"/>
                <w:sz w:val="24"/>
                <w:szCs w:val="24"/>
              </w:rPr>
              <w:t>возраста.</w:t>
            </w:r>
            <w:r>
              <w:rPr>
                <w:rFonts w:ascii="Times New Roman" w:hAnsi="Times New Roman" w:cs="Times New Roman"/>
                <w:sz w:val="24"/>
                <w:szCs w:val="24"/>
              </w:rPr>
              <w:t>с</w:t>
            </w:r>
            <w:r w:rsidRPr="00DB7E1B">
              <w:rPr>
                <w:rFonts w:ascii="Times New Roman" w:hAnsi="Times New Roman" w:cs="Times New Roman"/>
                <w:sz w:val="24"/>
                <w:szCs w:val="24"/>
              </w:rPr>
              <w:t>. 7</w:t>
            </w:r>
            <w:r>
              <w:rPr>
                <w:rFonts w:ascii="Times New Roman" w:hAnsi="Times New Roman" w:cs="Times New Roman"/>
                <w:sz w:val="24"/>
                <w:szCs w:val="24"/>
              </w:rPr>
              <w:t xml:space="preserve">, </w:t>
            </w:r>
            <w:r>
              <w:rPr>
                <w:rFonts w:ascii="Times New Roman" w:hAnsi="Times New Roman" w:cs="Times New Roman"/>
                <w:sz w:val="28"/>
                <w:szCs w:val="28"/>
              </w:rPr>
              <w:t xml:space="preserve">с. </w:t>
            </w:r>
            <w:r w:rsidRPr="00C6515F">
              <w:rPr>
                <w:rFonts w:ascii="Times New Roman" w:hAnsi="Times New Roman" w:cs="Times New Roman"/>
                <w:sz w:val="24"/>
                <w:szCs w:val="28"/>
              </w:rPr>
              <w:t>9</w:t>
            </w:r>
          </w:p>
        </w:tc>
      </w:tr>
      <w:tr w:rsidR="00F24ABE" w:rsidTr="002E0EEE">
        <w:trPr>
          <w:cantSplit/>
          <w:trHeight w:val="1134"/>
          <w:jc w:val="center"/>
        </w:trPr>
        <w:tc>
          <w:tcPr>
            <w:tcW w:w="565" w:type="dxa"/>
          </w:tcPr>
          <w:p w:rsidR="00F24ABE" w:rsidRDefault="00F24ABE" w:rsidP="00C6515F">
            <w:pPr>
              <w:widowControl w:val="0"/>
              <w:tabs>
                <w:tab w:val="left" w:pos="2187"/>
              </w:tabs>
              <w:jc w:val="center"/>
              <w:rPr>
                <w:rFonts w:ascii="Times New Roman" w:hAnsi="Times New Roman" w:cs="Times New Roman"/>
                <w:sz w:val="24"/>
                <w:szCs w:val="24"/>
              </w:rPr>
            </w:pPr>
            <w:r>
              <w:rPr>
                <w:rFonts w:ascii="Times New Roman" w:hAnsi="Times New Roman" w:cs="Times New Roman"/>
                <w:sz w:val="24"/>
                <w:szCs w:val="24"/>
              </w:rPr>
              <w:t>3</w:t>
            </w:r>
          </w:p>
        </w:tc>
        <w:tc>
          <w:tcPr>
            <w:tcW w:w="968" w:type="dxa"/>
            <w:textDirection w:val="btLr"/>
          </w:tcPr>
          <w:p w:rsidR="00F24ABE" w:rsidRDefault="00F24ABE" w:rsidP="0078682A">
            <w:pPr>
              <w:widowControl w:val="0"/>
              <w:tabs>
                <w:tab w:val="left" w:pos="2187"/>
              </w:tabs>
              <w:ind w:left="113" w:right="113"/>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1985" w:type="dxa"/>
          </w:tcPr>
          <w:p w:rsidR="00F24ABE" w:rsidRPr="00034BCF" w:rsidRDefault="00F24ABE" w:rsidP="00034BCF">
            <w:pPr>
              <w:autoSpaceDE w:val="0"/>
              <w:autoSpaceDN w:val="0"/>
              <w:adjustRightInd w:val="0"/>
              <w:rPr>
                <w:rFonts w:ascii="Times New Roman" w:hAnsi="Times New Roman" w:cs="Times New Roman"/>
                <w:sz w:val="24"/>
                <w:szCs w:val="28"/>
              </w:rPr>
            </w:pPr>
            <w:r w:rsidRPr="00034BCF">
              <w:rPr>
                <w:rFonts w:ascii="Times New Roman" w:hAnsi="Times New Roman" w:cs="Times New Roman"/>
                <w:sz w:val="24"/>
                <w:szCs w:val="28"/>
              </w:rPr>
              <w:t>Гласный звук [а], буквы</w:t>
            </w:r>
          </w:p>
          <w:p w:rsidR="00F24ABE" w:rsidRPr="00034BCF" w:rsidRDefault="00F24ABE" w:rsidP="00034BCF">
            <w:pPr>
              <w:autoSpaceDE w:val="0"/>
              <w:autoSpaceDN w:val="0"/>
              <w:adjustRightInd w:val="0"/>
              <w:rPr>
                <w:rFonts w:ascii="Times New Roman" w:hAnsi="Times New Roman" w:cs="Times New Roman"/>
                <w:sz w:val="24"/>
                <w:szCs w:val="28"/>
              </w:rPr>
            </w:pPr>
            <w:r w:rsidRPr="00034BCF">
              <w:rPr>
                <w:rFonts w:ascii="Times New Roman" w:hAnsi="Times New Roman" w:cs="Times New Roman"/>
                <w:sz w:val="24"/>
                <w:szCs w:val="28"/>
              </w:rPr>
              <w:t>А, а.</w:t>
            </w:r>
          </w:p>
          <w:p w:rsidR="00F24ABE" w:rsidRPr="00034BCF" w:rsidRDefault="00F24ABE" w:rsidP="00034BCF">
            <w:pPr>
              <w:widowControl w:val="0"/>
              <w:tabs>
                <w:tab w:val="left" w:pos="2187"/>
              </w:tabs>
              <w:jc w:val="center"/>
              <w:rPr>
                <w:rFonts w:ascii="Times New Roman" w:hAnsi="Times New Roman" w:cs="Times New Roman"/>
                <w:sz w:val="24"/>
                <w:szCs w:val="24"/>
              </w:rPr>
            </w:pPr>
          </w:p>
        </w:tc>
        <w:tc>
          <w:tcPr>
            <w:tcW w:w="3706" w:type="dxa"/>
          </w:tcPr>
          <w:p w:rsidR="00F24ABE" w:rsidRPr="00034BCF" w:rsidRDefault="00F24ABE" w:rsidP="00034BCF">
            <w:pPr>
              <w:autoSpaceDE w:val="0"/>
              <w:autoSpaceDN w:val="0"/>
              <w:adjustRightInd w:val="0"/>
              <w:rPr>
                <w:rFonts w:ascii="Times New Roman" w:hAnsi="Times New Roman" w:cs="Times New Roman"/>
                <w:sz w:val="24"/>
                <w:szCs w:val="28"/>
              </w:rPr>
            </w:pPr>
            <w:r w:rsidRPr="00034BCF">
              <w:rPr>
                <w:rFonts w:ascii="Times New Roman" w:hAnsi="Times New Roman" w:cs="Times New Roman"/>
                <w:sz w:val="24"/>
                <w:szCs w:val="28"/>
              </w:rPr>
              <w:t>Познакомить детей со звуком</w:t>
            </w:r>
          </w:p>
          <w:p w:rsidR="00F24ABE" w:rsidRPr="00034BCF" w:rsidRDefault="00F24ABE" w:rsidP="00034BCF">
            <w:pPr>
              <w:autoSpaceDE w:val="0"/>
              <w:autoSpaceDN w:val="0"/>
              <w:adjustRightInd w:val="0"/>
              <w:rPr>
                <w:rFonts w:ascii="Times New Roman" w:hAnsi="Times New Roman" w:cs="Times New Roman"/>
                <w:sz w:val="24"/>
                <w:szCs w:val="28"/>
              </w:rPr>
            </w:pPr>
            <w:r w:rsidRPr="00034BCF">
              <w:rPr>
                <w:rFonts w:ascii="Times New Roman" w:hAnsi="Times New Roman" w:cs="Times New Roman"/>
                <w:sz w:val="24"/>
                <w:szCs w:val="28"/>
              </w:rPr>
              <w:t>[а] и буквами А, а; учить</w:t>
            </w:r>
          </w:p>
          <w:p w:rsidR="00F24ABE" w:rsidRPr="00034BCF" w:rsidRDefault="00F24ABE" w:rsidP="00034BCF">
            <w:pPr>
              <w:autoSpaceDE w:val="0"/>
              <w:autoSpaceDN w:val="0"/>
              <w:adjustRightInd w:val="0"/>
              <w:rPr>
                <w:rFonts w:ascii="Times New Roman" w:hAnsi="Times New Roman" w:cs="Times New Roman"/>
                <w:sz w:val="24"/>
                <w:szCs w:val="28"/>
              </w:rPr>
            </w:pPr>
            <w:r w:rsidRPr="00034BCF">
              <w:rPr>
                <w:rFonts w:ascii="Times New Roman" w:hAnsi="Times New Roman" w:cs="Times New Roman"/>
                <w:sz w:val="24"/>
                <w:szCs w:val="28"/>
              </w:rPr>
              <w:t>выделять звук из ряда других</w:t>
            </w:r>
          </w:p>
          <w:p w:rsidR="00F24ABE" w:rsidRPr="00034BCF" w:rsidRDefault="00F24ABE" w:rsidP="00034BCF">
            <w:pPr>
              <w:autoSpaceDE w:val="0"/>
              <w:autoSpaceDN w:val="0"/>
              <w:adjustRightInd w:val="0"/>
              <w:rPr>
                <w:rFonts w:ascii="Times New Roman" w:hAnsi="Times New Roman" w:cs="Times New Roman"/>
                <w:sz w:val="24"/>
                <w:szCs w:val="28"/>
              </w:rPr>
            </w:pPr>
            <w:r w:rsidRPr="00034BCF">
              <w:rPr>
                <w:rFonts w:ascii="Times New Roman" w:hAnsi="Times New Roman" w:cs="Times New Roman"/>
                <w:sz w:val="24"/>
                <w:szCs w:val="28"/>
              </w:rPr>
              <w:t>звуков и слов; учить печатать</w:t>
            </w:r>
          </w:p>
          <w:p w:rsidR="00F24ABE" w:rsidRPr="00034BCF" w:rsidRDefault="00F24ABE" w:rsidP="00034BCF">
            <w:pPr>
              <w:autoSpaceDE w:val="0"/>
              <w:autoSpaceDN w:val="0"/>
              <w:adjustRightInd w:val="0"/>
              <w:rPr>
                <w:rFonts w:ascii="Times New Roman" w:hAnsi="Times New Roman" w:cs="Times New Roman"/>
                <w:sz w:val="24"/>
                <w:szCs w:val="28"/>
              </w:rPr>
            </w:pPr>
            <w:r w:rsidRPr="00034BCF">
              <w:rPr>
                <w:rFonts w:ascii="Times New Roman" w:hAnsi="Times New Roman" w:cs="Times New Roman"/>
                <w:sz w:val="24"/>
                <w:szCs w:val="28"/>
              </w:rPr>
              <w:t>буквы А, а; учить штриховать;</w:t>
            </w:r>
          </w:p>
          <w:p w:rsidR="00F24ABE" w:rsidRPr="00034BCF" w:rsidRDefault="00F24ABE" w:rsidP="00034BCF">
            <w:pPr>
              <w:autoSpaceDE w:val="0"/>
              <w:autoSpaceDN w:val="0"/>
              <w:adjustRightInd w:val="0"/>
              <w:rPr>
                <w:rFonts w:ascii="Times New Roman" w:hAnsi="Times New Roman" w:cs="Times New Roman"/>
                <w:sz w:val="24"/>
                <w:szCs w:val="28"/>
              </w:rPr>
            </w:pPr>
            <w:r w:rsidRPr="00034BCF">
              <w:rPr>
                <w:rFonts w:ascii="Times New Roman" w:hAnsi="Times New Roman" w:cs="Times New Roman"/>
                <w:sz w:val="24"/>
                <w:szCs w:val="28"/>
              </w:rPr>
              <w:t>развивать фонематический</w:t>
            </w:r>
          </w:p>
          <w:p w:rsidR="00F24ABE" w:rsidRPr="00034BCF" w:rsidRDefault="00F24ABE" w:rsidP="00F24ABE">
            <w:pPr>
              <w:autoSpaceDE w:val="0"/>
              <w:autoSpaceDN w:val="0"/>
              <w:adjustRightInd w:val="0"/>
              <w:rPr>
                <w:rFonts w:ascii="Times New Roman" w:hAnsi="Times New Roman" w:cs="Times New Roman"/>
                <w:sz w:val="24"/>
                <w:szCs w:val="24"/>
              </w:rPr>
            </w:pPr>
            <w:r w:rsidRPr="00034BCF">
              <w:rPr>
                <w:rFonts w:ascii="Times New Roman" w:hAnsi="Times New Roman" w:cs="Times New Roman"/>
                <w:sz w:val="24"/>
                <w:szCs w:val="28"/>
              </w:rPr>
              <w:t>слух, мелкую моторику.</w:t>
            </w:r>
          </w:p>
        </w:tc>
        <w:tc>
          <w:tcPr>
            <w:tcW w:w="2126" w:type="dxa"/>
          </w:tcPr>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Марцинкевич.</w:t>
            </w:r>
          </w:p>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Обучение</w:t>
            </w:r>
          </w:p>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грамоте детей</w:t>
            </w:r>
          </w:p>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дошкольного</w:t>
            </w:r>
          </w:p>
          <w:p w:rsidR="00F24ABE" w:rsidRDefault="00F24ABE" w:rsidP="00034BCF">
            <w:pPr>
              <w:widowControl w:val="0"/>
              <w:tabs>
                <w:tab w:val="left" w:pos="2187"/>
              </w:tabs>
              <w:jc w:val="center"/>
              <w:rPr>
                <w:rFonts w:ascii="Times New Roman" w:hAnsi="Times New Roman" w:cs="Times New Roman"/>
                <w:sz w:val="24"/>
                <w:szCs w:val="24"/>
              </w:rPr>
            </w:pPr>
            <w:r w:rsidRPr="00DB7E1B">
              <w:rPr>
                <w:rFonts w:ascii="Times New Roman" w:hAnsi="Times New Roman" w:cs="Times New Roman"/>
                <w:sz w:val="24"/>
                <w:szCs w:val="24"/>
              </w:rPr>
              <w:t>возраста.</w:t>
            </w:r>
            <w:r>
              <w:rPr>
                <w:rFonts w:ascii="Times New Roman" w:hAnsi="Times New Roman" w:cs="Times New Roman"/>
                <w:sz w:val="28"/>
                <w:szCs w:val="28"/>
              </w:rPr>
              <w:t>с.</w:t>
            </w:r>
            <w:r w:rsidRPr="00034BCF">
              <w:rPr>
                <w:rFonts w:ascii="Times New Roman" w:hAnsi="Times New Roman" w:cs="Times New Roman"/>
                <w:sz w:val="24"/>
                <w:szCs w:val="24"/>
              </w:rPr>
              <w:t>11</w:t>
            </w:r>
          </w:p>
        </w:tc>
      </w:tr>
      <w:tr w:rsidR="00F24ABE" w:rsidTr="002E0EEE">
        <w:trPr>
          <w:cantSplit/>
          <w:trHeight w:val="1134"/>
          <w:jc w:val="center"/>
        </w:trPr>
        <w:tc>
          <w:tcPr>
            <w:tcW w:w="565" w:type="dxa"/>
          </w:tcPr>
          <w:p w:rsidR="00F24ABE" w:rsidRDefault="00F24ABE" w:rsidP="002B6D80">
            <w:pPr>
              <w:widowControl w:val="0"/>
              <w:tabs>
                <w:tab w:val="left" w:pos="2187"/>
              </w:tabs>
              <w:jc w:val="center"/>
              <w:rPr>
                <w:rFonts w:ascii="Times New Roman" w:hAnsi="Times New Roman" w:cs="Times New Roman"/>
                <w:sz w:val="24"/>
                <w:szCs w:val="24"/>
              </w:rPr>
            </w:pPr>
            <w:r>
              <w:rPr>
                <w:rFonts w:ascii="Times New Roman" w:hAnsi="Times New Roman" w:cs="Times New Roman"/>
                <w:sz w:val="24"/>
                <w:szCs w:val="24"/>
              </w:rPr>
              <w:t>4</w:t>
            </w:r>
          </w:p>
        </w:tc>
        <w:tc>
          <w:tcPr>
            <w:tcW w:w="968" w:type="dxa"/>
            <w:textDirection w:val="btLr"/>
          </w:tcPr>
          <w:p w:rsidR="00F24ABE" w:rsidRDefault="00F24ABE" w:rsidP="0078682A">
            <w:pPr>
              <w:widowControl w:val="0"/>
              <w:tabs>
                <w:tab w:val="left" w:pos="2187"/>
              </w:tabs>
              <w:ind w:left="113" w:right="113"/>
              <w:jc w:val="center"/>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1985" w:type="dxa"/>
          </w:tcPr>
          <w:p w:rsidR="00F24ABE" w:rsidRPr="00034BCF" w:rsidRDefault="00F24ABE" w:rsidP="00034BCF">
            <w:pPr>
              <w:widowControl w:val="0"/>
              <w:tabs>
                <w:tab w:val="left" w:pos="2187"/>
              </w:tabs>
              <w:jc w:val="center"/>
              <w:rPr>
                <w:rFonts w:ascii="Times New Roman" w:hAnsi="Times New Roman" w:cs="Times New Roman"/>
                <w:sz w:val="24"/>
                <w:szCs w:val="24"/>
              </w:rPr>
            </w:pPr>
            <w:r w:rsidRPr="00034BCF">
              <w:rPr>
                <w:rFonts w:ascii="Times New Roman" w:hAnsi="Times New Roman" w:cs="Times New Roman"/>
                <w:sz w:val="24"/>
                <w:szCs w:val="24"/>
              </w:rPr>
              <w:t>Гласный звук [у], буквы У,</w:t>
            </w:r>
          </w:p>
          <w:p w:rsidR="00F24ABE" w:rsidRPr="00034BCF" w:rsidRDefault="00F24ABE" w:rsidP="00034BCF">
            <w:pPr>
              <w:widowControl w:val="0"/>
              <w:tabs>
                <w:tab w:val="left" w:pos="2187"/>
              </w:tabs>
              <w:jc w:val="center"/>
              <w:rPr>
                <w:rFonts w:ascii="Times New Roman" w:hAnsi="Times New Roman" w:cs="Times New Roman"/>
                <w:sz w:val="24"/>
                <w:szCs w:val="24"/>
              </w:rPr>
            </w:pPr>
            <w:r w:rsidRPr="00034BCF">
              <w:rPr>
                <w:rFonts w:ascii="Times New Roman" w:hAnsi="Times New Roman" w:cs="Times New Roman"/>
                <w:sz w:val="24"/>
                <w:szCs w:val="24"/>
              </w:rPr>
              <w:t>у</w:t>
            </w:r>
          </w:p>
          <w:p w:rsidR="00F24ABE" w:rsidRDefault="00F24ABE" w:rsidP="00034BCF">
            <w:pPr>
              <w:widowControl w:val="0"/>
              <w:tabs>
                <w:tab w:val="left" w:pos="2187"/>
              </w:tabs>
              <w:jc w:val="center"/>
              <w:rPr>
                <w:rFonts w:ascii="Times New Roman" w:hAnsi="Times New Roman" w:cs="Times New Roman"/>
                <w:sz w:val="24"/>
                <w:szCs w:val="24"/>
              </w:rPr>
            </w:pPr>
          </w:p>
        </w:tc>
        <w:tc>
          <w:tcPr>
            <w:tcW w:w="3706" w:type="dxa"/>
          </w:tcPr>
          <w:p w:rsidR="00F24ABE" w:rsidRPr="00034BCF" w:rsidRDefault="00F24ABE" w:rsidP="00034BCF">
            <w:pPr>
              <w:widowControl w:val="0"/>
              <w:tabs>
                <w:tab w:val="left" w:pos="2187"/>
              </w:tabs>
              <w:rPr>
                <w:rFonts w:ascii="Times New Roman" w:hAnsi="Times New Roman" w:cs="Times New Roman"/>
                <w:sz w:val="24"/>
                <w:szCs w:val="24"/>
              </w:rPr>
            </w:pPr>
            <w:r w:rsidRPr="00034BCF">
              <w:rPr>
                <w:rFonts w:ascii="Times New Roman" w:hAnsi="Times New Roman" w:cs="Times New Roman"/>
                <w:sz w:val="24"/>
                <w:szCs w:val="24"/>
              </w:rPr>
              <w:t>Учить выделять звук [у] из</w:t>
            </w:r>
          </w:p>
          <w:p w:rsidR="00F24ABE" w:rsidRPr="00034BCF" w:rsidRDefault="00F24ABE" w:rsidP="00034BCF">
            <w:pPr>
              <w:widowControl w:val="0"/>
              <w:tabs>
                <w:tab w:val="left" w:pos="2187"/>
              </w:tabs>
              <w:rPr>
                <w:rFonts w:ascii="Times New Roman" w:hAnsi="Times New Roman" w:cs="Times New Roman"/>
                <w:sz w:val="24"/>
                <w:szCs w:val="24"/>
              </w:rPr>
            </w:pPr>
            <w:r w:rsidRPr="00034BCF">
              <w:rPr>
                <w:rFonts w:ascii="Times New Roman" w:hAnsi="Times New Roman" w:cs="Times New Roman"/>
                <w:sz w:val="24"/>
                <w:szCs w:val="24"/>
              </w:rPr>
              <w:t>речи; познакомить с буквами</w:t>
            </w:r>
          </w:p>
          <w:p w:rsidR="00F24ABE" w:rsidRPr="00034BCF" w:rsidRDefault="00F24ABE" w:rsidP="00034BCF">
            <w:pPr>
              <w:widowControl w:val="0"/>
              <w:tabs>
                <w:tab w:val="left" w:pos="2187"/>
              </w:tabs>
              <w:rPr>
                <w:rFonts w:ascii="Times New Roman" w:hAnsi="Times New Roman" w:cs="Times New Roman"/>
                <w:sz w:val="24"/>
                <w:szCs w:val="24"/>
              </w:rPr>
            </w:pPr>
            <w:r w:rsidRPr="00034BCF">
              <w:rPr>
                <w:rFonts w:ascii="Times New Roman" w:hAnsi="Times New Roman" w:cs="Times New Roman"/>
                <w:sz w:val="24"/>
                <w:szCs w:val="24"/>
              </w:rPr>
              <w:t>У, у; развивать</w:t>
            </w:r>
          </w:p>
          <w:p w:rsidR="00F24ABE" w:rsidRPr="00034BCF" w:rsidRDefault="00F24ABE" w:rsidP="00034BCF">
            <w:pPr>
              <w:widowControl w:val="0"/>
              <w:tabs>
                <w:tab w:val="left" w:pos="2187"/>
              </w:tabs>
              <w:rPr>
                <w:rFonts w:ascii="Times New Roman" w:hAnsi="Times New Roman" w:cs="Times New Roman"/>
                <w:sz w:val="24"/>
                <w:szCs w:val="24"/>
              </w:rPr>
            </w:pPr>
            <w:r w:rsidRPr="00034BCF">
              <w:rPr>
                <w:rFonts w:ascii="Times New Roman" w:hAnsi="Times New Roman" w:cs="Times New Roman"/>
                <w:sz w:val="24"/>
                <w:szCs w:val="24"/>
              </w:rPr>
              <w:t>фонематический слух;</w:t>
            </w:r>
          </w:p>
          <w:p w:rsidR="00F24ABE" w:rsidRPr="00034BCF" w:rsidRDefault="00F24ABE" w:rsidP="00034BCF">
            <w:pPr>
              <w:widowControl w:val="0"/>
              <w:tabs>
                <w:tab w:val="left" w:pos="2187"/>
              </w:tabs>
              <w:rPr>
                <w:rFonts w:ascii="Times New Roman" w:hAnsi="Times New Roman" w:cs="Times New Roman"/>
                <w:sz w:val="24"/>
                <w:szCs w:val="24"/>
              </w:rPr>
            </w:pPr>
            <w:r w:rsidRPr="00034BCF">
              <w:rPr>
                <w:rFonts w:ascii="Times New Roman" w:hAnsi="Times New Roman" w:cs="Times New Roman"/>
                <w:sz w:val="24"/>
                <w:szCs w:val="24"/>
              </w:rPr>
              <w:t>развивать мелкие мышцы рук;</w:t>
            </w:r>
          </w:p>
          <w:p w:rsidR="00F24ABE" w:rsidRPr="00034BCF" w:rsidRDefault="00F24ABE" w:rsidP="00034BCF">
            <w:pPr>
              <w:widowControl w:val="0"/>
              <w:tabs>
                <w:tab w:val="left" w:pos="2187"/>
              </w:tabs>
              <w:rPr>
                <w:rFonts w:ascii="Times New Roman" w:hAnsi="Times New Roman" w:cs="Times New Roman"/>
                <w:sz w:val="24"/>
                <w:szCs w:val="24"/>
              </w:rPr>
            </w:pPr>
            <w:r w:rsidRPr="00034BCF">
              <w:rPr>
                <w:rFonts w:ascii="Times New Roman" w:hAnsi="Times New Roman" w:cs="Times New Roman"/>
                <w:sz w:val="24"/>
                <w:szCs w:val="24"/>
              </w:rPr>
              <w:t>учить общению в коллективе.</w:t>
            </w:r>
          </w:p>
          <w:p w:rsidR="00F24ABE" w:rsidRDefault="00F24ABE" w:rsidP="002B6D80">
            <w:pPr>
              <w:widowControl w:val="0"/>
              <w:tabs>
                <w:tab w:val="left" w:pos="2187"/>
              </w:tabs>
              <w:jc w:val="center"/>
              <w:rPr>
                <w:rFonts w:ascii="Times New Roman" w:hAnsi="Times New Roman" w:cs="Times New Roman"/>
                <w:sz w:val="24"/>
                <w:szCs w:val="24"/>
              </w:rPr>
            </w:pPr>
          </w:p>
        </w:tc>
        <w:tc>
          <w:tcPr>
            <w:tcW w:w="2126" w:type="dxa"/>
          </w:tcPr>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Марцинкевич.</w:t>
            </w:r>
          </w:p>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Обучение</w:t>
            </w:r>
          </w:p>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грамоте детей</w:t>
            </w:r>
          </w:p>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дошкольного</w:t>
            </w:r>
          </w:p>
          <w:p w:rsidR="00F24ABE" w:rsidRDefault="00F24ABE" w:rsidP="00034BCF">
            <w:pPr>
              <w:widowControl w:val="0"/>
              <w:tabs>
                <w:tab w:val="left" w:pos="2187"/>
              </w:tabs>
              <w:jc w:val="center"/>
              <w:rPr>
                <w:rFonts w:ascii="Times New Roman" w:hAnsi="Times New Roman" w:cs="Times New Roman"/>
                <w:sz w:val="24"/>
                <w:szCs w:val="24"/>
              </w:rPr>
            </w:pPr>
            <w:r w:rsidRPr="00DB7E1B">
              <w:rPr>
                <w:rFonts w:ascii="Times New Roman" w:hAnsi="Times New Roman" w:cs="Times New Roman"/>
                <w:sz w:val="24"/>
                <w:szCs w:val="24"/>
              </w:rPr>
              <w:t>возраста.</w:t>
            </w:r>
            <w:r>
              <w:rPr>
                <w:rFonts w:ascii="Times New Roman" w:hAnsi="Times New Roman" w:cs="Times New Roman"/>
                <w:sz w:val="28"/>
                <w:szCs w:val="28"/>
              </w:rPr>
              <w:t>с.</w:t>
            </w:r>
          </w:p>
        </w:tc>
      </w:tr>
      <w:tr w:rsidR="00F24ABE" w:rsidTr="002E0EEE">
        <w:trPr>
          <w:cantSplit/>
          <w:trHeight w:val="1134"/>
          <w:jc w:val="center"/>
        </w:trPr>
        <w:tc>
          <w:tcPr>
            <w:tcW w:w="565" w:type="dxa"/>
          </w:tcPr>
          <w:p w:rsidR="00F24ABE" w:rsidRDefault="00F24ABE" w:rsidP="002B6D80">
            <w:pPr>
              <w:widowControl w:val="0"/>
              <w:tabs>
                <w:tab w:val="left" w:pos="2187"/>
              </w:tabs>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968" w:type="dxa"/>
            <w:textDirection w:val="btLr"/>
          </w:tcPr>
          <w:p w:rsidR="00F24ABE" w:rsidRDefault="00F24ABE" w:rsidP="0083066C">
            <w:pPr>
              <w:widowControl w:val="0"/>
              <w:tabs>
                <w:tab w:val="left" w:pos="2187"/>
              </w:tabs>
              <w:ind w:left="113" w:right="113"/>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1985" w:type="dxa"/>
          </w:tcPr>
          <w:p w:rsidR="00F24ABE" w:rsidRPr="00034BCF" w:rsidRDefault="00F24ABE" w:rsidP="00034BCF">
            <w:pPr>
              <w:widowControl w:val="0"/>
              <w:tabs>
                <w:tab w:val="left" w:pos="2187"/>
              </w:tabs>
              <w:jc w:val="center"/>
              <w:rPr>
                <w:rFonts w:ascii="Times New Roman" w:hAnsi="Times New Roman" w:cs="Times New Roman"/>
                <w:sz w:val="24"/>
                <w:szCs w:val="24"/>
              </w:rPr>
            </w:pPr>
            <w:r w:rsidRPr="00034BCF">
              <w:rPr>
                <w:rFonts w:ascii="Times New Roman" w:hAnsi="Times New Roman" w:cs="Times New Roman"/>
                <w:sz w:val="24"/>
                <w:szCs w:val="24"/>
              </w:rPr>
              <w:t>Гласный звук [о], буквы О,</w:t>
            </w:r>
          </w:p>
          <w:p w:rsidR="00F24ABE" w:rsidRPr="00034BCF" w:rsidRDefault="00F24ABE" w:rsidP="00034BCF">
            <w:pPr>
              <w:widowControl w:val="0"/>
              <w:tabs>
                <w:tab w:val="left" w:pos="2187"/>
              </w:tabs>
              <w:jc w:val="center"/>
              <w:rPr>
                <w:rFonts w:ascii="Times New Roman" w:hAnsi="Times New Roman" w:cs="Times New Roman"/>
                <w:sz w:val="24"/>
                <w:szCs w:val="24"/>
              </w:rPr>
            </w:pPr>
            <w:r w:rsidRPr="00034BCF">
              <w:rPr>
                <w:rFonts w:ascii="Times New Roman" w:hAnsi="Times New Roman" w:cs="Times New Roman"/>
                <w:sz w:val="24"/>
                <w:szCs w:val="24"/>
              </w:rPr>
              <w:t>о.</w:t>
            </w:r>
          </w:p>
          <w:p w:rsidR="00F24ABE" w:rsidRDefault="00F24ABE" w:rsidP="00034BCF">
            <w:pPr>
              <w:widowControl w:val="0"/>
              <w:tabs>
                <w:tab w:val="left" w:pos="2187"/>
              </w:tabs>
              <w:jc w:val="center"/>
              <w:rPr>
                <w:rFonts w:ascii="Times New Roman" w:hAnsi="Times New Roman" w:cs="Times New Roman"/>
                <w:sz w:val="24"/>
                <w:szCs w:val="24"/>
              </w:rPr>
            </w:pPr>
          </w:p>
        </w:tc>
        <w:tc>
          <w:tcPr>
            <w:tcW w:w="3706" w:type="dxa"/>
          </w:tcPr>
          <w:p w:rsidR="00F24ABE" w:rsidRPr="00034BCF" w:rsidRDefault="00F24ABE" w:rsidP="00034BCF">
            <w:pPr>
              <w:widowControl w:val="0"/>
              <w:tabs>
                <w:tab w:val="left" w:pos="2187"/>
              </w:tabs>
              <w:rPr>
                <w:rFonts w:ascii="Times New Roman" w:hAnsi="Times New Roman" w:cs="Times New Roman"/>
                <w:sz w:val="24"/>
                <w:szCs w:val="24"/>
              </w:rPr>
            </w:pPr>
            <w:r w:rsidRPr="00034BCF">
              <w:rPr>
                <w:rFonts w:ascii="Times New Roman" w:hAnsi="Times New Roman" w:cs="Times New Roman"/>
                <w:sz w:val="24"/>
                <w:szCs w:val="24"/>
              </w:rPr>
              <w:t>Познакомить детей со звуком</w:t>
            </w:r>
          </w:p>
          <w:p w:rsidR="00F24ABE" w:rsidRPr="00034BCF" w:rsidRDefault="00F24ABE" w:rsidP="00034BCF">
            <w:pPr>
              <w:widowControl w:val="0"/>
              <w:tabs>
                <w:tab w:val="left" w:pos="2187"/>
              </w:tabs>
              <w:rPr>
                <w:rFonts w:ascii="Times New Roman" w:hAnsi="Times New Roman" w:cs="Times New Roman"/>
                <w:sz w:val="24"/>
                <w:szCs w:val="24"/>
              </w:rPr>
            </w:pPr>
            <w:r w:rsidRPr="00034BCF">
              <w:rPr>
                <w:rFonts w:ascii="Times New Roman" w:hAnsi="Times New Roman" w:cs="Times New Roman"/>
                <w:sz w:val="24"/>
                <w:szCs w:val="24"/>
              </w:rPr>
              <w:t>[о] и буквами О, о; учить</w:t>
            </w:r>
          </w:p>
          <w:p w:rsidR="00F24ABE" w:rsidRPr="00034BCF" w:rsidRDefault="00F24ABE" w:rsidP="00034BCF">
            <w:pPr>
              <w:widowControl w:val="0"/>
              <w:tabs>
                <w:tab w:val="left" w:pos="2187"/>
              </w:tabs>
              <w:rPr>
                <w:rFonts w:ascii="Times New Roman" w:hAnsi="Times New Roman" w:cs="Times New Roman"/>
                <w:sz w:val="24"/>
                <w:szCs w:val="24"/>
              </w:rPr>
            </w:pPr>
            <w:r w:rsidRPr="00034BCF">
              <w:rPr>
                <w:rFonts w:ascii="Times New Roman" w:hAnsi="Times New Roman" w:cs="Times New Roman"/>
                <w:sz w:val="24"/>
                <w:szCs w:val="24"/>
              </w:rPr>
              <w:t>выделять звук из ряда других</w:t>
            </w:r>
          </w:p>
          <w:p w:rsidR="00F24ABE" w:rsidRPr="00034BCF" w:rsidRDefault="00F24ABE" w:rsidP="00034BCF">
            <w:pPr>
              <w:widowControl w:val="0"/>
              <w:tabs>
                <w:tab w:val="left" w:pos="2187"/>
              </w:tabs>
              <w:rPr>
                <w:rFonts w:ascii="Times New Roman" w:hAnsi="Times New Roman" w:cs="Times New Roman"/>
                <w:sz w:val="24"/>
                <w:szCs w:val="24"/>
              </w:rPr>
            </w:pPr>
            <w:r w:rsidRPr="00034BCF">
              <w:rPr>
                <w:rFonts w:ascii="Times New Roman" w:hAnsi="Times New Roman" w:cs="Times New Roman"/>
                <w:sz w:val="24"/>
                <w:szCs w:val="24"/>
              </w:rPr>
              <w:t>звуков и слов; учить печатать</w:t>
            </w:r>
          </w:p>
          <w:p w:rsidR="00F24ABE" w:rsidRPr="00034BCF" w:rsidRDefault="00F24ABE" w:rsidP="00034BCF">
            <w:pPr>
              <w:widowControl w:val="0"/>
              <w:tabs>
                <w:tab w:val="left" w:pos="2187"/>
              </w:tabs>
              <w:rPr>
                <w:rFonts w:ascii="Times New Roman" w:hAnsi="Times New Roman" w:cs="Times New Roman"/>
                <w:sz w:val="24"/>
                <w:szCs w:val="24"/>
              </w:rPr>
            </w:pPr>
            <w:r w:rsidRPr="00034BCF">
              <w:rPr>
                <w:rFonts w:ascii="Times New Roman" w:hAnsi="Times New Roman" w:cs="Times New Roman"/>
                <w:sz w:val="24"/>
                <w:szCs w:val="24"/>
              </w:rPr>
              <w:t>буквы А, а; учить штриховать;</w:t>
            </w:r>
          </w:p>
          <w:p w:rsidR="00F24ABE" w:rsidRPr="00034BCF" w:rsidRDefault="00F24ABE" w:rsidP="00034BCF">
            <w:pPr>
              <w:widowControl w:val="0"/>
              <w:tabs>
                <w:tab w:val="left" w:pos="2187"/>
              </w:tabs>
              <w:rPr>
                <w:rFonts w:ascii="Times New Roman" w:hAnsi="Times New Roman" w:cs="Times New Roman"/>
                <w:sz w:val="24"/>
                <w:szCs w:val="24"/>
              </w:rPr>
            </w:pPr>
            <w:r w:rsidRPr="00034BCF">
              <w:rPr>
                <w:rFonts w:ascii="Times New Roman" w:hAnsi="Times New Roman" w:cs="Times New Roman"/>
                <w:sz w:val="24"/>
                <w:szCs w:val="24"/>
              </w:rPr>
              <w:t>развивать фонематический</w:t>
            </w:r>
          </w:p>
          <w:p w:rsidR="00F24ABE" w:rsidRDefault="00F24ABE" w:rsidP="00F24ABE">
            <w:pPr>
              <w:widowControl w:val="0"/>
              <w:tabs>
                <w:tab w:val="left" w:pos="2187"/>
              </w:tabs>
              <w:rPr>
                <w:rFonts w:ascii="Times New Roman" w:hAnsi="Times New Roman" w:cs="Times New Roman"/>
                <w:sz w:val="24"/>
                <w:szCs w:val="24"/>
              </w:rPr>
            </w:pPr>
            <w:r w:rsidRPr="00034BCF">
              <w:rPr>
                <w:rFonts w:ascii="Times New Roman" w:hAnsi="Times New Roman" w:cs="Times New Roman"/>
                <w:sz w:val="24"/>
                <w:szCs w:val="24"/>
              </w:rPr>
              <w:t>слух, мелкую моторику.</w:t>
            </w:r>
          </w:p>
        </w:tc>
        <w:tc>
          <w:tcPr>
            <w:tcW w:w="2126" w:type="dxa"/>
          </w:tcPr>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Марцинкевич.</w:t>
            </w:r>
          </w:p>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Обучение</w:t>
            </w:r>
          </w:p>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грамоте детей</w:t>
            </w:r>
          </w:p>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дошкольного</w:t>
            </w:r>
          </w:p>
          <w:p w:rsidR="00F24ABE" w:rsidRPr="00034BCF" w:rsidRDefault="00F24ABE" w:rsidP="00034BCF">
            <w:pPr>
              <w:widowControl w:val="0"/>
              <w:tabs>
                <w:tab w:val="left" w:pos="2187"/>
              </w:tabs>
              <w:jc w:val="center"/>
              <w:rPr>
                <w:rFonts w:ascii="Times New Roman" w:hAnsi="Times New Roman" w:cs="Times New Roman"/>
                <w:sz w:val="24"/>
                <w:szCs w:val="24"/>
              </w:rPr>
            </w:pPr>
            <w:r w:rsidRPr="00DB7E1B">
              <w:rPr>
                <w:rFonts w:ascii="Times New Roman" w:hAnsi="Times New Roman" w:cs="Times New Roman"/>
                <w:sz w:val="24"/>
                <w:szCs w:val="24"/>
              </w:rPr>
              <w:t>возраста.</w:t>
            </w:r>
            <w:r>
              <w:rPr>
                <w:rFonts w:ascii="Times New Roman" w:hAnsi="Times New Roman" w:cs="Times New Roman"/>
                <w:sz w:val="28"/>
                <w:szCs w:val="28"/>
              </w:rPr>
              <w:t>с.</w:t>
            </w:r>
            <w:r>
              <w:rPr>
                <w:rFonts w:ascii="Times New Roman" w:hAnsi="Times New Roman" w:cs="Times New Roman"/>
                <w:sz w:val="24"/>
                <w:szCs w:val="28"/>
              </w:rPr>
              <w:t>17</w:t>
            </w:r>
          </w:p>
        </w:tc>
      </w:tr>
      <w:tr w:rsidR="00F24ABE" w:rsidTr="002E0EEE">
        <w:trPr>
          <w:cantSplit/>
          <w:trHeight w:val="1134"/>
          <w:jc w:val="center"/>
        </w:trPr>
        <w:tc>
          <w:tcPr>
            <w:tcW w:w="565" w:type="dxa"/>
          </w:tcPr>
          <w:p w:rsidR="00F24ABE" w:rsidRDefault="00F24ABE" w:rsidP="002B6D80">
            <w:pPr>
              <w:widowControl w:val="0"/>
              <w:tabs>
                <w:tab w:val="left" w:pos="2187"/>
              </w:tabs>
              <w:jc w:val="center"/>
              <w:rPr>
                <w:rFonts w:ascii="Times New Roman" w:hAnsi="Times New Roman" w:cs="Times New Roman"/>
                <w:sz w:val="24"/>
                <w:szCs w:val="24"/>
              </w:rPr>
            </w:pPr>
            <w:r>
              <w:rPr>
                <w:rFonts w:ascii="Times New Roman" w:hAnsi="Times New Roman" w:cs="Times New Roman"/>
                <w:sz w:val="24"/>
                <w:szCs w:val="24"/>
              </w:rPr>
              <w:t>6</w:t>
            </w:r>
          </w:p>
        </w:tc>
        <w:tc>
          <w:tcPr>
            <w:tcW w:w="968" w:type="dxa"/>
            <w:textDirection w:val="btLr"/>
          </w:tcPr>
          <w:p w:rsidR="00F24ABE" w:rsidRDefault="00F24ABE" w:rsidP="0083066C">
            <w:pPr>
              <w:widowControl w:val="0"/>
              <w:tabs>
                <w:tab w:val="left" w:pos="2187"/>
              </w:tabs>
              <w:ind w:left="113" w:right="113"/>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1985" w:type="dxa"/>
          </w:tcPr>
          <w:p w:rsidR="00F24ABE" w:rsidRPr="00C92571" w:rsidRDefault="00F24ABE" w:rsidP="00C92571">
            <w:pPr>
              <w:autoSpaceDE w:val="0"/>
              <w:autoSpaceDN w:val="0"/>
              <w:adjustRightInd w:val="0"/>
              <w:rPr>
                <w:rFonts w:ascii="Times New Roman" w:hAnsi="Times New Roman" w:cs="Times New Roman"/>
                <w:sz w:val="24"/>
                <w:szCs w:val="28"/>
              </w:rPr>
            </w:pPr>
            <w:r w:rsidRPr="00C92571">
              <w:rPr>
                <w:rFonts w:ascii="Times New Roman" w:hAnsi="Times New Roman" w:cs="Times New Roman"/>
                <w:sz w:val="24"/>
                <w:szCs w:val="28"/>
              </w:rPr>
              <w:t>Гласный звук [и], буквы И,</w:t>
            </w:r>
          </w:p>
          <w:p w:rsidR="00F24ABE" w:rsidRPr="00C92571" w:rsidRDefault="00F24ABE" w:rsidP="00C92571">
            <w:pPr>
              <w:autoSpaceDE w:val="0"/>
              <w:autoSpaceDN w:val="0"/>
              <w:adjustRightInd w:val="0"/>
              <w:rPr>
                <w:rFonts w:ascii="Times New Roman" w:hAnsi="Times New Roman" w:cs="Times New Roman"/>
                <w:sz w:val="24"/>
                <w:szCs w:val="28"/>
              </w:rPr>
            </w:pPr>
            <w:r w:rsidRPr="00C92571">
              <w:rPr>
                <w:rFonts w:ascii="Times New Roman" w:hAnsi="Times New Roman" w:cs="Times New Roman"/>
                <w:sz w:val="24"/>
                <w:szCs w:val="28"/>
              </w:rPr>
              <w:t>и.</w:t>
            </w:r>
          </w:p>
          <w:p w:rsidR="00F24ABE" w:rsidRDefault="00F24ABE" w:rsidP="00C92571">
            <w:pPr>
              <w:widowControl w:val="0"/>
              <w:tabs>
                <w:tab w:val="left" w:pos="2187"/>
              </w:tabs>
              <w:jc w:val="center"/>
              <w:rPr>
                <w:rFonts w:ascii="Times New Roman" w:hAnsi="Times New Roman" w:cs="Times New Roman"/>
                <w:sz w:val="24"/>
                <w:szCs w:val="24"/>
              </w:rPr>
            </w:pPr>
          </w:p>
        </w:tc>
        <w:tc>
          <w:tcPr>
            <w:tcW w:w="3706" w:type="dxa"/>
          </w:tcPr>
          <w:p w:rsidR="00F24ABE" w:rsidRPr="00C92571" w:rsidRDefault="00F24ABE" w:rsidP="00C92571">
            <w:pPr>
              <w:autoSpaceDE w:val="0"/>
              <w:autoSpaceDN w:val="0"/>
              <w:adjustRightInd w:val="0"/>
              <w:rPr>
                <w:rFonts w:ascii="Times New Roman" w:hAnsi="Times New Roman" w:cs="Times New Roman"/>
                <w:sz w:val="24"/>
                <w:szCs w:val="28"/>
              </w:rPr>
            </w:pPr>
            <w:r w:rsidRPr="00C92571">
              <w:rPr>
                <w:rFonts w:ascii="Times New Roman" w:hAnsi="Times New Roman" w:cs="Times New Roman"/>
                <w:sz w:val="24"/>
                <w:szCs w:val="28"/>
              </w:rPr>
              <w:t>Познакомить детей со звуком</w:t>
            </w:r>
          </w:p>
          <w:p w:rsidR="00F24ABE" w:rsidRPr="00C92571" w:rsidRDefault="00F24ABE" w:rsidP="00C92571">
            <w:pPr>
              <w:autoSpaceDE w:val="0"/>
              <w:autoSpaceDN w:val="0"/>
              <w:adjustRightInd w:val="0"/>
              <w:rPr>
                <w:rFonts w:ascii="Times New Roman" w:hAnsi="Times New Roman" w:cs="Times New Roman"/>
                <w:sz w:val="24"/>
                <w:szCs w:val="28"/>
              </w:rPr>
            </w:pPr>
            <w:r w:rsidRPr="00C92571">
              <w:rPr>
                <w:rFonts w:ascii="Times New Roman" w:hAnsi="Times New Roman" w:cs="Times New Roman"/>
                <w:sz w:val="24"/>
                <w:szCs w:val="28"/>
              </w:rPr>
              <w:t>[и] и буквами И, и; определять</w:t>
            </w:r>
          </w:p>
          <w:p w:rsidR="00F24ABE" w:rsidRPr="00C92571" w:rsidRDefault="00F24ABE" w:rsidP="00C92571">
            <w:pPr>
              <w:autoSpaceDE w:val="0"/>
              <w:autoSpaceDN w:val="0"/>
              <w:adjustRightInd w:val="0"/>
              <w:rPr>
                <w:rFonts w:ascii="Times New Roman" w:hAnsi="Times New Roman" w:cs="Times New Roman"/>
                <w:sz w:val="24"/>
                <w:szCs w:val="28"/>
              </w:rPr>
            </w:pPr>
            <w:r w:rsidRPr="00C92571">
              <w:rPr>
                <w:rFonts w:ascii="Times New Roman" w:hAnsi="Times New Roman" w:cs="Times New Roman"/>
                <w:sz w:val="24"/>
                <w:szCs w:val="28"/>
              </w:rPr>
              <w:t>позицию звука в слове;</w:t>
            </w:r>
          </w:p>
          <w:p w:rsidR="00F24ABE" w:rsidRPr="00C92571" w:rsidRDefault="00F24ABE" w:rsidP="00C92571">
            <w:pPr>
              <w:autoSpaceDE w:val="0"/>
              <w:autoSpaceDN w:val="0"/>
              <w:adjustRightInd w:val="0"/>
              <w:rPr>
                <w:rFonts w:ascii="Times New Roman" w:hAnsi="Times New Roman" w:cs="Times New Roman"/>
                <w:sz w:val="24"/>
                <w:szCs w:val="28"/>
              </w:rPr>
            </w:pPr>
            <w:r w:rsidRPr="00C92571">
              <w:rPr>
                <w:rFonts w:ascii="Times New Roman" w:hAnsi="Times New Roman" w:cs="Times New Roman"/>
                <w:sz w:val="24"/>
                <w:szCs w:val="28"/>
              </w:rPr>
              <w:t>научить отличать звук на слух</w:t>
            </w:r>
          </w:p>
          <w:p w:rsidR="00F24ABE" w:rsidRDefault="00F24ABE" w:rsidP="00F24ABE">
            <w:pPr>
              <w:autoSpaceDE w:val="0"/>
              <w:autoSpaceDN w:val="0"/>
              <w:adjustRightInd w:val="0"/>
              <w:rPr>
                <w:rFonts w:ascii="Times New Roman" w:hAnsi="Times New Roman" w:cs="Times New Roman"/>
                <w:sz w:val="24"/>
                <w:szCs w:val="24"/>
              </w:rPr>
            </w:pPr>
            <w:r w:rsidRPr="00C92571">
              <w:rPr>
                <w:rFonts w:ascii="Times New Roman" w:hAnsi="Times New Roman" w:cs="Times New Roman"/>
                <w:sz w:val="24"/>
                <w:szCs w:val="28"/>
              </w:rPr>
              <w:t>и по артикуляции от других</w:t>
            </w:r>
          </w:p>
        </w:tc>
        <w:tc>
          <w:tcPr>
            <w:tcW w:w="2126" w:type="dxa"/>
          </w:tcPr>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Марцинкевич.</w:t>
            </w:r>
          </w:p>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Обучение</w:t>
            </w:r>
          </w:p>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грамоте детей</w:t>
            </w:r>
          </w:p>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дошкольного</w:t>
            </w:r>
          </w:p>
          <w:p w:rsidR="00F24ABE" w:rsidRDefault="00F24ABE" w:rsidP="00C92571">
            <w:pPr>
              <w:widowControl w:val="0"/>
              <w:tabs>
                <w:tab w:val="left" w:pos="2187"/>
              </w:tabs>
              <w:jc w:val="center"/>
              <w:rPr>
                <w:rFonts w:ascii="Times New Roman" w:hAnsi="Times New Roman" w:cs="Times New Roman"/>
                <w:sz w:val="24"/>
                <w:szCs w:val="24"/>
              </w:rPr>
            </w:pPr>
            <w:r w:rsidRPr="00DB7E1B">
              <w:rPr>
                <w:rFonts w:ascii="Times New Roman" w:hAnsi="Times New Roman" w:cs="Times New Roman"/>
                <w:sz w:val="24"/>
                <w:szCs w:val="24"/>
              </w:rPr>
              <w:t>возраста.</w:t>
            </w:r>
            <w:r>
              <w:rPr>
                <w:rFonts w:ascii="Times New Roman" w:hAnsi="Times New Roman" w:cs="Times New Roman"/>
                <w:sz w:val="28"/>
                <w:szCs w:val="28"/>
              </w:rPr>
              <w:t>с.</w:t>
            </w:r>
            <w:r w:rsidRPr="00C92571">
              <w:rPr>
                <w:rFonts w:ascii="Times New Roman" w:hAnsi="Times New Roman" w:cs="Times New Roman"/>
                <w:sz w:val="24"/>
                <w:szCs w:val="28"/>
              </w:rPr>
              <w:t>19</w:t>
            </w:r>
          </w:p>
        </w:tc>
      </w:tr>
      <w:tr w:rsidR="00F24ABE" w:rsidTr="002E0EEE">
        <w:trPr>
          <w:cantSplit/>
          <w:trHeight w:val="1134"/>
          <w:jc w:val="center"/>
        </w:trPr>
        <w:tc>
          <w:tcPr>
            <w:tcW w:w="565" w:type="dxa"/>
          </w:tcPr>
          <w:p w:rsidR="00F24ABE" w:rsidRDefault="00F24ABE" w:rsidP="002B6D80">
            <w:pPr>
              <w:widowControl w:val="0"/>
              <w:tabs>
                <w:tab w:val="left" w:pos="2187"/>
              </w:tabs>
              <w:jc w:val="center"/>
              <w:rPr>
                <w:rFonts w:ascii="Times New Roman" w:hAnsi="Times New Roman" w:cs="Times New Roman"/>
                <w:sz w:val="24"/>
                <w:szCs w:val="24"/>
              </w:rPr>
            </w:pPr>
            <w:r>
              <w:rPr>
                <w:rFonts w:ascii="Times New Roman" w:hAnsi="Times New Roman" w:cs="Times New Roman"/>
                <w:sz w:val="24"/>
                <w:szCs w:val="24"/>
              </w:rPr>
              <w:t>7</w:t>
            </w:r>
          </w:p>
        </w:tc>
        <w:tc>
          <w:tcPr>
            <w:tcW w:w="968" w:type="dxa"/>
            <w:textDirection w:val="btLr"/>
          </w:tcPr>
          <w:p w:rsidR="00F24ABE" w:rsidRDefault="00F24ABE" w:rsidP="0083066C">
            <w:pPr>
              <w:widowControl w:val="0"/>
              <w:tabs>
                <w:tab w:val="left" w:pos="2187"/>
              </w:tabs>
              <w:ind w:left="113" w:right="113"/>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1985" w:type="dxa"/>
          </w:tcPr>
          <w:p w:rsidR="00F24ABE" w:rsidRPr="00A503F1" w:rsidRDefault="00F24ABE" w:rsidP="00A503F1">
            <w:pPr>
              <w:widowControl w:val="0"/>
              <w:tabs>
                <w:tab w:val="left" w:pos="2187"/>
              </w:tabs>
              <w:jc w:val="center"/>
              <w:rPr>
                <w:rFonts w:ascii="Times New Roman" w:hAnsi="Times New Roman" w:cs="Times New Roman"/>
                <w:sz w:val="24"/>
                <w:szCs w:val="24"/>
              </w:rPr>
            </w:pPr>
            <w:r w:rsidRPr="00A503F1">
              <w:rPr>
                <w:rFonts w:ascii="Times New Roman" w:hAnsi="Times New Roman" w:cs="Times New Roman"/>
                <w:sz w:val="24"/>
                <w:szCs w:val="24"/>
              </w:rPr>
              <w:t xml:space="preserve">Гласный звук [ы], буква ы. </w:t>
            </w:r>
          </w:p>
          <w:p w:rsidR="00F24ABE" w:rsidRDefault="00F24ABE" w:rsidP="00A503F1">
            <w:pPr>
              <w:widowControl w:val="0"/>
              <w:tabs>
                <w:tab w:val="left" w:pos="2187"/>
              </w:tabs>
              <w:jc w:val="center"/>
              <w:rPr>
                <w:rFonts w:ascii="Times New Roman" w:hAnsi="Times New Roman" w:cs="Times New Roman"/>
                <w:sz w:val="24"/>
                <w:szCs w:val="24"/>
              </w:rPr>
            </w:pPr>
          </w:p>
        </w:tc>
        <w:tc>
          <w:tcPr>
            <w:tcW w:w="3706" w:type="dxa"/>
          </w:tcPr>
          <w:p w:rsidR="00F24ABE" w:rsidRPr="00A503F1" w:rsidRDefault="00F24ABE" w:rsidP="00A503F1">
            <w:pPr>
              <w:widowControl w:val="0"/>
              <w:tabs>
                <w:tab w:val="left" w:pos="2187"/>
              </w:tabs>
              <w:rPr>
                <w:rFonts w:ascii="Times New Roman" w:hAnsi="Times New Roman" w:cs="Times New Roman"/>
                <w:sz w:val="24"/>
                <w:szCs w:val="24"/>
              </w:rPr>
            </w:pPr>
            <w:r w:rsidRPr="00A503F1">
              <w:rPr>
                <w:rFonts w:ascii="Times New Roman" w:hAnsi="Times New Roman" w:cs="Times New Roman"/>
                <w:sz w:val="24"/>
                <w:szCs w:val="24"/>
              </w:rPr>
              <w:t>Познакомить детей со звуком</w:t>
            </w:r>
          </w:p>
          <w:p w:rsidR="00F24ABE" w:rsidRPr="00A503F1" w:rsidRDefault="00F24ABE" w:rsidP="00A503F1">
            <w:pPr>
              <w:widowControl w:val="0"/>
              <w:tabs>
                <w:tab w:val="left" w:pos="2187"/>
              </w:tabs>
              <w:rPr>
                <w:rFonts w:ascii="Times New Roman" w:hAnsi="Times New Roman" w:cs="Times New Roman"/>
                <w:sz w:val="24"/>
                <w:szCs w:val="24"/>
              </w:rPr>
            </w:pPr>
            <w:r w:rsidRPr="00A503F1">
              <w:rPr>
                <w:rFonts w:ascii="Times New Roman" w:hAnsi="Times New Roman" w:cs="Times New Roman"/>
                <w:sz w:val="24"/>
                <w:szCs w:val="24"/>
              </w:rPr>
              <w:t>[ы] и буквой ы; закрепить</w:t>
            </w:r>
          </w:p>
          <w:p w:rsidR="00F24ABE" w:rsidRPr="00A503F1" w:rsidRDefault="00F24ABE" w:rsidP="00A503F1">
            <w:pPr>
              <w:widowControl w:val="0"/>
              <w:tabs>
                <w:tab w:val="left" w:pos="2187"/>
              </w:tabs>
              <w:rPr>
                <w:rFonts w:ascii="Times New Roman" w:hAnsi="Times New Roman" w:cs="Times New Roman"/>
                <w:sz w:val="24"/>
                <w:szCs w:val="24"/>
              </w:rPr>
            </w:pPr>
            <w:r w:rsidRPr="00A503F1">
              <w:rPr>
                <w:rFonts w:ascii="Times New Roman" w:hAnsi="Times New Roman" w:cs="Times New Roman"/>
                <w:sz w:val="24"/>
                <w:szCs w:val="24"/>
              </w:rPr>
              <w:t>навыки правильного</w:t>
            </w:r>
          </w:p>
          <w:p w:rsidR="00F24ABE" w:rsidRPr="00A503F1" w:rsidRDefault="00F24ABE" w:rsidP="00A503F1">
            <w:pPr>
              <w:widowControl w:val="0"/>
              <w:tabs>
                <w:tab w:val="left" w:pos="2187"/>
              </w:tabs>
              <w:rPr>
                <w:rFonts w:ascii="Times New Roman" w:hAnsi="Times New Roman" w:cs="Times New Roman"/>
                <w:sz w:val="24"/>
                <w:szCs w:val="24"/>
              </w:rPr>
            </w:pPr>
            <w:r w:rsidRPr="00A503F1">
              <w:rPr>
                <w:rFonts w:ascii="Times New Roman" w:hAnsi="Times New Roman" w:cs="Times New Roman"/>
                <w:sz w:val="24"/>
                <w:szCs w:val="24"/>
              </w:rPr>
              <w:t>произношения звуков в слогах,</w:t>
            </w:r>
          </w:p>
          <w:p w:rsidR="00F24ABE" w:rsidRPr="00A503F1" w:rsidRDefault="00F24ABE" w:rsidP="00A503F1">
            <w:pPr>
              <w:widowControl w:val="0"/>
              <w:tabs>
                <w:tab w:val="left" w:pos="2187"/>
              </w:tabs>
              <w:rPr>
                <w:rFonts w:ascii="Times New Roman" w:hAnsi="Times New Roman" w:cs="Times New Roman"/>
                <w:sz w:val="24"/>
                <w:szCs w:val="24"/>
              </w:rPr>
            </w:pPr>
            <w:r w:rsidRPr="00A503F1">
              <w:rPr>
                <w:rFonts w:ascii="Times New Roman" w:hAnsi="Times New Roman" w:cs="Times New Roman"/>
                <w:sz w:val="24"/>
                <w:szCs w:val="24"/>
              </w:rPr>
              <w:t>словах, предложениях; анализ</w:t>
            </w:r>
          </w:p>
          <w:p w:rsidR="00F24ABE" w:rsidRDefault="00F24ABE" w:rsidP="00F24ABE">
            <w:pPr>
              <w:widowControl w:val="0"/>
              <w:tabs>
                <w:tab w:val="left" w:pos="2187"/>
              </w:tabs>
              <w:rPr>
                <w:rFonts w:ascii="Times New Roman" w:hAnsi="Times New Roman" w:cs="Times New Roman"/>
                <w:sz w:val="24"/>
                <w:szCs w:val="24"/>
              </w:rPr>
            </w:pPr>
            <w:r w:rsidRPr="00A503F1">
              <w:rPr>
                <w:rFonts w:ascii="Times New Roman" w:hAnsi="Times New Roman" w:cs="Times New Roman"/>
                <w:sz w:val="24"/>
                <w:szCs w:val="24"/>
              </w:rPr>
              <w:t>и синтез прямого слога.</w:t>
            </w:r>
          </w:p>
        </w:tc>
        <w:tc>
          <w:tcPr>
            <w:tcW w:w="2126" w:type="dxa"/>
          </w:tcPr>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Марцинкевич.</w:t>
            </w:r>
          </w:p>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Обучение</w:t>
            </w:r>
          </w:p>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грамоте детей</w:t>
            </w:r>
          </w:p>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дошкольного</w:t>
            </w:r>
          </w:p>
          <w:p w:rsidR="00F24ABE" w:rsidRDefault="00F24ABE" w:rsidP="00A503F1">
            <w:pPr>
              <w:widowControl w:val="0"/>
              <w:tabs>
                <w:tab w:val="left" w:pos="2187"/>
              </w:tabs>
              <w:jc w:val="center"/>
              <w:rPr>
                <w:rFonts w:ascii="Times New Roman" w:hAnsi="Times New Roman" w:cs="Times New Roman"/>
                <w:sz w:val="24"/>
                <w:szCs w:val="24"/>
              </w:rPr>
            </w:pPr>
            <w:r w:rsidRPr="00DB7E1B">
              <w:rPr>
                <w:rFonts w:ascii="Times New Roman" w:hAnsi="Times New Roman" w:cs="Times New Roman"/>
                <w:sz w:val="24"/>
                <w:szCs w:val="24"/>
              </w:rPr>
              <w:t>возраста.</w:t>
            </w:r>
            <w:r>
              <w:rPr>
                <w:rFonts w:ascii="Times New Roman" w:hAnsi="Times New Roman" w:cs="Times New Roman"/>
                <w:sz w:val="28"/>
                <w:szCs w:val="28"/>
              </w:rPr>
              <w:t>с.</w:t>
            </w:r>
            <w:r w:rsidRPr="00A503F1">
              <w:rPr>
                <w:rFonts w:ascii="Times New Roman" w:hAnsi="Times New Roman" w:cs="Times New Roman"/>
                <w:sz w:val="24"/>
                <w:szCs w:val="24"/>
              </w:rPr>
              <w:t>22</w:t>
            </w:r>
          </w:p>
        </w:tc>
      </w:tr>
      <w:tr w:rsidR="00F24ABE" w:rsidTr="002E0EEE">
        <w:trPr>
          <w:cantSplit/>
          <w:trHeight w:val="1134"/>
          <w:jc w:val="center"/>
        </w:trPr>
        <w:tc>
          <w:tcPr>
            <w:tcW w:w="565" w:type="dxa"/>
          </w:tcPr>
          <w:p w:rsidR="00F24ABE" w:rsidRDefault="00F24ABE" w:rsidP="002B6D80">
            <w:pPr>
              <w:widowControl w:val="0"/>
              <w:tabs>
                <w:tab w:val="left" w:pos="2187"/>
              </w:tabs>
              <w:jc w:val="center"/>
              <w:rPr>
                <w:rFonts w:ascii="Times New Roman" w:hAnsi="Times New Roman" w:cs="Times New Roman"/>
                <w:sz w:val="24"/>
                <w:szCs w:val="24"/>
              </w:rPr>
            </w:pPr>
            <w:r>
              <w:rPr>
                <w:rFonts w:ascii="Times New Roman" w:hAnsi="Times New Roman" w:cs="Times New Roman"/>
                <w:sz w:val="24"/>
                <w:szCs w:val="24"/>
              </w:rPr>
              <w:t>8</w:t>
            </w:r>
          </w:p>
        </w:tc>
        <w:tc>
          <w:tcPr>
            <w:tcW w:w="968" w:type="dxa"/>
            <w:textDirection w:val="btLr"/>
          </w:tcPr>
          <w:p w:rsidR="00F24ABE" w:rsidRDefault="00F24ABE" w:rsidP="0083066C">
            <w:pPr>
              <w:widowControl w:val="0"/>
              <w:tabs>
                <w:tab w:val="left" w:pos="2187"/>
              </w:tabs>
              <w:ind w:left="113" w:right="113"/>
              <w:jc w:val="center"/>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1985" w:type="dxa"/>
          </w:tcPr>
          <w:p w:rsidR="00F24ABE" w:rsidRPr="00820391" w:rsidRDefault="00F24ABE" w:rsidP="00820391">
            <w:pPr>
              <w:widowControl w:val="0"/>
              <w:tabs>
                <w:tab w:val="left" w:pos="2187"/>
              </w:tabs>
              <w:jc w:val="center"/>
              <w:rPr>
                <w:rFonts w:ascii="Times New Roman" w:hAnsi="Times New Roman" w:cs="Times New Roman"/>
                <w:sz w:val="24"/>
                <w:szCs w:val="24"/>
              </w:rPr>
            </w:pPr>
            <w:r w:rsidRPr="00820391">
              <w:rPr>
                <w:rFonts w:ascii="Times New Roman" w:hAnsi="Times New Roman" w:cs="Times New Roman"/>
                <w:sz w:val="24"/>
                <w:szCs w:val="24"/>
              </w:rPr>
              <w:t>Гласный звук [э], буквы Э,</w:t>
            </w:r>
          </w:p>
          <w:p w:rsidR="00F24ABE" w:rsidRPr="00820391" w:rsidRDefault="00F24ABE" w:rsidP="00820391">
            <w:pPr>
              <w:widowControl w:val="0"/>
              <w:tabs>
                <w:tab w:val="left" w:pos="2187"/>
              </w:tabs>
              <w:jc w:val="center"/>
              <w:rPr>
                <w:rFonts w:ascii="Times New Roman" w:hAnsi="Times New Roman" w:cs="Times New Roman"/>
                <w:sz w:val="24"/>
                <w:szCs w:val="24"/>
              </w:rPr>
            </w:pPr>
            <w:r w:rsidRPr="00820391">
              <w:rPr>
                <w:rFonts w:ascii="Times New Roman" w:hAnsi="Times New Roman" w:cs="Times New Roman"/>
                <w:sz w:val="24"/>
                <w:szCs w:val="24"/>
              </w:rPr>
              <w:t>э.</w:t>
            </w:r>
          </w:p>
          <w:p w:rsidR="00F24ABE" w:rsidRDefault="00F24ABE" w:rsidP="00820391">
            <w:pPr>
              <w:widowControl w:val="0"/>
              <w:tabs>
                <w:tab w:val="left" w:pos="2187"/>
              </w:tabs>
              <w:jc w:val="center"/>
              <w:rPr>
                <w:rFonts w:ascii="Times New Roman" w:hAnsi="Times New Roman" w:cs="Times New Roman"/>
                <w:sz w:val="24"/>
                <w:szCs w:val="24"/>
              </w:rPr>
            </w:pPr>
          </w:p>
        </w:tc>
        <w:tc>
          <w:tcPr>
            <w:tcW w:w="3706" w:type="dxa"/>
          </w:tcPr>
          <w:p w:rsidR="00F24ABE" w:rsidRPr="00820391" w:rsidRDefault="00F24ABE" w:rsidP="00820391">
            <w:pPr>
              <w:widowControl w:val="0"/>
              <w:tabs>
                <w:tab w:val="left" w:pos="2187"/>
              </w:tabs>
              <w:rPr>
                <w:rFonts w:ascii="Times New Roman" w:hAnsi="Times New Roman" w:cs="Times New Roman"/>
                <w:sz w:val="24"/>
                <w:szCs w:val="24"/>
              </w:rPr>
            </w:pPr>
            <w:r w:rsidRPr="00820391">
              <w:rPr>
                <w:rFonts w:ascii="Times New Roman" w:hAnsi="Times New Roman" w:cs="Times New Roman"/>
                <w:sz w:val="24"/>
                <w:szCs w:val="24"/>
              </w:rPr>
              <w:t>Познакомить детей со звуком</w:t>
            </w:r>
          </w:p>
          <w:p w:rsidR="00F24ABE" w:rsidRPr="00820391" w:rsidRDefault="00F24ABE" w:rsidP="00820391">
            <w:pPr>
              <w:widowControl w:val="0"/>
              <w:tabs>
                <w:tab w:val="left" w:pos="2187"/>
              </w:tabs>
              <w:rPr>
                <w:rFonts w:ascii="Times New Roman" w:hAnsi="Times New Roman" w:cs="Times New Roman"/>
                <w:sz w:val="24"/>
                <w:szCs w:val="24"/>
              </w:rPr>
            </w:pPr>
            <w:r w:rsidRPr="00820391">
              <w:rPr>
                <w:rFonts w:ascii="Times New Roman" w:hAnsi="Times New Roman" w:cs="Times New Roman"/>
                <w:sz w:val="24"/>
                <w:szCs w:val="24"/>
              </w:rPr>
              <w:t>[э] и буквами Э, э; учить</w:t>
            </w:r>
          </w:p>
          <w:p w:rsidR="00F24ABE" w:rsidRPr="00820391" w:rsidRDefault="00F24ABE" w:rsidP="00820391">
            <w:pPr>
              <w:widowControl w:val="0"/>
              <w:tabs>
                <w:tab w:val="left" w:pos="2187"/>
              </w:tabs>
              <w:rPr>
                <w:rFonts w:ascii="Times New Roman" w:hAnsi="Times New Roman" w:cs="Times New Roman"/>
                <w:sz w:val="24"/>
                <w:szCs w:val="24"/>
              </w:rPr>
            </w:pPr>
            <w:r w:rsidRPr="00820391">
              <w:rPr>
                <w:rFonts w:ascii="Times New Roman" w:hAnsi="Times New Roman" w:cs="Times New Roman"/>
                <w:sz w:val="24"/>
                <w:szCs w:val="24"/>
              </w:rPr>
              <w:t>выделять новый звук из ряда</w:t>
            </w:r>
          </w:p>
          <w:p w:rsidR="00F24ABE" w:rsidRPr="00820391" w:rsidRDefault="00F24ABE" w:rsidP="00820391">
            <w:pPr>
              <w:widowControl w:val="0"/>
              <w:tabs>
                <w:tab w:val="left" w:pos="2187"/>
              </w:tabs>
              <w:rPr>
                <w:rFonts w:ascii="Times New Roman" w:hAnsi="Times New Roman" w:cs="Times New Roman"/>
                <w:sz w:val="24"/>
                <w:szCs w:val="24"/>
              </w:rPr>
            </w:pPr>
            <w:r w:rsidRPr="00820391">
              <w:rPr>
                <w:rFonts w:ascii="Times New Roman" w:hAnsi="Times New Roman" w:cs="Times New Roman"/>
                <w:sz w:val="24"/>
                <w:szCs w:val="24"/>
              </w:rPr>
              <w:t>гласных.</w:t>
            </w:r>
          </w:p>
          <w:p w:rsidR="00F24ABE" w:rsidRPr="00820391" w:rsidRDefault="00F24ABE" w:rsidP="00820391">
            <w:pPr>
              <w:widowControl w:val="0"/>
              <w:tabs>
                <w:tab w:val="left" w:pos="2187"/>
              </w:tabs>
              <w:rPr>
                <w:rFonts w:ascii="Times New Roman" w:hAnsi="Times New Roman" w:cs="Times New Roman"/>
                <w:sz w:val="24"/>
                <w:szCs w:val="24"/>
              </w:rPr>
            </w:pPr>
            <w:r w:rsidRPr="00820391">
              <w:rPr>
                <w:rFonts w:ascii="Times New Roman" w:hAnsi="Times New Roman" w:cs="Times New Roman"/>
                <w:sz w:val="24"/>
                <w:szCs w:val="24"/>
              </w:rPr>
              <w:t>1. Печатание букв: Оо, ы, Ии, Аа, ау,уа.</w:t>
            </w:r>
          </w:p>
          <w:p w:rsidR="00F24ABE" w:rsidRDefault="00F24ABE" w:rsidP="00F24ABE">
            <w:pPr>
              <w:widowControl w:val="0"/>
              <w:tabs>
                <w:tab w:val="left" w:pos="2187"/>
              </w:tabs>
              <w:rPr>
                <w:rFonts w:ascii="Times New Roman" w:hAnsi="Times New Roman" w:cs="Times New Roman"/>
                <w:sz w:val="24"/>
                <w:szCs w:val="24"/>
              </w:rPr>
            </w:pPr>
            <w:r w:rsidRPr="00820391">
              <w:rPr>
                <w:rFonts w:ascii="Times New Roman" w:hAnsi="Times New Roman" w:cs="Times New Roman"/>
                <w:sz w:val="24"/>
                <w:szCs w:val="24"/>
              </w:rPr>
              <w:t>2. Работа по теме:выделение звука</w:t>
            </w:r>
            <w:r>
              <w:rPr>
                <w:rFonts w:ascii="Times New Roman" w:hAnsi="Times New Roman" w:cs="Times New Roman"/>
                <w:sz w:val="24"/>
                <w:szCs w:val="24"/>
              </w:rPr>
              <w:t>.</w:t>
            </w:r>
          </w:p>
        </w:tc>
        <w:tc>
          <w:tcPr>
            <w:tcW w:w="2126" w:type="dxa"/>
          </w:tcPr>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Марцинкевич.</w:t>
            </w:r>
          </w:p>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Обучение</w:t>
            </w:r>
          </w:p>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грамоте детей</w:t>
            </w:r>
          </w:p>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дошкольного</w:t>
            </w:r>
          </w:p>
          <w:p w:rsidR="00F24ABE" w:rsidRDefault="00F24ABE" w:rsidP="00820391">
            <w:pPr>
              <w:widowControl w:val="0"/>
              <w:tabs>
                <w:tab w:val="left" w:pos="2187"/>
              </w:tabs>
              <w:jc w:val="center"/>
              <w:rPr>
                <w:rFonts w:ascii="Times New Roman" w:hAnsi="Times New Roman" w:cs="Times New Roman"/>
                <w:sz w:val="24"/>
                <w:szCs w:val="24"/>
              </w:rPr>
            </w:pPr>
            <w:r w:rsidRPr="00DB7E1B">
              <w:rPr>
                <w:rFonts w:ascii="Times New Roman" w:hAnsi="Times New Roman" w:cs="Times New Roman"/>
                <w:sz w:val="24"/>
                <w:szCs w:val="24"/>
              </w:rPr>
              <w:t>возраста.</w:t>
            </w:r>
            <w:r>
              <w:rPr>
                <w:rFonts w:ascii="Times New Roman" w:hAnsi="Times New Roman" w:cs="Times New Roman"/>
                <w:sz w:val="28"/>
                <w:szCs w:val="28"/>
              </w:rPr>
              <w:t>с.</w:t>
            </w:r>
            <w:r w:rsidRPr="00820391">
              <w:rPr>
                <w:rFonts w:ascii="Times New Roman" w:hAnsi="Times New Roman" w:cs="Times New Roman"/>
                <w:sz w:val="24"/>
                <w:szCs w:val="24"/>
              </w:rPr>
              <w:t>23</w:t>
            </w:r>
          </w:p>
        </w:tc>
      </w:tr>
      <w:tr w:rsidR="00F24ABE" w:rsidTr="002E0EEE">
        <w:trPr>
          <w:cantSplit/>
          <w:trHeight w:val="1134"/>
          <w:jc w:val="center"/>
        </w:trPr>
        <w:tc>
          <w:tcPr>
            <w:tcW w:w="565" w:type="dxa"/>
          </w:tcPr>
          <w:p w:rsidR="00F24ABE" w:rsidRDefault="00F24ABE" w:rsidP="002B6D80">
            <w:pPr>
              <w:widowControl w:val="0"/>
              <w:tabs>
                <w:tab w:val="left" w:pos="2187"/>
              </w:tabs>
              <w:jc w:val="center"/>
              <w:rPr>
                <w:rFonts w:ascii="Times New Roman" w:hAnsi="Times New Roman" w:cs="Times New Roman"/>
                <w:sz w:val="24"/>
                <w:szCs w:val="24"/>
              </w:rPr>
            </w:pPr>
            <w:r>
              <w:rPr>
                <w:rFonts w:ascii="Times New Roman" w:hAnsi="Times New Roman" w:cs="Times New Roman"/>
                <w:sz w:val="24"/>
                <w:szCs w:val="24"/>
              </w:rPr>
              <w:t>9</w:t>
            </w:r>
          </w:p>
        </w:tc>
        <w:tc>
          <w:tcPr>
            <w:tcW w:w="968" w:type="dxa"/>
            <w:textDirection w:val="btLr"/>
          </w:tcPr>
          <w:p w:rsidR="00F24ABE" w:rsidRDefault="00F24ABE" w:rsidP="0083066C">
            <w:pPr>
              <w:widowControl w:val="0"/>
              <w:tabs>
                <w:tab w:val="left" w:pos="2187"/>
              </w:tabs>
              <w:ind w:left="113" w:right="113"/>
              <w:jc w:val="center"/>
              <w:rPr>
                <w:rFonts w:ascii="Times New Roman" w:hAnsi="Times New Roman" w:cs="Times New Roman"/>
                <w:sz w:val="24"/>
                <w:szCs w:val="24"/>
              </w:rPr>
            </w:pPr>
            <w:r>
              <w:rPr>
                <w:rFonts w:ascii="Times New Roman" w:hAnsi="Times New Roman" w:cs="Times New Roman"/>
                <w:sz w:val="24"/>
                <w:szCs w:val="24"/>
              </w:rPr>
              <w:t>Ноябрь</w:t>
            </w:r>
          </w:p>
        </w:tc>
        <w:tc>
          <w:tcPr>
            <w:tcW w:w="1985" w:type="dxa"/>
          </w:tcPr>
          <w:p w:rsidR="00F24ABE" w:rsidRPr="00C9164D" w:rsidRDefault="00F24ABE" w:rsidP="00C9164D">
            <w:pPr>
              <w:autoSpaceDE w:val="0"/>
              <w:autoSpaceDN w:val="0"/>
              <w:adjustRightInd w:val="0"/>
              <w:rPr>
                <w:rFonts w:ascii="Times New Roman" w:hAnsi="Times New Roman" w:cs="Times New Roman"/>
                <w:sz w:val="24"/>
                <w:szCs w:val="28"/>
              </w:rPr>
            </w:pPr>
            <w:r w:rsidRPr="00C9164D">
              <w:rPr>
                <w:rFonts w:ascii="Times New Roman" w:hAnsi="Times New Roman" w:cs="Times New Roman"/>
                <w:sz w:val="24"/>
                <w:szCs w:val="28"/>
              </w:rPr>
              <w:t>Согласные звуки [н] - [н’],</w:t>
            </w:r>
          </w:p>
          <w:p w:rsidR="00F24ABE" w:rsidRPr="00C9164D" w:rsidRDefault="00F24ABE" w:rsidP="00C9164D">
            <w:pPr>
              <w:autoSpaceDE w:val="0"/>
              <w:autoSpaceDN w:val="0"/>
              <w:adjustRightInd w:val="0"/>
              <w:rPr>
                <w:rFonts w:ascii="Times New Roman" w:hAnsi="Times New Roman" w:cs="Times New Roman"/>
                <w:sz w:val="24"/>
                <w:szCs w:val="28"/>
              </w:rPr>
            </w:pPr>
            <w:r w:rsidRPr="00C9164D">
              <w:rPr>
                <w:rFonts w:ascii="Times New Roman" w:hAnsi="Times New Roman" w:cs="Times New Roman"/>
                <w:sz w:val="24"/>
                <w:szCs w:val="28"/>
              </w:rPr>
              <w:t>буквы Н, н.</w:t>
            </w:r>
          </w:p>
          <w:p w:rsidR="00F24ABE" w:rsidRDefault="00F24ABE" w:rsidP="00C9164D">
            <w:pPr>
              <w:autoSpaceDE w:val="0"/>
              <w:autoSpaceDN w:val="0"/>
              <w:adjustRightInd w:val="0"/>
              <w:rPr>
                <w:rFonts w:ascii="Times New Roman" w:hAnsi="Times New Roman" w:cs="Times New Roman"/>
                <w:sz w:val="24"/>
                <w:szCs w:val="24"/>
              </w:rPr>
            </w:pPr>
          </w:p>
        </w:tc>
        <w:tc>
          <w:tcPr>
            <w:tcW w:w="3706" w:type="dxa"/>
          </w:tcPr>
          <w:p w:rsidR="00F24ABE" w:rsidRPr="00C9164D" w:rsidRDefault="00F24ABE" w:rsidP="00C9164D">
            <w:pPr>
              <w:autoSpaceDE w:val="0"/>
              <w:autoSpaceDN w:val="0"/>
              <w:adjustRightInd w:val="0"/>
              <w:rPr>
                <w:rFonts w:ascii="Times New Roman" w:hAnsi="Times New Roman" w:cs="Times New Roman"/>
                <w:sz w:val="24"/>
                <w:szCs w:val="28"/>
              </w:rPr>
            </w:pPr>
            <w:r w:rsidRPr="00C9164D">
              <w:rPr>
                <w:rFonts w:ascii="Times New Roman" w:hAnsi="Times New Roman" w:cs="Times New Roman"/>
                <w:sz w:val="24"/>
                <w:szCs w:val="28"/>
              </w:rPr>
              <w:t>Дать понятие согласный звук;</w:t>
            </w:r>
          </w:p>
          <w:p w:rsidR="00F24ABE" w:rsidRPr="00C9164D" w:rsidRDefault="00F24ABE" w:rsidP="00C9164D">
            <w:pPr>
              <w:autoSpaceDE w:val="0"/>
              <w:autoSpaceDN w:val="0"/>
              <w:adjustRightInd w:val="0"/>
              <w:rPr>
                <w:rFonts w:ascii="Times New Roman" w:hAnsi="Times New Roman" w:cs="Times New Roman"/>
                <w:sz w:val="24"/>
                <w:szCs w:val="28"/>
              </w:rPr>
            </w:pPr>
            <w:r w:rsidRPr="00C9164D">
              <w:rPr>
                <w:rFonts w:ascii="Times New Roman" w:hAnsi="Times New Roman" w:cs="Times New Roman"/>
                <w:sz w:val="24"/>
                <w:szCs w:val="28"/>
              </w:rPr>
              <w:t>познакомить с твердым и</w:t>
            </w:r>
          </w:p>
          <w:p w:rsidR="00F24ABE" w:rsidRPr="00C9164D" w:rsidRDefault="00F24ABE" w:rsidP="00C9164D">
            <w:pPr>
              <w:autoSpaceDE w:val="0"/>
              <w:autoSpaceDN w:val="0"/>
              <w:adjustRightInd w:val="0"/>
              <w:rPr>
                <w:rFonts w:ascii="Times New Roman" w:hAnsi="Times New Roman" w:cs="Times New Roman"/>
                <w:sz w:val="24"/>
                <w:szCs w:val="28"/>
              </w:rPr>
            </w:pPr>
            <w:r w:rsidRPr="00C9164D">
              <w:rPr>
                <w:rFonts w:ascii="Times New Roman" w:hAnsi="Times New Roman" w:cs="Times New Roman"/>
                <w:sz w:val="24"/>
                <w:szCs w:val="28"/>
              </w:rPr>
              <w:t>мягким звуками [н] - [н’];</w:t>
            </w:r>
          </w:p>
          <w:p w:rsidR="00F24ABE" w:rsidRPr="00C9164D" w:rsidRDefault="00F24ABE" w:rsidP="00C9164D">
            <w:pPr>
              <w:autoSpaceDE w:val="0"/>
              <w:autoSpaceDN w:val="0"/>
              <w:adjustRightInd w:val="0"/>
              <w:rPr>
                <w:rFonts w:ascii="Times New Roman" w:hAnsi="Times New Roman" w:cs="Times New Roman"/>
                <w:sz w:val="24"/>
                <w:szCs w:val="28"/>
              </w:rPr>
            </w:pPr>
            <w:r w:rsidRPr="00C9164D">
              <w:rPr>
                <w:rFonts w:ascii="Times New Roman" w:hAnsi="Times New Roman" w:cs="Times New Roman"/>
                <w:sz w:val="24"/>
                <w:szCs w:val="28"/>
              </w:rPr>
              <w:t>ввести понятие «слог»;</w:t>
            </w:r>
          </w:p>
          <w:p w:rsidR="00F24ABE" w:rsidRPr="00C9164D" w:rsidRDefault="00F24ABE" w:rsidP="00C9164D">
            <w:pPr>
              <w:autoSpaceDE w:val="0"/>
              <w:autoSpaceDN w:val="0"/>
              <w:adjustRightInd w:val="0"/>
              <w:rPr>
                <w:rFonts w:ascii="Times New Roman" w:hAnsi="Times New Roman" w:cs="Times New Roman"/>
                <w:sz w:val="24"/>
                <w:szCs w:val="28"/>
              </w:rPr>
            </w:pPr>
            <w:r w:rsidRPr="00C9164D">
              <w:rPr>
                <w:rFonts w:ascii="Times New Roman" w:hAnsi="Times New Roman" w:cs="Times New Roman"/>
                <w:sz w:val="24"/>
                <w:szCs w:val="28"/>
              </w:rPr>
              <w:t>развитие фонематического</w:t>
            </w:r>
          </w:p>
          <w:p w:rsidR="00F24ABE" w:rsidRPr="00C9164D" w:rsidRDefault="00F24ABE" w:rsidP="00C9164D">
            <w:pPr>
              <w:autoSpaceDE w:val="0"/>
              <w:autoSpaceDN w:val="0"/>
              <w:adjustRightInd w:val="0"/>
              <w:rPr>
                <w:rFonts w:ascii="Times New Roman" w:hAnsi="Times New Roman" w:cs="Times New Roman"/>
                <w:sz w:val="24"/>
                <w:szCs w:val="28"/>
              </w:rPr>
            </w:pPr>
            <w:r w:rsidRPr="00C9164D">
              <w:rPr>
                <w:rFonts w:ascii="Times New Roman" w:hAnsi="Times New Roman" w:cs="Times New Roman"/>
                <w:sz w:val="24"/>
                <w:szCs w:val="28"/>
              </w:rPr>
              <w:t>слуха; развивать речь, мелкую</w:t>
            </w:r>
          </w:p>
          <w:p w:rsidR="00F24ABE" w:rsidRDefault="00F24ABE" w:rsidP="00F24ABE">
            <w:pPr>
              <w:autoSpaceDE w:val="0"/>
              <w:autoSpaceDN w:val="0"/>
              <w:adjustRightInd w:val="0"/>
              <w:rPr>
                <w:rFonts w:ascii="Times New Roman" w:hAnsi="Times New Roman" w:cs="Times New Roman"/>
                <w:sz w:val="24"/>
                <w:szCs w:val="24"/>
              </w:rPr>
            </w:pPr>
            <w:r w:rsidRPr="00C9164D">
              <w:rPr>
                <w:rFonts w:ascii="Times New Roman" w:hAnsi="Times New Roman" w:cs="Times New Roman"/>
                <w:sz w:val="24"/>
                <w:szCs w:val="28"/>
              </w:rPr>
              <w:t>моторику.</w:t>
            </w:r>
          </w:p>
        </w:tc>
        <w:tc>
          <w:tcPr>
            <w:tcW w:w="2126" w:type="dxa"/>
          </w:tcPr>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Марцинкевич.</w:t>
            </w:r>
          </w:p>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Обучение</w:t>
            </w:r>
          </w:p>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грамоте детей</w:t>
            </w:r>
          </w:p>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дошкольного</w:t>
            </w:r>
          </w:p>
          <w:p w:rsidR="00F24ABE" w:rsidRDefault="00F24ABE" w:rsidP="00C9164D">
            <w:pPr>
              <w:widowControl w:val="0"/>
              <w:tabs>
                <w:tab w:val="left" w:pos="2187"/>
              </w:tabs>
              <w:jc w:val="center"/>
              <w:rPr>
                <w:rFonts w:ascii="Times New Roman" w:hAnsi="Times New Roman" w:cs="Times New Roman"/>
                <w:sz w:val="24"/>
                <w:szCs w:val="24"/>
              </w:rPr>
            </w:pPr>
            <w:r w:rsidRPr="00DB7E1B">
              <w:rPr>
                <w:rFonts w:ascii="Times New Roman" w:hAnsi="Times New Roman" w:cs="Times New Roman"/>
                <w:sz w:val="24"/>
                <w:szCs w:val="24"/>
              </w:rPr>
              <w:t>возраста.</w:t>
            </w:r>
            <w:r>
              <w:rPr>
                <w:rFonts w:ascii="Times New Roman" w:hAnsi="Times New Roman" w:cs="Times New Roman"/>
                <w:sz w:val="28"/>
                <w:szCs w:val="28"/>
              </w:rPr>
              <w:t>с.</w:t>
            </w:r>
            <w:r w:rsidRPr="00C9164D">
              <w:rPr>
                <w:rFonts w:ascii="Times New Roman" w:hAnsi="Times New Roman" w:cs="Times New Roman"/>
                <w:sz w:val="24"/>
                <w:szCs w:val="28"/>
              </w:rPr>
              <w:t>26</w:t>
            </w:r>
          </w:p>
        </w:tc>
      </w:tr>
      <w:tr w:rsidR="00F24ABE" w:rsidTr="002E0EEE">
        <w:trPr>
          <w:cantSplit/>
          <w:trHeight w:val="1134"/>
          <w:jc w:val="center"/>
        </w:trPr>
        <w:tc>
          <w:tcPr>
            <w:tcW w:w="565" w:type="dxa"/>
          </w:tcPr>
          <w:p w:rsidR="00F24ABE" w:rsidRDefault="00F24ABE" w:rsidP="00C6515F">
            <w:pPr>
              <w:widowControl w:val="0"/>
              <w:tabs>
                <w:tab w:val="left" w:pos="2187"/>
              </w:tabs>
              <w:jc w:val="center"/>
              <w:rPr>
                <w:rFonts w:ascii="Times New Roman" w:hAnsi="Times New Roman" w:cs="Times New Roman"/>
                <w:sz w:val="24"/>
                <w:szCs w:val="24"/>
              </w:rPr>
            </w:pPr>
            <w:r>
              <w:rPr>
                <w:rFonts w:ascii="Times New Roman" w:hAnsi="Times New Roman" w:cs="Times New Roman"/>
                <w:sz w:val="24"/>
                <w:szCs w:val="24"/>
              </w:rPr>
              <w:t>10</w:t>
            </w:r>
          </w:p>
        </w:tc>
        <w:tc>
          <w:tcPr>
            <w:tcW w:w="968" w:type="dxa"/>
            <w:textDirection w:val="btLr"/>
          </w:tcPr>
          <w:p w:rsidR="00F24ABE" w:rsidRDefault="00F24ABE" w:rsidP="0083066C">
            <w:pPr>
              <w:widowControl w:val="0"/>
              <w:tabs>
                <w:tab w:val="left" w:pos="2187"/>
              </w:tabs>
              <w:ind w:left="113" w:right="113"/>
              <w:jc w:val="center"/>
              <w:rPr>
                <w:rFonts w:ascii="Times New Roman" w:hAnsi="Times New Roman" w:cs="Times New Roman"/>
                <w:sz w:val="24"/>
                <w:szCs w:val="24"/>
              </w:rPr>
            </w:pPr>
            <w:r>
              <w:rPr>
                <w:rFonts w:ascii="Times New Roman" w:hAnsi="Times New Roman" w:cs="Times New Roman"/>
                <w:sz w:val="24"/>
                <w:szCs w:val="24"/>
              </w:rPr>
              <w:t>Ноябрь</w:t>
            </w:r>
          </w:p>
        </w:tc>
        <w:tc>
          <w:tcPr>
            <w:tcW w:w="1985" w:type="dxa"/>
          </w:tcPr>
          <w:p w:rsidR="00F24ABE" w:rsidRDefault="00F24ABE" w:rsidP="00C9164D">
            <w:pPr>
              <w:widowControl w:val="0"/>
              <w:tabs>
                <w:tab w:val="left" w:pos="2187"/>
              </w:tabs>
              <w:jc w:val="center"/>
              <w:rPr>
                <w:rFonts w:ascii="Times New Roman" w:hAnsi="Times New Roman" w:cs="Times New Roman"/>
                <w:sz w:val="24"/>
                <w:szCs w:val="24"/>
              </w:rPr>
            </w:pPr>
            <w:r w:rsidRPr="00C9164D">
              <w:rPr>
                <w:rFonts w:ascii="Times New Roman" w:hAnsi="Times New Roman" w:cs="Times New Roman"/>
                <w:sz w:val="24"/>
                <w:szCs w:val="24"/>
              </w:rPr>
              <w:t xml:space="preserve">Согласные звуки [м] - [м’], </w:t>
            </w:r>
          </w:p>
          <w:p w:rsidR="00F24ABE" w:rsidRPr="00C9164D" w:rsidRDefault="00F24ABE" w:rsidP="00C9164D">
            <w:pPr>
              <w:widowControl w:val="0"/>
              <w:tabs>
                <w:tab w:val="left" w:pos="2187"/>
              </w:tabs>
              <w:jc w:val="center"/>
              <w:rPr>
                <w:rFonts w:ascii="Times New Roman" w:hAnsi="Times New Roman" w:cs="Times New Roman"/>
                <w:sz w:val="24"/>
                <w:szCs w:val="24"/>
              </w:rPr>
            </w:pPr>
            <w:r w:rsidRPr="00C9164D">
              <w:rPr>
                <w:rFonts w:ascii="Times New Roman" w:hAnsi="Times New Roman" w:cs="Times New Roman"/>
                <w:sz w:val="24"/>
                <w:szCs w:val="24"/>
              </w:rPr>
              <w:t>буквы М, м. познакомить с твердым и</w:t>
            </w:r>
          </w:p>
          <w:p w:rsidR="00F24ABE" w:rsidRDefault="00F24ABE" w:rsidP="00F24ABE">
            <w:pPr>
              <w:widowControl w:val="0"/>
              <w:tabs>
                <w:tab w:val="left" w:pos="2187"/>
              </w:tabs>
              <w:jc w:val="center"/>
              <w:rPr>
                <w:rFonts w:ascii="Times New Roman" w:hAnsi="Times New Roman" w:cs="Times New Roman"/>
                <w:sz w:val="24"/>
                <w:szCs w:val="24"/>
              </w:rPr>
            </w:pPr>
            <w:r>
              <w:rPr>
                <w:rFonts w:ascii="Times New Roman" w:hAnsi="Times New Roman" w:cs="Times New Roman"/>
                <w:sz w:val="24"/>
                <w:szCs w:val="24"/>
              </w:rPr>
              <w:t>мягким звуками [м] - [м’]</w:t>
            </w:r>
          </w:p>
        </w:tc>
        <w:tc>
          <w:tcPr>
            <w:tcW w:w="3706" w:type="dxa"/>
          </w:tcPr>
          <w:p w:rsidR="00F24ABE" w:rsidRPr="00C9164D" w:rsidRDefault="00F24ABE" w:rsidP="00C9164D">
            <w:pPr>
              <w:widowControl w:val="0"/>
              <w:tabs>
                <w:tab w:val="left" w:pos="2187"/>
              </w:tabs>
              <w:rPr>
                <w:rFonts w:ascii="Times New Roman" w:hAnsi="Times New Roman" w:cs="Times New Roman"/>
                <w:sz w:val="24"/>
                <w:szCs w:val="24"/>
              </w:rPr>
            </w:pPr>
            <w:r w:rsidRPr="00C9164D">
              <w:rPr>
                <w:rFonts w:ascii="Times New Roman" w:hAnsi="Times New Roman" w:cs="Times New Roman"/>
                <w:sz w:val="24"/>
                <w:szCs w:val="24"/>
              </w:rPr>
              <w:t>Дать понятие согласный звук;познакомить с твердым и</w:t>
            </w:r>
          </w:p>
          <w:p w:rsidR="00F24ABE" w:rsidRPr="00C9164D" w:rsidRDefault="00F24ABE" w:rsidP="00C9164D">
            <w:pPr>
              <w:widowControl w:val="0"/>
              <w:tabs>
                <w:tab w:val="left" w:pos="2187"/>
              </w:tabs>
              <w:rPr>
                <w:rFonts w:ascii="Times New Roman" w:hAnsi="Times New Roman" w:cs="Times New Roman"/>
                <w:sz w:val="24"/>
                <w:szCs w:val="24"/>
              </w:rPr>
            </w:pPr>
            <w:r w:rsidRPr="00C9164D">
              <w:rPr>
                <w:rFonts w:ascii="Times New Roman" w:hAnsi="Times New Roman" w:cs="Times New Roman"/>
                <w:sz w:val="24"/>
                <w:szCs w:val="24"/>
              </w:rPr>
              <w:t>мягким звуками [м] - [м’];</w:t>
            </w:r>
          </w:p>
          <w:p w:rsidR="00F24ABE" w:rsidRPr="00C9164D" w:rsidRDefault="00F24ABE" w:rsidP="00C9164D">
            <w:pPr>
              <w:widowControl w:val="0"/>
              <w:tabs>
                <w:tab w:val="left" w:pos="2187"/>
              </w:tabs>
              <w:rPr>
                <w:rFonts w:ascii="Times New Roman" w:hAnsi="Times New Roman" w:cs="Times New Roman"/>
                <w:sz w:val="24"/>
                <w:szCs w:val="24"/>
              </w:rPr>
            </w:pPr>
            <w:r w:rsidRPr="00C9164D">
              <w:rPr>
                <w:rFonts w:ascii="Times New Roman" w:hAnsi="Times New Roman" w:cs="Times New Roman"/>
                <w:sz w:val="24"/>
                <w:szCs w:val="24"/>
              </w:rPr>
              <w:t>ввести понятие «слог»;</w:t>
            </w:r>
          </w:p>
          <w:p w:rsidR="00F24ABE" w:rsidRPr="00C9164D" w:rsidRDefault="00F24ABE" w:rsidP="00C9164D">
            <w:pPr>
              <w:widowControl w:val="0"/>
              <w:tabs>
                <w:tab w:val="left" w:pos="2187"/>
              </w:tabs>
              <w:rPr>
                <w:rFonts w:ascii="Times New Roman" w:hAnsi="Times New Roman" w:cs="Times New Roman"/>
                <w:sz w:val="24"/>
                <w:szCs w:val="24"/>
              </w:rPr>
            </w:pPr>
            <w:r w:rsidRPr="00C9164D">
              <w:rPr>
                <w:rFonts w:ascii="Times New Roman" w:hAnsi="Times New Roman" w:cs="Times New Roman"/>
                <w:sz w:val="24"/>
                <w:szCs w:val="24"/>
              </w:rPr>
              <w:t>развитие фонематического</w:t>
            </w:r>
          </w:p>
          <w:p w:rsidR="00F24ABE" w:rsidRPr="00C9164D" w:rsidRDefault="00F24ABE" w:rsidP="00C9164D">
            <w:pPr>
              <w:widowControl w:val="0"/>
              <w:tabs>
                <w:tab w:val="left" w:pos="2187"/>
              </w:tabs>
              <w:rPr>
                <w:rFonts w:ascii="Times New Roman" w:hAnsi="Times New Roman" w:cs="Times New Roman"/>
                <w:sz w:val="24"/>
                <w:szCs w:val="24"/>
              </w:rPr>
            </w:pPr>
            <w:r w:rsidRPr="00C9164D">
              <w:rPr>
                <w:rFonts w:ascii="Times New Roman" w:hAnsi="Times New Roman" w:cs="Times New Roman"/>
                <w:sz w:val="24"/>
                <w:szCs w:val="24"/>
              </w:rPr>
              <w:t>слуха; развивать речь, мелкую</w:t>
            </w:r>
          </w:p>
          <w:p w:rsidR="00F24ABE" w:rsidRDefault="00F24ABE" w:rsidP="00F24ABE">
            <w:pPr>
              <w:widowControl w:val="0"/>
              <w:tabs>
                <w:tab w:val="left" w:pos="2187"/>
              </w:tabs>
              <w:rPr>
                <w:rFonts w:ascii="Times New Roman" w:hAnsi="Times New Roman" w:cs="Times New Roman"/>
                <w:sz w:val="24"/>
                <w:szCs w:val="24"/>
              </w:rPr>
            </w:pPr>
            <w:r w:rsidRPr="00C9164D">
              <w:rPr>
                <w:rFonts w:ascii="Times New Roman" w:hAnsi="Times New Roman" w:cs="Times New Roman"/>
                <w:sz w:val="24"/>
                <w:szCs w:val="24"/>
              </w:rPr>
              <w:t>моторику.</w:t>
            </w:r>
          </w:p>
        </w:tc>
        <w:tc>
          <w:tcPr>
            <w:tcW w:w="2126" w:type="dxa"/>
          </w:tcPr>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Марцинкевич.</w:t>
            </w:r>
          </w:p>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Обучение</w:t>
            </w:r>
          </w:p>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грамоте детей</w:t>
            </w:r>
          </w:p>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дошкольного</w:t>
            </w:r>
          </w:p>
          <w:p w:rsidR="00F24ABE" w:rsidRDefault="00F24ABE" w:rsidP="00C9164D">
            <w:pPr>
              <w:widowControl w:val="0"/>
              <w:tabs>
                <w:tab w:val="left" w:pos="2187"/>
              </w:tabs>
              <w:jc w:val="center"/>
              <w:rPr>
                <w:rFonts w:ascii="Times New Roman" w:hAnsi="Times New Roman" w:cs="Times New Roman"/>
                <w:sz w:val="24"/>
                <w:szCs w:val="24"/>
              </w:rPr>
            </w:pPr>
            <w:r w:rsidRPr="00DB7E1B">
              <w:rPr>
                <w:rFonts w:ascii="Times New Roman" w:hAnsi="Times New Roman" w:cs="Times New Roman"/>
                <w:sz w:val="24"/>
                <w:szCs w:val="24"/>
              </w:rPr>
              <w:t>возраста.</w:t>
            </w:r>
            <w:r>
              <w:rPr>
                <w:rFonts w:ascii="Times New Roman" w:hAnsi="Times New Roman" w:cs="Times New Roman"/>
                <w:sz w:val="28"/>
                <w:szCs w:val="28"/>
              </w:rPr>
              <w:t>с.</w:t>
            </w:r>
            <w:r w:rsidRPr="00C9164D">
              <w:rPr>
                <w:rFonts w:ascii="Times New Roman" w:hAnsi="Times New Roman" w:cs="Times New Roman"/>
                <w:sz w:val="24"/>
                <w:szCs w:val="24"/>
              </w:rPr>
              <w:t>29</w:t>
            </w:r>
          </w:p>
        </w:tc>
      </w:tr>
      <w:tr w:rsidR="00F24ABE" w:rsidTr="002E0EEE">
        <w:trPr>
          <w:cantSplit/>
          <w:trHeight w:val="1134"/>
          <w:jc w:val="center"/>
        </w:trPr>
        <w:tc>
          <w:tcPr>
            <w:tcW w:w="565" w:type="dxa"/>
          </w:tcPr>
          <w:p w:rsidR="00F24ABE" w:rsidRDefault="00F24ABE" w:rsidP="00C6515F">
            <w:pPr>
              <w:widowControl w:val="0"/>
              <w:tabs>
                <w:tab w:val="left" w:pos="2187"/>
              </w:tabs>
              <w:jc w:val="center"/>
              <w:rPr>
                <w:rFonts w:ascii="Times New Roman" w:hAnsi="Times New Roman" w:cs="Times New Roman"/>
                <w:sz w:val="24"/>
                <w:szCs w:val="24"/>
              </w:rPr>
            </w:pPr>
            <w:r>
              <w:rPr>
                <w:rFonts w:ascii="Times New Roman" w:hAnsi="Times New Roman" w:cs="Times New Roman"/>
                <w:sz w:val="24"/>
                <w:szCs w:val="24"/>
              </w:rPr>
              <w:t>11</w:t>
            </w:r>
          </w:p>
        </w:tc>
        <w:tc>
          <w:tcPr>
            <w:tcW w:w="968" w:type="dxa"/>
            <w:textDirection w:val="btLr"/>
          </w:tcPr>
          <w:p w:rsidR="00F24ABE" w:rsidRDefault="00F24ABE" w:rsidP="0083066C">
            <w:pPr>
              <w:widowControl w:val="0"/>
              <w:tabs>
                <w:tab w:val="left" w:pos="2187"/>
              </w:tabs>
              <w:ind w:left="113" w:right="113"/>
              <w:jc w:val="center"/>
              <w:rPr>
                <w:rFonts w:ascii="Times New Roman" w:hAnsi="Times New Roman" w:cs="Times New Roman"/>
                <w:sz w:val="24"/>
                <w:szCs w:val="24"/>
              </w:rPr>
            </w:pPr>
            <w:r>
              <w:rPr>
                <w:rFonts w:ascii="Times New Roman" w:hAnsi="Times New Roman" w:cs="Times New Roman"/>
                <w:sz w:val="24"/>
                <w:szCs w:val="24"/>
              </w:rPr>
              <w:t>Ноябрь</w:t>
            </w:r>
          </w:p>
        </w:tc>
        <w:tc>
          <w:tcPr>
            <w:tcW w:w="1985" w:type="dxa"/>
          </w:tcPr>
          <w:p w:rsidR="00F24ABE" w:rsidRPr="00C9164D" w:rsidRDefault="00F24ABE" w:rsidP="00C9164D">
            <w:pPr>
              <w:widowControl w:val="0"/>
              <w:tabs>
                <w:tab w:val="left" w:pos="2187"/>
              </w:tabs>
              <w:jc w:val="center"/>
              <w:rPr>
                <w:rFonts w:ascii="Times New Roman" w:hAnsi="Times New Roman" w:cs="Times New Roman"/>
                <w:sz w:val="24"/>
                <w:szCs w:val="24"/>
              </w:rPr>
            </w:pPr>
            <w:r w:rsidRPr="00C9164D">
              <w:rPr>
                <w:rFonts w:ascii="Times New Roman" w:hAnsi="Times New Roman" w:cs="Times New Roman"/>
                <w:sz w:val="24"/>
                <w:szCs w:val="24"/>
              </w:rPr>
              <w:t>Согласные звуки [л] - [л’],</w:t>
            </w:r>
          </w:p>
          <w:p w:rsidR="00F24ABE" w:rsidRPr="00C9164D" w:rsidRDefault="00F24ABE" w:rsidP="00C9164D">
            <w:pPr>
              <w:widowControl w:val="0"/>
              <w:tabs>
                <w:tab w:val="left" w:pos="2187"/>
              </w:tabs>
              <w:jc w:val="center"/>
              <w:rPr>
                <w:rFonts w:ascii="Times New Roman" w:hAnsi="Times New Roman" w:cs="Times New Roman"/>
                <w:sz w:val="24"/>
                <w:szCs w:val="24"/>
              </w:rPr>
            </w:pPr>
            <w:r w:rsidRPr="00C9164D">
              <w:rPr>
                <w:rFonts w:ascii="Times New Roman" w:hAnsi="Times New Roman" w:cs="Times New Roman"/>
                <w:sz w:val="24"/>
                <w:szCs w:val="24"/>
              </w:rPr>
              <w:t>буквы Л, л.</w:t>
            </w:r>
          </w:p>
          <w:p w:rsidR="00F24ABE" w:rsidRDefault="00F24ABE" w:rsidP="00C9164D">
            <w:pPr>
              <w:widowControl w:val="0"/>
              <w:tabs>
                <w:tab w:val="left" w:pos="2187"/>
              </w:tabs>
              <w:jc w:val="center"/>
              <w:rPr>
                <w:rFonts w:ascii="Times New Roman" w:hAnsi="Times New Roman" w:cs="Times New Roman"/>
                <w:sz w:val="24"/>
                <w:szCs w:val="24"/>
              </w:rPr>
            </w:pPr>
          </w:p>
        </w:tc>
        <w:tc>
          <w:tcPr>
            <w:tcW w:w="3706" w:type="dxa"/>
          </w:tcPr>
          <w:p w:rsidR="00F24ABE" w:rsidRPr="00C9164D" w:rsidRDefault="00F24ABE" w:rsidP="00C9164D">
            <w:pPr>
              <w:widowControl w:val="0"/>
              <w:tabs>
                <w:tab w:val="left" w:pos="2187"/>
              </w:tabs>
              <w:rPr>
                <w:rFonts w:ascii="Times New Roman" w:hAnsi="Times New Roman" w:cs="Times New Roman"/>
                <w:sz w:val="24"/>
                <w:szCs w:val="24"/>
              </w:rPr>
            </w:pPr>
            <w:r w:rsidRPr="00C9164D">
              <w:rPr>
                <w:rFonts w:ascii="Times New Roman" w:hAnsi="Times New Roman" w:cs="Times New Roman"/>
                <w:sz w:val="24"/>
                <w:szCs w:val="24"/>
              </w:rPr>
              <w:t>Продолжить знакомить с</w:t>
            </w:r>
          </w:p>
          <w:p w:rsidR="00F24ABE" w:rsidRPr="00C9164D" w:rsidRDefault="00F24ABE" w:rsidP="00C9164D">
            <w:pPr>
              <w:widowControl w:val="0"/>
              <w:tabs>
                <w:tab w:val="left" w:pos="2187"/>
              </w:tabs>
              <w:rPr>
                <w:rFonts w:ascii="Times New Roman" w:hAnsi="Times New Roman" w:cs="Times New Roman"/>
                <w:sz w:val="24"/>
                <w:szCs w:val="24"/>
              </w:rPr>
            </w:pPr>
            <w:r w:rsidRPr="00C9164D">
              <w:rPr>
                <w:rFonts w:ascii="Times New Roman" w:hAnsi="Times New Roman" w:cs="Times New Roman"/>
                <w:sz w:val="24"/>
                <w:szCs w:val="24"/>
              </w:rPr>
              <w:t>понятием согласные звуки;</w:t>
            </w:r>
          </w:p>
          <w:p w:rsidR="00F24ABE" w:rsidRPr="00C9164D" w:rsidRDefault="00F24ABE" w:rsidP="00C9164D">
            <w:pPr>
              <w:widowControl w:val="0"/>
              <w:tabs>
                <w:tab w:val="left" w:pos="2187"/>
              </w:tabs>
              <w:rPr>
                <w:rFonts w:ascii="Times New Roman" w:hAnsi="Times New Roman" w:cs="Times New Roman"/>
                <w:sz w:val="24"/>
                <w:szCs w:val="24"/>
              </w:rPr>
            </w:pPr>
            <w:r w:rsidRPr="00C9164D">
              <w:rPr>
                <w:rFonts w:ascii="Times New Roman" w:hAnsi="Times New Roman" w:cs="Times New Roman"/>
                <w:sz w:val="24"/>
                <w:szCs w:val="24"/>
              </w:rPr>
              <w:t>познакомить с понятием</w:t>
            </w:r>
          </w:p>
          <w:p w:rsidR="00F24ABE" w:rsidRPr="00C9164D" w:rsidRDefault="00F24ABE" w:rsidP="00C9164D">
            <w:pPr>
              <w:widowControl w:val="0"/>
              <w:tabs>
                <w:tab w:val="left" w:pos="2187"/>
              </w:tabs>
              <w:rPr>
                <w:rFonts w:ascii="Times New Roman" w:hAnsi="Times New Roman" w:cs="Times New Roman"/>
                <w:sz w:val="24"/>
                <w:szCs w:val="24"/>
              </w:rPr>
            </w:pPr>
            <w:r w:rsidRPr="00C9164D">
              <w:rPr>
                <w:rFonts w:ascii="Times New Roman" w:hAnsi="Times New Roman" w:cs="Times New Roman"/>
                <w:sz w:val="24"/>
                <w:szCs w:val="24"/>
              </w:rPr>
              <w:t>твердый согласный звук [л],</w:t>
            </w:r>
          </w:p>
          <w:p w:rsidR="00F24ABE" w:rsidRPr="00C9164D" w:rsidRDefault="00F24ABE" w:rsidP="00C9164D">
            <w:pPr>
              <w:widowControl w:val="0"/>
              <w:tabs>
                <w:tab w:val="left" w:pos="2187"/>
              </w:tabs>
              <w:rPr>
                <w:rFonts w:ascii="Times New Roman" w:hAnsi="Times New Roman" w:cs="Times New Roman"/>
                <w:sz w:val="24"/>
                <w:szCs w:val="24"/>
              </w:rPr>
            </w:pPr>
            <w:r w:rsidRPr="00C9164D">
              <w:rPr>
                <w:rFonts w:ascii="Times New Roman" w:hAnsi="Times New Roman" w:cs="Times New Roman"/>
                <w:sz w:val="24"/>
                <w:szCs w:val="24"/>
              </w:rPr>
              <w:t>мягкий согласный звук [л’], с</w:t>
            </w:r>
          </w:p>
          <w:p w:rsidR="00F24ABE" w:rsidRPr="00C9164D" w:rsidRDefault="00F24ABE" w:rsidP="00C9164D">
            <w:pPr>
              <w:widowControl w:val="0"/>
              <w:tabs>
                <w:tab w:val="left" w:pos="2187"/>
              </w:tabs>
              <w:rPr>
                <w:rFonts w:ascii="Times New Roman" w:hAnsi="Times New Roman" w:cs="Times New Roman"/>
                <w:sz w:val="24"/>
                <w:szCs w:val="24"/>
              </w:rPr>
            </w:pPr>
            <w:r w:rsidRPr="00C9164D">
              <w:rPr>
                <w:rFonts w:ascii="Times New Roman" w:hAnsi="Times New Roman" w:cs="Times New Roman"/>
                <w:sz w:val="24"/>
                <w:szCs w:val="24"/>
              </w:rPr>
              <w:t>буквами Л, л; учить слушать</w:t>
            </w:r>
          </w:p>
          <w:p w:rsidR="00F24ABE" w:rsidRDefault="00F24ABE" w:rsidP="00F24ABE">
            <w:pPr>
              <w:widowControl w:val="0"/>
              <w:tabs>
                <w:tab w:val="left" w:pos="2187"/>
              </w:tabs>
              <w:rPr>
                <w:rFonts w:ascii="Times New Roman" w:hAnsi="Times New Roman" w:cs="Times New Roman"/>
                <w:sz w:val="24"/>
                <w:szCs w:val="24"/>
              </w:rPr>
            </w:pPr>
            <w:r w:rsidRPr="00C9164D">
              <w:rPr>
                <w:rFonts w:ascii="Times New Roman" w:hAnsi="Times New Roman" w:cs="Times New Roman"/>
                <w:sz w:val="24"/>
                <w:szCs w:val="24"/>
              </w:rPr>
              <w:t>друг друга и взрослого.</w:t>
            </w:r>
          </w:p>
        </w:tc>
        <w:tc>
          <w:tcPr>
            <w:tcW w:w="2126" w:type="dxa"/>
          </w:tcPr>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Марцинкевич.</w:t>
            </w:r>
          </w:p>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Обучение</w:t>
            </w:r>
          </w:p>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грамоте детей</w:t>
            </w:r>
          </w:p>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дошкольного</w:t>
            </w:r>
          </w:p>
          <w:p w:rsidR="00F24ABE" w:rsidRDefault="00F24ABE" w:rsidP="00C9164D">
            <w:pPr>
              <w:widowControl w:val="0"/>
              <w:tabs>
                <w:tab w:val="left" w:pos="2187"/>
              </w:tabs>
              <w:jc w:val="center"/>
              <w:rPr>
                <w:rFonts w:ascii="Times New Roman" w:hAnsi="Times New Roman" w:cs="Times New Roman"/>
                <w:sz w:val="24"/>
                <w:szCs w:val="24"/>
              </w:rPr>
            </w:pPr>
            <w:r w:rsidRPr="00DB7E1B">
              <w:rPr>
                <w:rFonts w:ascii="Times New Roman" w:hAnsi="Times New Roman" w:cs="Times New Roman"/>
                <w:sz w:val="24"/>
                <w:szCs w:val="24"/>
              </w:rPr>
              <w:t>возраста.</w:t>
            </w:r>
            <w:r>
              <w:rPr>
                <w:rFonts w:ascii="Times New Roman" w:hAnsi="Times New Roman" w:cs="Times New Roman"/>
                <w:sz w:val="28"/>
                <w:szCs w:val="28"/>
              </w:rPr>
              <w:t>с.</w:t>
            </w:r>
            <w:r w:rsidRPr="00C9164D">
              <w:rPr>
                <w:rFonts w:ascii="Times New Roman" w:hAnsi="Times New Roman" w:cs="Times New Roman"/>
                <w:sz w:val="24"/>
                <w:szCs w:val="24"/>
              </w:rPr>
              <w:t>32</w:t>
            </w:r>
          </w:p>
        </w:tc>
      </w:tr>
      <w:tr w:rsidR="00F24ABE" w:rsidTr="002E0EEE">
        <w:trPr>
          <w:cantSplit/>
          <w:trHeight w:val="1134"/>
          <w:jc w:val="center"/>
        </w:trPr>
        <w:tc>
          <w:tcPr>
            <w:tcW w:w="565" w:type="dxa"/>
          </w:tcPr>
          <w:p w:rsidR="00F24ABE" w:rsidRDefault="00F24ABE" w:rsidP="00C6515F">
            <w:pPr>
              <w:widowControl w:val="0"/>
              <w:tabs>
                <w:tab w:val="left" w:pos="2187"/>
              </w:tabs>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968" w:type="dxa"/>
            <w:textDirection w:val="btLr"/>
          </w:tcPr>
          <w:p w:rsidR="00F24ABE" w:rsidRDefault="00F24ABE" w:rsidP="0083066C">
            <w:pPr>
              <w:widowControl w:val="0"/>
              <w:tabs>
                <w:tab w:val="left" w:pos="2187"/>
              </w:tabs>
              <w:ind w:left="113" w:right="113"/>
              <w:jc w:val="center"/>
              <w:rPr>
                <w:rFonts w:ascii="Times New Roman" w:hAnsi="Times New Roman" w:cs="Times New Roman"/>
                <w:sz w:val="24"/>
                <w:szCs w:val="24"/>
              </w:rPr>
            </w:pPr>
            <w:r>
              <w:rPr>
                <w:rFonts w:ascii="Times New Roman" w:hAnsi="Times New Roman" w:cs="Times New Roman"/>
                <w:sz w:val="24"/>
                <w:szCs w:val="24"/>
              </w:rPr>
              <w:t>Ноябрь</w:t>
            </w:r>
          </w:p>
        </w:tc>
        <w:tc>
          <w:tcPr>
            <w:tcW w:w="1985" w:type="dxa"/>
          </w:tcPr>
          <w:p w:rsidR="00F24ABE" w:rsidRPr="00C9164D" w:rsidRDefault="00F24ABE" w:rsidP="00C9164D">
            <w:pPr>
              <w:widowControl w:val="0"/>
              <w:tabs>
                <w:tab w:val="left" w:pos="2187"/>
              </w:tabs>
              <w:jc w:val="center"/>
              <w:rPr>
                <w:rFonts w:ascii="Times New Roman" w:hAnsi="Times New Roman" w:cs="Times New Roman"/>
                <w:sz w:val="24"/>
                <w:szCs w:val="24"/>
              </w:rPr>
            </w:pPr>
            <w:r w:rsidRPr="00C9164D">
              <w:rPr>
                <w:rFonts w:ascii="Times New Roman" w:hAnsi="Times New Roman" w:cs="Times New Roman"/>
                <w:sz w:val="24"/>
                <w:szCs w:val="24"/>
              </w:rPr>
              <w:t>Согласные звуки [р] - [р’],</w:t>
            </w:r>
          </w:p>
          <w:p w:rsidR="00F24ABE" w:rsidRPr="00C9164D" w:rsidRDefault="00F24ABE" w:rsidP="00C9164D">
            <w:pPr>
              <w:widowControl w:val="0"/>
              <w:tabs>
                <w:tab w:val="left" w:pos="2187"/>
              </w:tabs>
              <w:jc w:val="center"/>
              <w:rPr>
                <w:rFonts w:ascii="Times New Roman" w:hAnsi="Times New Roman" w:cs="Times New Roman"/>
                <w:sz w:val="24"/>
                <w:szCs w:val="24"/>
              </w:rPr>
            </w:pPr>
            <w:r w:rsidRPr="00C9164D">
              <w:rPr>
                <w:rFonts w:ascii="Times New Roman" w:hAnsi="Times New Roman" w:cs="Times New Roman"/>
                <w:sz w:val="24"/>
                <w:szCs w:val="24"/>
              </w:rPr>
              <w:t>буквы Р, р.</w:t>
            </w:r>
          </w:p>
          <w:p w:rsidR="00F24ABE" w:rsidRDefault="00F24ABE" w:rsidP="00C9164D">
            <w:pPr>
              <w:widowControl w:val="0"/>
              <w:tabs>
                <w:tab w:val="left" w:pos="2187"/>
              </w:tabs>
              <w:jc w:val="center"/>
              <w:rPr>
                <w:rFonts w:ascii="Times New Roman" w:hAnsi="Times New Roman" w:cs="Times New Roman"/>
                <w:sz w:val="24"/>
                <w:szCs w:val="24"/>
              </w:rPr>
            </w:pPr>
          </w:p>
        </w:tc>
        <w:tc>
          <w:tcPr>
            <w:tcW w:w="3706" w:type="dxa"/>
          </w:tcPr>
          <w:p w:rsidR="00F24ABE" w:rsidRPr="00C9164D" w:rsidRDefault="00F24ABE" w:rsidP="00C9164D">
            <w:pPr>
              <w:widowControl w:val="0"/>
              <w:tabs>
                <w:tab w:val="left" w:pos="2187"/>
              </w:tabs>
              <w:rPr>
                <w:rFonts w:ascii="Times New Roman" w:hAnsi="Times New Roman" w:cs="Times New Roman"/>
                <w:sz w:val="24"/>
                <w:szCs w:val="24"/>
              </w:rPr>
            </w:pPr>
            <w:r w:rsidRPr="00C9164D">
              <w:rPr>
                <w:rFonts w:ascii="Times New Roman" w:hAnsi="Times New Roman" w:cs="Times New Roman"/>
                <w:sz w:val="24"/>
                <w:szCs w:val="24"/>
              </w:rPr>
              <w:t>Продолжить знакомить с</w:t>
            </w:r>
          </w:p>
          <w:p w:rsidR="00F24ABE" w:rsidRPr="00C9164D" w:rsidRDefault="00F24ABE" w:rsidP="00C9164D">
            <w:pPr>
              <w:widowControl w:val="0"/>
              <w:tabs>
                <w:tab w:val="left" w:pos="2187"/>
              </w:tabs>
              <w:rPr>
                <w:rFonts w:ascii="Times New Roman" w:hAnsi="Times New Roman" w:cs="Times New Roman"/>
                <w:sz w:val="24"/>
                <w:szCs w:val="24"/>
              </w:rPr>
            </w:pPr>
            <w:r w:rsidRPr="00C9164D">
              <w:rPr>
                <w:rFonts w:ascii="Times New Roman" w:hAnsi="Times New Roman" w:cs="Times New Roman"/>
                <w:sz w:val="24"/>
                <w:szCs w:val="24"/>
              </w:rPr>
              <w:t>понятием согласные звуки;</w:t>
            </w:r>
          </w:p>
          <w:p w:rsidR="00F24ABE" w:rsidRPr="00C9164D" w:rsidRDefault="00F24ABE" w:rsidP="00C9164D">
            <w:pPr>
              <w:widowControl w:val="0"/>
              <w:tabs>
                <w:tab w:val="left" w:pos="2187"/>
              </w:tabs>
              <w:rPr>
                <w:rFonts w:ascii="Times New Roman" w:hAnsi="Times New Roman" w:cs="Times New Roman"/>
                <w:sz w:val="24"/>
                <w:szCs w:val="24"/>
              </w:rPr>
            </w:pPr>
            <w:r w:rsidRPr="00C9164D">
              <w:rPr>
                <w:rFonts w:ascii="Times New Roman" w:hAnsi="Times New Roman" w:cs="Times New Roman"/>
                <w:sz w:val="24"/>
                <w:szCs w:val="24"/>
              </w:rPr>
              <w:t>познакомить с понятием</w:t>
            </w:r>
          </w:p>
          <w:p w:rsidR="00F24ABE" w:rsidRPr="00C9164D" w:rsidRDefault="00F24ABE" w:rsidP="00C9164D">
            <w:pPr>
              <w:widowControl w:val="0"/>
              <w:tabs>
                <w:tab w:val="left" w:pos="2187"/>
              </w:tabs>
              <w:rPr>
                <w:rFonts w:ascii="Times New Roman" w:hAnsi="Times New Roman" w:cs="Times New Roman"/>
                <w:sz w:val="24"/>
                <w:szCs w:val="24"/>
              </w:rPr>
            </w:pPr>
            <w:r w:rsidRPr="00C9164D">
              <w:rPr>
                <w:rFonts w:ascii="Times New Roman" w:hAnsi="Times New Roman" w:cs="Times New Roman"/>
                <w:sz w:val="24"/>
                <w:szCs w:val="24"/>
              </w:rPr>
              <w:t>твердый согласный звук [р],</w:t>
            </w:r>
          </w:p>
          <w:p w:rsidR="00F24ABE" w:rsidRPr="00C9164D" w:rsidRDefault="00F24ABE" w:rsidP="00C9164D">
            <w:pPr>
              <w:widowControl w:val="0"/>
              <w:tabs>
                <w:tab w:val="left" w:pos="2187"/>
              </w:tabs>
              <w:rPr>
                <w:rFonts w:ascii="Times New Roman" w:hAnsi="Times New Roman" w:cs="Times New Roman"/>
                <w:sz w:val="24"/>
                <w:szCs w:val="24"/>
              </w:rPr>
            </w:pPr>
            <w:r w:rsidRPr="00C9164D">
              <w:rPr>
                <w:rFonts w:ascii="Times New Roman" w:hAnsi="Times New Roman" w:cs="Times New Roman"/>
                <w:sz w:val="24"/>
                <w:szCs w:val="24"/>
              </w:rPr>
              <w:t>мягкий согласный звук [р’], с</w:t>
            </w:r>
          </w:p>
          <w:p w:rsidR="00F24ABE" w:rsidRPr="00C9164D" w:rsidRDefault="00F24ABE" w:rsidP="00C9164D">
            <w:pPr>
              <w:widowControl w:val="0"/>
              <w:tabs>
                <w:tab w:val="left" w:pos="2187"/>
              </w:tabs>
              <w:rPr>
                <w:rFonts w:ascii="Times New Roman" w:hAnsi="Times New Roman" w:cs="Times New Roman"/>
                <w:sz w:val="24"/>
                <w:szCs w:val="24"/>
              </w:rPr>
            </w:pPr>
            <w:r w:rsidRPr="00C9164D">
              <w:rPr>
                <w:rFonts w:ascii="Times New Roman" w:hAnsi="Times New Roman" w:cs="Times New Roman"/>
                <w:sz w:val="24"/>
                <w:szCs w:val="24"/>
              </w:rPr>
              <w:t>буквами Р, р; развитие</w:t>
            </w:r>
          </w:p>
          <w:p w:rsidR="00F24ABE" w:rsidRPr="00C9164D" w:rsidRDefault="00F24ABE" w:rsidP="00C9164D">
            <w:pPr>
              <w:widowControl w:val="0"/>
              <w:tabs>
                <w:tab w:val="left" w:pos="2187"/>
              </w:tabs>
              <w:rPr>
                <w:rFonts w:ascii="Times New Roman" w:hAnsi="Times New Roman" w:cs="Times New Roman"/>
                <w:sz w:val="24"/>
                <w:szCs w:val="24"/>
              </w:rPr>
            </w:pPr>
            <w:r w:rsidRPr="00C9164D">
              <w:rPr>
                <w:rFonts w:ascii="Times New Roman" w:hAnsi="Times New Roman" w:cs="Times New Roman"/>
                <w:sz w:val="24"/>
                <w:szCs w:val="24"/>
              </w:rPr>
              <w:t>фонематического слуха;</w:t>
            </w:r>
          </w:p>
          <w:p w:rsidR="00F24ABE" w:rsidRPr="00C9164D" w:rsidRDefault="00F24ABE" w:rsidP="00C9164D">
            <w:pPr>
              <w:widowControl w:val="0"/>
              <w:tabs>
                <w:tab w:val="left" w:pos="2187"/>
              </w:tabs>
              <w:rPr>
                <w:rFonts w:ascii="Times New Roman" w:hAnsi="Times New Roman" w:cs="Times New Roman"/>
                <w:sz w:val="24"/>
                <w:szCs w:val="24"/>
              </w:rPr>
            </w:pPr>
            <w:r w:rsidRPr="00C9164D">
              <w:rPr>
                <w:rFonts w:ascii="Times New Roman" w:hAnsi="Times New Roman" w:cs="Times New Roman"/>
                <w:sz w:val="24"/>
                <w:szCs w:val="24"/>
              </w:rPr>
              <w:t>развивать речь, мелкую</w:t>
            </w:r>
          </w:p>
          <w:p w:rsidR="00F24ABE" w:rsidRDefault="00F24ABE" w:rsidP="00F24ABE">
            <w:pPr>
              <w:widowControl w:val="0"/>
              <w:tabs>
                <w:tab w:val="left" w:pos="2187"/>
              </w:tabs>
              <w:rPr>
                <w:rFonts w:ascii="Times New Roman" w:hAnsi="Times New Roman" w:cs="Times New Roman"/>
                <w:sz w:val="24"/>
                <w:szCs w:val="24"/>
              </w:rPr>
            </w:pPr>
            <w:r w:rsidRPr="00C9164D">
              <w:rPr>
                <w:rFonts w:ascii="Times New Roman" w:hAnsi="Times New Roman" w:cs="Times New Roman"/>
                <w:sz w:val="24"/>
                <w:szCs w:val="24"/>
              </w:rPr>
              <w:t>моторику.</w:t>
            </w:r>
          </w:p>
        </w:tc>
        <w:tc>
          <w:tcPr>
            <w:tcW w:w="2126" w:type="dxa"/>
          </w:tcPr>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Марцинкевич.</w:t>
            </w:r>
          </w:p>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Обучение</w:t>
            </w:r>
          </w:p>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грамоте детей</w:t>
            </w:r>
          </w:p>
          <w:p w:rsidR="00F24ABE" w:rsidRPr="00DB7E1B" w:rsidRDefault="00F24ABE" w:rsidP="00034BCF">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дошкольного</w:t>
            </w:r>
          </w:p>
          <w:p w:rsidR="00F24ABE" w:rsidRDefault="00F24ABE" w:rsidP="00034BCF">
            <w:pPr>
              <w:widowControl w:val="0"/>
              <w:tabs>
                <w:tab w:val="left" w:pos="2187"/>
              </w:tabs>
              <w:jc w:val="center"/>
              <w:rPr>
                <w:rFonts w:ascii="Times New Roman" w:hAnsi="Times New Roman" w:cs="Times New Roman"/>
                <w:sz w:val="24"/>
                <w:szCs w:val="24"/>
              </w:rPr>
            </w:pPr>
            <w:r w:rsidRPr="00DB7E1B">
              <w:rPr>
                <w:rFonts w:ascii="Times New Roman" w:hAnsi="Times New Roman" w:cs="Times New Roman"/>
                <w:sz w:val="24"/>
                <w:szCs w:val="24"/>
              </w:rPr>
              <w:t>возраста.</w:t>
            </w:r>
            <w:r>
              <w:rPr>
                <w:rFonts w:ascii="Times New Roman" w:hAnsi="Times New Roman" w:cs="Times New Roman"/>
                <w:sz w:val="28"/>
                <w:szCs w:val="28"/>
              </w:rPr>
              <w:t>с.</w:t>
            </w:r>
            <w:r w:rsidRPr="00C9164D">
              <w:rPr>
                <w:rFonts w:ascii="Times New Roman" w:hAnsi="Times New Roman" w:cs="Times New Roman"/>
                <w:sz w:val="24"/>
                <w:szCs w:val="28"/>
              </w:rPr>
              <w:t>35</w:t>
            </w:r>
          </w:p>
        </w:tc>
      </w:tr>
      <w:tr w:rsidR="00F24ABE" w:rsidTr="002E0EEE">
        <w:trPr>
          <w:cantSplit/>
          <w:trHeight w:val="1134"/>
          <w:jc w:val="center"/>
        </w:trPr>
        <w:tc>
          <w:tcPr>
            <w:tcW w:w="565" w:type="dxa"/>
          </w:tcPr>
          <w:p w:rsidR="00F24ABE" w:rsidRDefault="00F24ABE" w:rsidP="00C6515F">
            <w:pPr>
              <w:widowControl w:val="0"/>
              <w:tabs>
                <w:tab w:val="left" w:pos="2187"/>
              </w:tabs>
              <w:jc w:val="center"/>
              <w:rPr>
                <w:rFonts w:ascii="Times New Roman" w:hAnsi="Times New Roman" w:cs="Times New Roman"/>
                <w:sz w:val="24"/>
                <w:szCs w:val="24"/>
              </w:rPr>
            </w:pPr>
            <w:r>
              <w:rPr>
                <w:rFonts w:ascii="Times New Roman" w:hAnsi="Times New Roman" w:cs="Times New Roman"/>
                <w:sz w:val="24"/>
                <w:szCs w:val="24"/>
              </w:rPr>
              <w:t>13</w:t>
            </w:r>
          </w:p>
        </w:tc>
        <w:tc>
          <w:tcPr>
            <w:tcW w:w="968" w:type="dxa"/>
            <w:textDirection w:val="btLr"/>
          </w:tcPr>
          <w:p w:rsidR="00F24ABE" w:rsidRDefault="00F24ABE" w:rsidP="0083066C">
            <w:pPr>
              <w:widowControl w:val="0"/>
              <w:tabs>
                <w:tab w:val="left" w:pos="2187"/>
              </w:tabs>
              <w:ind w:left="113" w:right="113"/>
              <w:jc w:val="center"/>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1985" w:type="dxa"/>
          </w:tcPr>
          <w:p w:rsidR="00F24ABE" w:rsidRPr="000F6FDA" w:rsidRDefault="00F24ABE" w:rsidP="000F6FDA">
            <w:pPr>
              <w:widowControl w:val="0"/>
              <w:tabs>
                <w:tab w:val="left" w:pos="2187"/>
              </w:tabs>
              <w:jc w:val="center"/>
              <w:rPr>
                <w:rFonts w:ascii="Times New Roman" w:hAnsi="Times New Roman" w:cs="Times New Roman"/>
                <w:sz w:val="24"/>
                <w:szCs w:val="24"/>
              </w:rPr>
            </w:pPr>
            <w:r w:rsidRPr="000F6FDA">
              <w:rPr>
                <w:rFonts w:ascii="Times New Roman" w:hAnsi="Times New Roman" w:cs="Times New Roman"/>
                <w:sz w:val="24"/>
                <w:szCs w:val="24"/>
              </w:rPr>
              <w:t>Закрепление пройденного.</w:t>
            </w:r>
          </w:p>
          <w:p w:rsidR="00F24ABE" w:rsidRDefault="00F24ABE" w:rsidP="000F6FDA">
            <w:pPr>
              <w:widowControl w:val="0"/>
              <w:tabs>
                <w:tab w:val="left" w:pos="2187"/>
              </w:tabs>
              <w:jc w:val="center"/>
              <w:rPr>
                <w:rFonts w:ascii="Times New Roman" w:hAnsi="Times New Roman" w:cs="Times New Roman"/>
                <w:sz w:val="24"/>
                <w:szCs w:val="24"/>
              </w:rPr>
            </w:pPr>
          </w:p>
        </w:tc>
        <w:tc>
          <w:tcPr>
            <w:tcW w:w="3706" w:type="dxa"/>
          </w:tcPr>
          <w:p w:rsidR="00F24ABE" w:rsidRPr="000F6FDA" w:rsidRDefault="00F24ABE" w:rsidP="000F6FDA">
            <w:pPr>
              <w:widowControl w:val="0"/>
              <w:tabs>
                <w:tab w:val="left" w:pos="2187"/>
              </w:tabs>
              <w:rPr>
                <w:rFonts w:ascii="Times New Roman" w:hAnsi="Times New Roman" w:cs="Times New Roman"/>
                <w:sz w:val="24"/>
                <w:szCs w:val="24"/>
              </w:rPr>
            </w:pPr>
            <w:r w:rsidRPr="000F6FDA">
              <w:rPr>
                <w:rFonts w:ascii="Times New Roman" w:hAnsi="Times New Roman" w:cs="Times New Roman"/>
                <w:sz w:val="24"/>
                <w:szCs w:val="24"/>
              </w:rPr>
              <w:t>Понятие о предложении.</w:t>
            </w:r>
          </w:p>
          <w:p w:rsidR="00F24ABE" w:rsidRPr="000F6FDA" w:rsidRDefault="00F24ABE" w:rsidP="000F6FDA">
            <w:pPr>
              <w:widowControl w:val="0"/>
              <w:tabs>
                <w:tab w:val="left" w:pos="2187"/>
              </w:tabs>
              <w:rPr>
                <w:rFonts w:ascii="Times New Roman" w:hAnsi="Times New Roman" w:cs="Times New Roman"/>
                <w:sz w:val="24"/>
                <w:szCs w:val="24"/>
              </w:rPr>
            </w:pPr>
            <w:r w:rsidRPr="000F6FDA">
              <w:rPr>
                <w:rFonts w:ascii="Times New Roman" w:hAnsi="Times New Roman" w:cs="Times New Roman"/>
                <w:sz w:val="24"/>
                <w:szCs w:val="24"/>
              </w:rPr>
              <w:t>Составление предложений.</w:t>
            </w:r>
          </w:p>
          <w:p w:rsidR="00F24ABE" w:rsidRPr="000F6FDA" w:rsidRDefault="00F24ABE" w:rsidP="000F6FDA">
            <w:pPr>
              <w:widowControl w:val="0"/>
              <w:tabs>
                <w:tab w:val="left" w:pos="2187"/>
              </w:tabs>
              <w:rPr>
                <w:rFonts w:ascii="Times New Roman" w:hAnsi="Times New Roman" w:cs="Times New Roman"/>
                <w:sz w:val="24"/>
                <w:szCs w:val="24"/>
              </w:rPr>
            </w:pPr>
            <w:r w:rsidRPr="000F6FDA">
              <w:rPr>
                <w:rFonts w:ascii="Times New Roman" w:hAnsi="Times New Roman" w:cs="Times New Roman"/>
                <w:sz w:val="24"/>
                <w:szCs w:val="24"/>
              </w:rPr>
              <w:t>Закрепить с детьми</w:t>
            </w:r>
          </w:p>
          <w:p w:rsidR="00F24ABE" w:rsidRPr="000F6FDA" w:rsidRDefault="00F24ABE" w:rsidP="000F6FDA">
            <w:pPr>
              <w:widowControl w:val="0"/>
              <w:tabs>
                <w:tab w:val="left" w:pos="2187"/>
              </w:tabs>
              <w:rPr>
                <w:rFonts w:ascii="Times New Roman" w:hAnsi="Times New Roman" w:cs="Times New Roman"/>
                <w:sz w:val="24"/>
                <w:szCs w:val="24"/>
              </w:rPr>
            </w:pPr>
            <w:r w:rsidRPr="000F6FDA">
              <w:rPr>
                <w:rFonts w:ascii="Times New Roman" w:hAnsi="Times New Roman" w:cs="Times New Roman"/>
                <w:sz w:val="24"/>
                <w:szCs w:val="24"/>
              </w:rPr>
              <w:t>пройденный материал; дать</w:t>
            </w:r>
          </w:p>
          <w:p w:rsidR="00F24ABE" w:rsidRPr="000F6FDA" w:rsidRDefault="00F24ABE" w:rsidP="000F6FDA">
            <w:pPr>
              <w:widowControl w:val="0"/>
              <w:tabs>
                <w:tab w:val="left" w:pos="2187"/>
              </w:tabs>
              <w:rPr>
                <w:rFonts w:ascii="Times New Roman" w:hAnsi="Times New Roman" w:cs="Times New Roman"/>
                <w:sz w:val="24"/>
                <w:szCs w:val="24"/>
              </w:rPr>
            </w:pPr>
            <w:r w:rsidRPr="000F6FDA">
              <w:rPr>
                <w:rFonts w:ascii="Times New Roman" w:hAnsi="Times New Roman" w:cs="Times New Roman"/>
                <w:sz w:val="24"/>
                <w:szCs w:val="24"/>
              </w:rPr>
              <w:t>понятие, что такое</w:t>
            </w:r>
          </w:p>
          <w:p w:rsidR="00F24ABE" w:rsidRPr="000F6FDA" w:rsidRDefault="00F24ABE" w:rsidP="000F6FDA">
            <w:pPr>
              <w:widowControl w:val="0"/>
              <w:tabs>
                <w:tab w:val="left" w:pos="2187"/>
              </w:tabs>
              <w:rPr>
                <w:rFonts w:ascii="Times New Roman" w:hAnsi="Times New Roman" w:cs="Times New Roman"/>
                <w:sz w:val="24"/>
                <w:szCs w:val="24"/>
              </w:rPr>
            </w:pPr>
            <w:r w:rsidRPr="000F6FDA">
              <w:rPr>
                <w:rFonts w:ascii="Times New Roman" w:hAnsi="Times New Roman" w:cs="Times New Roman"/>
                <w:sz w:val="24"/>
                <w:szCs w:val="24"/>
              </w:rPr>
              <w:t>предложение; учить</w:t>
            </w:r>
          </w:p>
          <w:p w:rsidR="00F24ABE" w:rsidRPr="000F6FDA" w:rsidRDefault="00F24ABE" w:rsidP="000F6FDA">
            <w:pPr>
              <w:widowControl w:val="0"/>
              <w:tabs>
                <w:tab w:val="left" w:pos="2187"/>
              </w:tabs>
              <w:rPr>
                <w:rFonts w:ascii="Times New Roman" w:hAnsi="Times New Roman" w:cs="Times New Roman"/>
                <w:sz w:val="24"/>
                <w:szCs w:val="24"/>
              </w:rPr>
            </w:pPr>
            <w:r w:rsidRPr="000F6FDA">
              <w:rPr>
                <w:rFonts w:ascii="Times New Roman" w:hAnsi="Times New Roman" w:cs="Times New Roman"/>
                <w:sz w:val="24"/>
                <w:szCs w:val="24"/>
              </w:rPr>
              <w:t>составлять предложение;</w:t>
            </w:r>
          </w:p>
          <w:p w:rsidR="00F24ABE" w:rsidRPr="000F6FDA" w:rsidRDefault="00F24ABE" w:rsidP="000F6FDA">
            <w:pPr>
              <w:widowControl w:val="0"/>
              <w:tabs>
                <w:tab w:val="left" w:pos="2187"/>
              </w:tabs>
              <w:rPr>
                <w:rFonts w:ascii="Times New Roman" w:hAnsi="Times New Roman" w:cs="Times New Roman"/>
                <w:sz w:val="24"/>
                <w:szCs w:val="24"/>
              </w:rPr>
            </w:pPr>
            <w:r w:rsidRPr="000F6FDA">
              <w:rPr>
                <w:rFonts w:ascii="Times New Roman" w:hAnsi="Times New Roman" w:cs="Times New Roman"/>
                <w:sz w:val="24"/>
                <w:szCs w:val="24"/>
              </w:rPr>
              <w:t>развивать мимику, мелкую</w:t>
            </w:r>
          </w:p>
          <w:p w:rsidR="00F24ABE" w:rsidRDefault="00F24ABE" w:rsidP="00F24ABE">
            <w:pPr>
              <w:widowControl w:val="0"/>
              <w:tabs>
                <w:tab w:val="left" w:pos="2187"/>
              </w:tabs>
              <w:rPr>
                <w:rFonts w:ascii="Times New Roman" w:hAnsi="Times New Roman" w:cs="Times New Roman"/>
                <w:sz w:val="24"/>
                <w:szCs w:val="24"/>
              </w:rPr>
            </w:pPr>
            <w:r w:rsidRPr="000F6FDA">
              <w:rPr>
                <w:rFonts w:ascii="Times New Roman" w:hAnsi="Times New Roman" w:cs="Times New Roman"/>
                <w:sz w:val="24"/>
                <w:szCs w:val="24"/>
              </w:rPr>
              <w:t>моторику.</w:t>
            </w:r>
          </w:p>
        </w:tc>
        <w:tc>
          <w:tcPr>
            <w:tcW w:w="2126" w:type="dxa"/>
          </w:tcPr>
          <w:p w:rsidR="00F24ABE" w:rsidRPr="00DB7E1B" w:rsidRDefault="00F24ABE" w:rsidP="000F6FDA">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Марцинкевич.</w:t>
            </w:r>
          </w:p>
          <w:p w:rsidR="00F24ABE" w:rsidRPr="00DB7E1B" w:rsidRDefault="00F24ABE" w:rsidP="000F6FDA">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Обучение</w:t>
            </w:r>
          </w:p>
          <w:p w:rsidR="00F24ABE" w:rsidRPr="00DB7E1B" w:rsidRDefault="00F24ABE" w:rsidP="000F6FDA">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грамоте детей</w:t>
            </w:r>
          </w:p>
          <w:p w:rsidR="00F24ABE" w:rsidRPr="00DB7E1B" w:rsidRDefault="00F24ABE" w:rsidP="000F6FDA">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дошкольного</w:t>
            </w:r>
          </w:p>
          <w:p w:rsidR="00F24ABE" w:rsidRDefault="00F24ABE" w:rsidP="000F6FDA">
            <w:pPr>
              <w:widowControl w:val="0"/>
              <w:tabs>
                <w:tab w:val="left" w:pos="2187"/>
              </w:tabs>
              <w:jc w:val="center"/>
              <w:rPr>
                <w:rFonts w:ascii="Times New Roman" w:hAnsi="Times New Roman" w:cs="Times New Roman"/>
                <w:sz w:val="24"/>
                <w:szCs w:val="24"/>
              </w:rPr>
            </w:pPr>
            <w:r w:rsidRPr="00DB7E1B">
              <w:rPr>
                <w:rFonts w:ascii="Times New Roman" w:hAnsi="Times New Roman" w:cs="Times New Roman"/>
                <w:sz w:val="24"/>
                <w:szCs w:val="24"/>
              </w:rPr>
              <w:t>возраста.</w:t>
            </w:r>
            <w:r>
              <w:rPr>
                <w:rFonts w:ascii="Times New Roman" w:hAnsi="Times New Roman" w:cs="Times New Roman"/>
                <w:sz w:val="28"/>
                <w:szCs w:val="28"/>
              </w:rPr>
              <w:t>с.</w:t>
            </w:r>
            <w:r w:rsidRPr="000F6FDA">
              <w:rPr>
                <w:rFonts w:ascii="Times New Roman" w:hAnsi="Times New Roman" w:cs="Times New Roman"/>
                <w:sz w:val="24"/>
                <w:szCs w:val="24"/>
              </w:rPr>
              <w:t>37</w:t>
            </w:r>
          </w:p>
        </w:tc>
      </w:tr>
      <w:tr w:rsidR="00F24ABE" w:rsidTr="002E0EEE">
        <w:trPr>
          <w:cantSplit/>
          <w:trHeight w:val="1134"/>
          <w:jc w:val="center"/>
        </w:trPr>
        <w:tc>
          <w:tcPr>
            <w:tcW w:w="565" w:type="dxa"/>
          </w:tcPr>
          <w:p w:rsidR="00F24ABE" w:rsidRDefault="00F24ABE" w:rsidP="00C6515F">
            <w:pPr>
              <w:widowControl w:val="0"/>
              <w:tabs>
                <w:tab w:val="left" w:pos="2187"/>
              </w:tabs>
              <w:jc w:val="center"/>
              <w:rPr>
                <w:rFonts w:ascii="Times New Roman" w:hAnsi="Times New Roman" w:cs="Times New Roman"/>
                <w:sz w:val="24"/>
                <w:szCs w:val="24"/>
              </w:rPr>
            </w:pPr>
            <w:r>
              <w:rPr>
                <w:rFonts w:ascii="Times New Roman" w:hAnsi="Times New Roman" w:cs="Times New Roman"/>
                <w:sz w:val="24"/>
                <w:szCs w:val="24"/>
              </w:rPr>
              <w:t>14</w:t>
            </w:r>
          </w:p>
          <w:p w:rsidR="00F24ABE" w:rsidRDefault="00F24ABE" w:rsidP="00C6515F">
            <w:pPr>
              <w:widowControl w:val="0"/>
              <w:tabs>
                <w:tab w:val="left" w:pos="2187"/>
              </w:tabs>
              <w:jc w:val="center"/>
              <w:rPr>
                <w:rFonts w:ascii="Times New Roman" w:hAnsi="Times New Roman" w:cs="Times New Roman"/>
                <w:sz w:val="24"/>
                <w:szCs w:val="24"/>
              </w:rPr>
            </w:pPr>
          </w:p>
        </w:tc>
        <w:tc>
          <w:tcPr>
            <w:tcW w:w="968" w:type="dxa"/>
            <w:textDirection w:val="btLr"/>
          </w:tcPr>
          <w:p w:rsidR="00F24ABE" w:rsidRDefault="00F24ABE" w:rsidP="0083066C">
            <w:pPr>
              <w:widowControl w:val="0"/>
              <w:tabs>
                <w:tab w:val="left" w:pos="2187"/>
              </w:tabs>
              <w:ind w:left="113" w:right="113"/>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1985" w:type="dxa"/>
          </w:tcPr>
          <w:p w:rsidR="00F24ABE" w:rsidRPr="005F1251" w:rsidRDefault="00F24ABE" w:rsidP="005F1251">
            <w:pPr>
              <w:widowControl w:val="0"/>
              <w:tabs>
                <w:tab w:val="left" w:pos="2187"/>
              </w:tabs>
              <w:jc w:val="center"/>
              <w:rPr>
                <w:rFonts w:ascii="Times New Roman" w:hAnsi="Times New Roman" w:cs="Times New Roman"/>
                <w:sz w:val="24"/>
                <w:szCs w:val="24"/>
              </w:rPr>
            </w:pPr>
            <w:r w:rsidRPr="005F1251">
              <w:rPr>
                <w:rFonts w:ascii="Times New Roman" w:hAnsi="Times New Roman" w:cs="Times New Roman"/>
                <w:sz w:val="24"/>
                <w:szCs w:val="24"/>
              </w:rPr>
              <w:t>Согласный звук [й’], буквы</w:t>
            </w:r>
          </w:p>
          <w:p w:rsidR="00F24ABE" w:rsidRPr="005F1251" w:rsidRDefault="00F24ABE" w:rsidP="005F1251">
            <w:pPr>
              <w:widowControl w:val="0"/>
              <w:tabs>
                <w:tab w:val="left" w:pos="2187"/>
              </w:tabs>
              <w:jc w:val="center"/>
              <w:rPr>
                <w:rFonts w:ascii="Times New Roman" w:hAnsi="Times New Roman" w:cs="Times New Roman"/>
                <w:sz w:val="24"/>
                <w:szCs w:val="24"/>
              </w:rPr>
            </w:pPr>
            <w:r w:rsidRPr="005F1251">
              <w:rPr>
                <w:rFonts w:ascii="Times New Roman" w:hAnsi="Times New Roman" w:cs="Times New Roman"/>
                <w:sz w:val="24"/>
                <w:szCs w:val="24"/>
              </w:rPr>
              <w:t>Й, й.</w:t>
            </w:r>
          </w:p>
          <w:p w:rsidR="00F24ABE" w:rsidRDefault="00F24ABE" w:rsidP="005F1251">
            <w:pPr>
              <w:widowControl w:val="0"/>
              <w:tabs>
                <w:tab w:val="left" w:pos="2187"/>
              </w:tabs>
              <w:jc w:val="center"/>
              <w:rPr>
                <w:rFonts w:ascii="Times New Roman" w:hAnsi="Times New Roman" w:cs="Times New Roman"/>
                <w:sz w:val="24"/>
                <w:szCs w:val="24"/>
              </w:rPr>
            </w:pPr>
          </w:p>
        </w:tc>
        <w:tc>
          <w:tcPr>
            <w:tcW w:w="3706" w:type="dxa"/>
          </w:tcPr>
          <w:p w:rsidR="00F24ABE" w:rsidRPr="005F1251" w:rsidRDefault="00F24ABE" w:rsidP="005F1251">
            <w:pPr>
              <w:widowControl w:val="0"/>
              <w:tabs>
                <w:tab w:val="left" w:pos="2187"/>
              </w:tabs>
              <w:rPr>
                <w:rFonts w:ascii="Times New Roman" w:hAnsi="Times New Roman" w:cs="Times New Roman"/>
                <w:sz w:val="24"/>
                <w:szCs w:val="24"/>
              </w:rPr>
            </w:pPr>
            <w:r w:rsidRPr="005F1251">
              <w:rPr>
                <w:rFonts w:ascii="Times New Roman" w:hAnsi="Times New Roman" w:cs="Times New Roman"/>
                <w:sz w:val="24"/>
                <w:szCs w:val="24"/>
              </w:rPr>
              <w:t>Познакомить детей с</w:t>
            </w:r>
          </w:p>
          <w:p w:rsidR="00F24ABE" w:rsidRPr="005F1251" w:rsidRDefault="00F24ABE" w:rsidP="005F1251">
            <w:pPr>
              <w:widowControl w:val="0"/>
              <w:tabs>
                <w:tab w:val="left" w:pos="2187"/>
              </w:tabs>
              <w:rPr>
                <w:rFonts w:ascii="Times New Roman" w:hAnsi="Times New Roman" w:cs="Times New Roman"/>
                <w:sz w:val="24"/>
                <w:szCs w:val="24"/>
              </w:rPr>
            </w:pPr>
            <w:r w:rsidRPr="005F1251">
              <w:rPr>
                <w:rFonts w:ascii="Times New Roman" w:hAnsi="Times New Roman" w:cs="Times New Roman"/>
                <w:sz w:val="24"/>
                <w:szCs w:val="24"/>
              </w:rPr>
              <w:t>согласным звуком [й’]; учить</w:t>
            </w:r>
          </w:p>
          <w:p w:rsidR="00F24ABE" w:rsidRPr="005F1251" w:rsidRDefault="00F24ABE" w:rsidP="005F1251">
            <w:pPr>
              <w:widowControl w:val="0"/>
              <w:tabs>
                <w:tab w:val="left" w:pos="2187"/>
              </w:tabs>
              <w:rPr>
                <w:rFonts w:ascii="Times New Roman" w:hAnsi="Times New Roman" w:cs="Times New Roman"/>
                <w:sz w:val="24"/>
                <w:szCs w:val="24"/>
              </w:rPr>
            </w:pPr>
            <w:r w:rsidRPr="005F1251">
              <w:rPr>
                <w:rFonts w:ascii="Times New Roman" w:hAnsi="Times New Roman" w:cs="Times New Roman"/>
                <w:sz w:val="24"/>
                <w:szCs w:val="24"/>
              </w:rPr>
              <w:t>писать буквы Й, й; развивать</w:t>
            </w:r>
          </w:p>
          <w:p w:rsidR="00F24ABE" w:rsidRPr="005F1251" w:rsidRDefault="00F24ABE" w:rsidP="005F1251">
            <w:pPr>
              <w:widowControl w:val="0"/>
              <w:tabs>
                <w:tab w:val="left" w:pos="2187"/>
              </w:tabs>
              <w:rPr>
                <w:rFonts w:ascii="Times New Roman" w:hAnsi="Times New Roman" w:cs="Times New Roman"/>
                <w:sz w:val="24"/>
                <w:szCs w:val="24"/>
              </w:rPr>
            </w:pPr>
            <w:r w:rsidRPr="005F1251">
              <w:rPr>
                <w:rFonts w:ascii="Times New Roman" w:hAnsi="Times New Roman" w:cs="Times New Roman"/>
                <w:sz w:val="24"/>
                <w:szCs w:val="24"/>
              </w:rPr>
              <w:t>мелкую моторику,</w:t>
            </w:r>
          </w:p>
          <w:p w:rsidR="00F24ABE" w:rsidRDefault="00F24ABE" w:rsidP="00F24ABE">
            <w:pPr>
              <w:widowControl w:val="0"/>
              <w:tabs>
                <w:tab w:val="left" w:pos="2187"/>
              </w:tabs>
              <w:rPr>
                <w:rFonts w:ascii="Times New Roman" w:hAnsi="Times New Roman" w:cs="Times New Roman"/>
                <w:sz w:val="24"/>
                <w:szCs w:val="24"/>
              </w:rPr>
            </w:pPr>
            <w:r w:rsidRPr="005F1251">
              <w:rPr>
                <w:rFonts w:ascii="Times New Roman" w:hAnsi="Times New Roman" w:cs="Times New Roman"/>
                <w:sz w:val="24"/>
                <w:szCs w:val="24"/>
              </w:rPr>
              <w:t>ритмическую сторону речи.</w:t>
            </w:r>
          </w:p>
        </w:tc>
        <w:tc>
          <w:tcPr>
            <w:tcW w:w="2126" w:type="dxa"/>
          </w:tcPr>
          <w:p w:rsidR="00F24ABE" w:rsidRPr="00DB7E1B" w:rsidRDefault="00F24ABE" w:rsidP="000F6FDA">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Марцинкевич.</w:t>
            </w:r>
          </w:p>
          <w:p w:rsidR="00F24ABE" w:rsidRPr="00DB7E1B" w:rsidRDefault="00F24ABE" w:rsidP="000F6FDA">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Обучение</w:t>
            </w:r>
          </w:p>
          <w:p w:rsidR="00F24ABE" w:rsidRPr="00DB7E1B" w:rsidRDefault="00F24ABE" w:rsidP="000F6FDA">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грамоте детей</w:t>
            </w:r>
          </w:p>
          <w:p w:rsidR="00F24ABE" w:rsidRPr="00DB7E1B" w:rsidRDefault="00F24ABE" w:rsidP="000F6FDA">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дошкольного</w:t>
            </w:r>
          </w:p>
          <w:p w:rsidR="00F24ABE" w:rsidRDefault="00F24ABE" w:rsidP="005F1251">
            <w:pPr>
              <w:widowControl w:val="0"/>
              <w:tabs>
                <w:tab w:val="left" w:pos="2187"/>
              </w:tabs>
              <w:jc w:val="center"/>
              <w:rPr>
                <w:rFonts w:ascii="Times New Roman" w:hAnsi="Times New Roman" w:cs="Times New Roman"/>
                <w:sz w:val="24"/>
                <w:szCs w:val="24"/>
              </w:rPr>
            </w:pPr>
            <w:r w:rsidRPr="00DB7E1B">
              <w:rPr>
                <w:rFonts w:ascii="Times New Roman" w:hAnsi="Times New Roman" w:cs="Times New Roman"/>
                <w:sz w:val="24"/>
                <w:szCs w:val="24"/>
              </w:rPr>
              <w:t>возраста.</w:t>
            </w:r>
            <w:r>
              <w:rPr>
                <w:rFonts w:ascii="Times New Roman" w:hAnsi="Times New Roman" w:cs="Times New Roman"/>
                <w:sz w:val="28"/>
                <w:szCs w:val="28"/>
              </w:rPr>
              <w:t>с.</w:t>
            </w:r>
            <w:r w:rsidRPr="005F1251">
              <w:rPr>
                <w:rFonts w:ascii="Times New Roman" w:hAnsi="Times New Roman" w:cs="Times New Roman"/>
                <w:sz w:val="24"/>
                <w:szCs w:val="24"/>
              </w:rPr>
              <w:t>39</w:t>
            </w:r>
          </w:p>
        </w:tc>
      </w:tr>
      <w:tr w:rsidR="00F24ABE" w:rsidTr="002E0EEE">
        <w:trPr>
          <w:cantSplit/>
          <w:trHeight w:val="1134"/>
          <w:jc w:val="center"/>
        </w:trPr>
        <w:tc>
          <w:tcPr>
            <w:tcW w:w="565" w:type="dxa"/>
          </w:tcPr>
          <w:p w:rsidR="00F24ABE" w:rsidRDefault="00F24ABE" w:rsidP="00C6515F">
            <w:pPr>
              <w:widowControl w:val="0"/>
              <w:tabs>
                <w:tab w:val="left" w:pos="2187"/>
              </w:tabs>
              <w:jc w:val="center"/>
              <w:rPr>
                <w:rFonts w:ascii="Times New Roman" w:hAnsi="Times New Roman" w:cs="Times New Roman"/>
                <w:sz w:val="24"/>
                <w:szCs w:val="24"/>
              </w:rPr>
            </w:pPr>
            <w:r>
              <w:rPr>
                <w:rFonts w:ascii="Times New Roman" w:hAnsi="Times New Roman" w:cs="Times New Roman"/>
                <w:sz w:val="24"/>
                <w:szCs w:val="24"/>
              </w:rPr>
              <w:t>15</w:t>
            </w:r>
          </w:p>
        </w:tc>
        <w:tc>
          <w:tcPr>
            <w:tcW w:w="968" w:type="dxa"/>
            <w:textDirection w:val="btLr"/>
          </w:tcPr>
          <w:p w:rsidR="00F24ABE" w:rsidRDefault="00F24ABE" w:rsidP="0083066C">
            <w:pPr>
              <w:widowControl w:val="0"/>
              <w:tabs>
                <w:tab w:val="left" w:pos="2187"/>
              </w:tabs>
              <w:ind w:left="113" w:right="113"/>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1985" w:type="dxa"/>
          </w:tcPr>
          <w:p w:rsidR="00F24ABE" w:rsidRPr="005F1251" w:rsidRDefault="00F24ABE" w:rsidP="005F1251">
            <w:pPr>
              <w:widowControl w:val="0"/>
              <w:tabs>
                <w:tab w:val="left" w:pos="2187"/>
              </w:tabs>
              <w:jc w:val="center"/>
              <w:rPr>
                <w:rFonts w:ascii="Times New Roman" w:hAnsi="Times New Roman" w:cs="Times New Roman"/>
                <w:sz w:val="24"/>
                <w:szCs w:val="24"/>
              </w:rPr>
            </w:pPr>
            <w:r w:rsidRPr="005F1251">
              <w:rPr>
                <w:rFonts w:ascii="Times New Roman" w:hAnsi="Times New Roman" w:cs="Times New Roman"/>
                <w:sz w:val="24"/>
                <w:szCs w:val="24"/>
              </w:rPr>
              <w:t>Слог. Большая буква в</w:t>
            </w:r>
          </w:p>
          <w:p w:rsidR="00F24ABE" w:rsidRPr="005F1251" w:rsidRDefault="00F24ABE" w:rsidP="005F1251">
            <w:pPr>
              <w:widowControl w:val="0"/>
              <w:tabs>
                <w:tab w:val="left" w:pos="2187"/>
              </w:tabs>
              <w:jc w:val="center"/>
              <w:rPr>
                <w:rFonts w:ascii="Times New Roman" w:hAnsi="Times New Roman" w:cs="Times New Roman"/>
                <w:sz w:val="24"/>
                <w:szCs w:val="24"/>
              </w:rPr>
            </w:pPr>
            <w:r w:rsidRPr="005F1251">
              <w:rPr>
                <w:rFonts w:ascii="Times New Roman" w:hAnsi="Times New Roman" w:cs="Times New Roman"/>
                <w:sz w:val="24"/>
                <w:szCs w:val="24"/>
              </w:rPr>
              <w:t>именах, фамилиях.</w:t>
            </w:r>
          </w:p>
          <w:p w:rsidR="00F24ABE" w:rsidRDefault="00F24ABE" w:rsidP="005F1251">
            <w:pPr>
              <w:widowControl w:val="0"/>
              <w:tabs>
                <w:tab w:val="left" w:pos="2187"/>
              </w:tabs>
              <w:jc w:val="center"/>
              <w:rPr>
                <w:rFonts w:ascii="Times New Roman" w:hAnsi="Times New Roman" w:cs="Times New Roman"/>
                <w:sz w:val="24"/>
                <w:szCs w:val="24"/>
              </w:rPr>
            </w:pPr>
          </w:p>
        </w:tc>
        <w:tc>
          <w:tcPr>
            <w:tcW w:w="3706" w:type="dxa"/>
          </w:tcPr>
          <w:p w:rsidR="00F24ABE" w:rsidRPr="005F1251" w:rsidRDefault="00F24ABE" w:rsidP="005F1251">
            <w:pPr>
              <w:widowControl w:val="0"/>
              <w:tabs>
                <w:tab w:val="left" w:pos="2187"/>
              </w:tabs>
              <w:rPr>
                <w:rFonts w:ascii="Times New Roman" w:hAnsi="Times New Roman" w:cs="Times New Roman"/>
                <w:sz w:val="24"/>
                <w:szCs w:val="24"/>
              </w:rPr>
            </w:pPr>
            <w:r w:rsidRPr="005F1251">
              <w:rPr>
                <w:rFonts w:ascii="Times New Roman" w:hAnsi="Times New Roman" w:cs="Times New Roman"/>
                <w:sz w:val="24"/>
                <w:szCs w:val="24"/>
              </w:rPr>
              <w:t>Познакомить детей со слогом.</w:t>
            </w:r>
          </w:p>
          <w:p w:rsidR="00F24ABE" w:rsidRPr="005F1251" w:rsidRDefault="00F24ABE" w:rsidP="005F1251">
            <w:pPr>
              <w:widowControl w:val="0"/>
              <w:tabs>
                <w:tab w:val="left" w:pos="2187"/>
              </w:tabs>
              <w:rPr>
                <w:rFonts w:ascii="Times New Roman" w:hAnsi="Times New Roman" w:cs="Times New Roman"/>
                <w:sz w:val="24"/>
                <w:szCs w:val="24"/>
              </w:rPr>
            </w:pPr>
            <w:r w:rsidRPr="005F1251">
              <w:rPr>
                <w:rFonts w:ascii="Times New Roman" w:hAnsi="Times New Roman" w:cs="Times New Roman"/>
                <w:sz w:val="24"/>
                <w:szCs w:val="24"/>
              </w:rPr>
              <w:t>Рассказать о том, что имена и</w:t>
            </w:r>
          </w:p>
          <w:p w:rsidR="00F24ABE" w:rsidRPr="005F1251" w:rsidRDefault="00F24ABE" w:rsidP="005F1251">
            <w:pPr>
              <w:widowControl w:val="0"/>
              <w:tabs>
                <w:tab w:val="left" w:pos="2187"/>
              </w:tabs>
              <w:rPr>
                <w:rFonts w:ascii="Times New Roman" w:hAnsi="Times New Roman" w:cs="Times New Roman"/>
                <w:sz w:val="24"/>
                <w:szCs w:val="24"/>
              </w:rPr>
            </w:pPr>
            <w:r w:rsidRPr="005F1251">
              <w:rPr>
                <w:rFonts w:ascii="Times New Roman" w:hAnsi="Times New Roman" w:cs="Times New Roman"/>
                <w:sz w:val="24"/>
                <w:szCs w:val="24"/>
              </w:rPr>
              <w:t>фамилии людей пишутся с</w:t>
            </w:r>
          </w:p>
          <w:p w:rsidR="00F24ABE" w:rsidRPr="005F1251" w:rsidRDefault="00F24ABE" w:rsidP="005F1251">
            <w:pPr>
              <w:widowControl w:val="0"/>
              <w:tabs>
                <w:tab w:val="left" w:pos="2187"/>
              </w:tabs>
              <w:rPr>
                <w:rFonts w:ascii="Times New Roman" w:hAnsi="Times New Roman" w:cs="Times New Roman"/>
                <w:sz w:val="24"/>
                <w:szCs w:val="24"/>
              </w:rPr>
            </w:pPr>
            <w:r w:rsidRPr="005F1251">
              <w:rPr>
                <w:rFonts w:ascii="Times New Roman" w:hAnsi="Times New Roman" w:cs="Times New Roman"/>
                <w:sz w:val="24"/>
                <w:szCs w:val="24"/>
              </w:rPr>
              <w:t>большой буквы.</w:t>
            </w:r>
          </w:p>
          <w:p w:rsidR="00F24ABE" w:rsidRDefault="00F24ABE" w:rsidP="002B6D80">
            <w:pPr>
              <w:widowControl w:val="0"/>
              <w:tabs>
                <w:tab w:val="left" w:pos="2187"/>
              </w:tabs>
              <w:jc w:val="center"/>
              <w:rPr>
                <w:rFonts w:ascii="Times New Roman" w:hAnsi="Times New Roman" w:cs="Times New Roman"/>
                <w:sz w:val="24"/>
                <w:szCs w:val="24"/>
              </w:rPr>
            </w:pPr>
          </w:p>
        </w:tc>
        <w:tc>
          <w:tcPr>
            <w:tcW w:w="2126" w:type="dxa"/>
          </w:tcPr>
          <w:p w:rsidR="00F24ABE" w:rsidRPr="00DB7E1B" w:rsidRDefault="00F24ABE" w:rsidP="000F6FDA">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Марцинкевич.</w:t>
            </w:r>
          </w:p>
          <w:p w:rsidR="00F24ABE" w:rsidRPr="00DB7E1B" w:rsidRDefault="00F24ABE" w:rsidP="000F6FDA">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Обучение</w:t>
            </w:r>
          </w:p>
          <w:p w:rsidR="00F24ABE" w:rsidRPr="00DB7E1B" w:rsidRDefault="00F24ABE" w:rsidP="000F6FDA">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грамоте детей</w:t>
            </w:r>
          </w:p>
          <w:p w:rsidR="00F24ABE" w:rsidRPr="00DB7E1B" w:rsidRDefault="00F24ABE" w:rsidP="000F6FDA">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дошкольного</w:t>
            </w:r>
          </w:p>
          <w:p w:rsidR="00F24ABE" w:rsidRDefault="00F24ABE" w:rsidP="005F1251">
            <w:pPr>
              <w:widowControl w:val="0"/>
              <w:tabs>
                <w:tab w:val="left" w:pos="2187"/>
              </w:tabs>
              <w:jc w:val="center"/>
              <w:rPr>
                <w:rFonts w:ascii="Times New Roman" w:hAnsi="Times New Roman" w:cs="Times New Roman"/>
                <w:sz w:val="24"/>
                <w:szCs w:val="24"/>
              </w:rPr>
            </w:pPr>
            <w:r w:rsidRPr="00DB7E1B">
              <w:rPr>
                <w:rFonts w:ascii="Times New Roman" w:hAnsi="Times New Roman" w:cs="Times New Roman"/>
                <w:sz w:val="24"/>
                <w:szCs w:val="24"/>
              </w:rPr>
              <w:t>возраста.</w:t>
            </w:r>
            <w:r>
              <w:rPr>
                <w:rFonts w:ascii="Times New Roman" w:hAnsi="Times New Roman" w:cs="Times New Roman"/>
                <w:sz w:val="28"/>
                <w:szCs w:val="28"/>
              </w:rPr>
              <w:t>с.</w:t>
            </w:r>
            <w:r w:rsidRPr="005F1251">
              <w:rPr>
                <w:rFonts w:ascii="Times New Roman" w:hAnsi="Times New Roman" w:cs="Times New Roman"/>
                <w:sz w:val="24"/>
                <w:szCs w:val="28"/>
              </w:rPr>
              <w:t>41</w:t>
            </w:r>
          </w:p>
        </w:tc>
      </w:tr>
      <w:tr w:rsidR="00F24ABE" w:rsidTr="002E0EEE">
        <w:trPr>
          <w:cantSplit/>
          <w:trHeight w:val="1134"/>
          <w:jc w:val="center"/>
        </w:trPr>
        <w:tc>
          <w:tcPr>
            <w:tcW w:w="565" w:type="dxa"/>
          </w:tcPr>
          <w:p w:rsidR="00F24ABE" w:rsidRDefault="00F24ABE" w:rsidP="00C6515F">
            <w:pPr>
              <w:widowControl w:val="0"/>
              <w:tabs>
                <w:tab w:val="left" w:pos="2187"/>
              </w:tabs>
              <w:jc w:val="center"/>
              <w:rPr>
                <w:rFonts w:ascii="Times New Roman" w:hAnsi="Times New Roman" w:cs="Times New Roman"/>
                <w:sz w:val="24"/>
                <w:szCs w:val="24"/>
              </w:rPr>
            </w:pPr>
            <w:r>
              <w:rPr>
                <w:rFonts w:ascii="Times New Roman" w:hAnsi="Times New Roman" w:cs="Times New Roman"/>
                <w:sz w:val="24"/>
                <w:szCs w:val="24"/>
              </w:rPr>
              <w:t>16</w:t>
            </w:r>
          </w:p>
        </w:tc>
        <w:tc>
          <w:tcPr>
            <w:tcW w:w="968" w:type="dxa"/>
            <w:textDirection w:val="btLr"/>
          </w:tcPr>
          <w:p w:rsidR="00F24ABE" w:rsidRDefault="00F24ABE" w:rsidP="0083066C">
            <w:pPr>
              <w:widowControl w:val="0"/>
              <w:tabs>
                <w:tab w:val="left" w:pos="2187"/>
              </w:tabs>
              <w:ind w:left="113" w:right="113"/>
              <w:jc w:val="center"/>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1985" w:type="dxa"/>
          </w:tcPr>
          <w:p w:rsidR="00F24ABE" w:rsidRPr="005F1251" w:rsidRDefault="00F24ABE" w:rsidP="005F1251">
            <w:pPr>
              <w:widowControl w:val="0"/>
              <w:tabs>
                <w:tab w:val="left" w:pos="2187"/>
              </w:tabs>
              <w:jc w:val="center"/>
              <w:rPr>
                <w:rFonts w:ascii="Times New Roman" w:hAnsi="Times New Roman" w:cs="Times New Roman"/>
                <w:sz w:val="24"/>
                <w:szCs w:val="24"/>
              </w:rPr>
            </w:pPr>
            <w:r w:rsidRPr="005F1251">
              <w:rPr>
                <w:rFonts w:ascii="Times New Roman" w:hAnsi="Times New Roman" w:cs="Times New Roman"/>
                <w:sz w:val="24"/>
                <w:szCs w:val="24"/>
              </w:rPr>
              <w:t>Согласные звуки [б] - [б’],</w:t>
            </w:r>
          </w:p>
          <w:p w:rsidR="00F24ABE" w:rsidRPr="005F1251" w:rsidRDefault="00F24ABE" w:rsidP="005F1251">
            <w:pPr>
              <w:widowControl w:val="0"/>
              <w:tabs>
                <w:tab w:val="left" w:pos="2187"/>
              </w:tabs>
              <w:jc w:val="center"/>
              <w:rPr>
                <w:rFonts w:ascii="Times New Roman" w:hAnsi="Times New Roman" w:cs="Times New Roman"/>
                <w:sz w:val="24"/>
                <w:szCs w:val="24"/>
              </w:rPr>
            </w:pPr>
            <w:r w:rsidRPr="005F1251">
              <w:rPr>
                <w:rFonts w:ascii="Times New Roman" w:hAnsi="Times New Roman" w:cs="Times New Roman"/>
                <w:sz w:val="24"/>
                <w:szCs w:val="24"/>
              </w:rPr>
              <w:t>буквы Б, б.</w:t>
            </w:r>
          </w:p>
          <w:p w:rsidR="00F24ABE" w:rsidRDefault="00F24ABE" w:rsidP="005F1251">
            <w:pPr>
              <w:widowControl w:val="0"/>
              <w:tabs>
                <w:tab w:val="left" w:pos="2187"/>
              </w:tabs>
              <w:jc w:val="center"/>
              <w:rPr>
                <w:rFonts w:ascii="Times New Roman" w:hAnsi="Times New Roman" w:cs="Times New Roman"/>
                <w:sz w:val="24"/>
                <w:szCs w:val="24"/>
              </w:rPr>
            </w:pPr>
          </w:p>
        </w:tc>
        <w:tc>
          <w:tcPr>
            <w:tcW w:w="3706" w:type="dxa"/>
          </w:tcPr>
          <w:p w:rsidR="00F24ABE" w:rsidRPr="005F1251" w:rsidRDefault="00F24ABE" w:rsidP="005F1251">
            <w:pPr>
              <w:widowControl w:val="0"/>
              <w:tabs>
                <w:tab w:val="left" w:pos="2187"/>
              </w:tabs>
              <w:rPr>
                <w:rFonts w:ascii="Times New Roman" w:hAnsi="Times New Roman" w:cs="Times New Roman"/>
                <w:sz w:val="24"/>
                <w:szCs w:val="24"/>
              </w:rPr>
            </w:pPr>
            <w:r w:rsidRPr="005F1251">
              <w:rPr>
                <w:rFonts w:ascii="Times New Roman" w:hAnsi="Times New Roman" w:cs="Times New Roman"/>
                <w:sz w:val="24"/>
                <w:szCs w:val="24"/>
              </w:rPr>
              <w:t>Продолжить знакомить с</w:t>
            </w:r>
          </w:p>
          <w:p w:rsidR="00F24ABE" w:rsidRPr="005F1251" w:rsidRDefault="00F24ABE" w:rsidP="005F1251">
            <w:pPr>
              <w:widowControl w:val="0"/>
              <w:tabs>
                <w:tab w:val="left" w:pos="2187"/>
              </w:tabs>
              <w:rPr>
                <w:rFonts w:ascii="Times New Roman" w:hAnsi="Times New Roman" w:cs="Times New Roman"/>
                <w:sz w:val="24"/>
                <w:szCs w:val="24"/>
              </w:rPr>
            </w:pPr>
            <w:r w:rsidRPr="005F1251">
              <w:rPr>
                <w:rFonts w:ascii="Times New Roman" w:hAnsi="Times New Roman" w:cs="Times New Roman"/>
                <w:sz w:val="24"/>
                <w:szCs w:val="24"/>
              </w:rPr>
              <w:t>понятием согласные звуки;</w:t>
            </w:r>
          </w:p>
          <w:p w:rsidR="00F24ABE" w:rsidRPr="005F1251" w:rsidRDefault="00F24ABE" w:rsidP="005F1251">
            <w:pPr>
              <w:widowControl w:val="0"/>
              <w:tabs>
                <w:tab w:val="left" w:pos="2187"/>
              </w:tabs>
              <w:rPr>
                <w:rFonts w:ascii="Times New Roman" w:hAnsi="Times New Roman" w:cs="Times New Roman"/>
                <w:sz w:val="24"/>
                <w:szCs w:val="24"/>
              </w:rPr>
            </w:pPr>
            <w:r w:rsidRPr="005F1251">
              <w:rPr>
                <w:rFonts w:ascii="Times New Roman" w:hAnsi="Times New Roman" w:cs="Times New Roman"/>
                <w:sz w:val="24"/>
                <w:szCs w:val="24"/>
              </w:rPr>
              <w:t>познакомить с понятием</w:t>
            </w:r>
          </w:p>
          <w:p w:rsidR="00F24ABE" w:rsidRPr="005F1251" w:rsidRDefault="00F24ABE" w:rsidP="005F1251">
            <w:pPr>
              <w:widowControl w:val="0"/>
              <w:tabs>
                <w:tab w:val="left" w:pos="2187"/>
              </w:tabs>
              <w:rPr>
                <w:rFonts w:ascii="Times New Roman" w:hAnsi="Times New Roman" w:cs="Times New Roman"/>
                <w:sz w:val="24"/>
                <w:szCs w:val="24"/>
              </w:rPr>
            </w:pPr>
            <w:r w:rsidRPr="005F1251">
              <w:rPr>
                <w:rFonts w:ascii="Times New Roman" w:hAnsi="Times New Roman" w:cs="Times New Roman"/>
                <w:sz w:val="24"/>
                <w:szCs w:val="24"/>
              </w:rPr>
              <w:t>твердый согласный звук [б],</w:t>
            </w:r>
          </w:p>
          <w:p w:rsidR="00F24ABE" w:rsidRPr="005F1251" w:rsidRDefault="00F24ABE" w:rsidP="005F1251">
            <w:pPr>
              <w:widowControl w:val="0"/>
              <w:tabs>
                <w:tab w:val="left" w:pos="2187"/>
              </w:tabs>
              <w:rPr>
                <w:rFonts w:ascii="Times New Roman" w:hAnsi="Times New Roman" w:cs="Times New Roman"/>
                <w:sz w:val="24"/>
                <w:szCs w:val="24"/>
              </w:rPr>
            </w:pPr>
            <w:r w:rsidRPr="005F1251">
              <w:rPr>
                <w:rFonts w:ascii="Times New Roman" w:hAnsi="Times New Roman" w:cs="Times New Roman"/>
                <w:sz w:val="24"/>
                <w:szCs w:val="24"/>
              </w:rPr>
              <w:t>мягкий согласный звук [б’], с</w:t>
            </w:r>
          </w:p>
          <w:p w:rsidR="00F24ABE" w:rsidRPr="005F1251" w:rsidRDefault="00F24ABE" w:rsidP="005F1251">
            <w:pPr>
              <w:widowControl w:val="0"/>
              <w:tabs>
                <w:tab w:val="left" w:pos="2187"/>
              </w:tabs>
              <w:rPr>
                <w:rFonts w:ascii="Times New Roman" w:hAnsi="Times New Roman" w:cs="Times New Roman"/>
                <w:sz w:val="24"/>
                <w:szCs w:val="24"/>
              </w:rPr>
            </w:pPr>
            <w:r w:rsidRPr="005F1251">
              <w:rPr>
                <w:rFonts w:ascii="Times New Roman" w:hAnsi="Times New Roman" w:cs="Times New Roman"/>
                <w:sz w:val="24"/>
                <w:szCs w:val="24"/>
              </w:rPr>
              <w:t>буквами Б, б; развитие</w:t>
            </w:r>
          </w:p>
          <w:p w:rsidR="00F24ABE" w:rsidRPr="005F1251" w:rsidRDefault="00F24ABE" w:rsidP="005F1251">
            <w:pPr>
              <w:widowControl w:val="0"/>
              <w:tabs>
                <w:tab w:val="left" w:pos="2187"/>
              </w:tabs>
              <w:rPr>
                <w:rFonts w:ascii="Times New Roman" w:hAnsi="Times New Roman" w:cs="Times New Roman"/>
                <w:sz w:val="24"/>
                <w:szCs w:val="24"/>
              </w:rPr>
            </w:pPr>
            <w:r w:rsidRPr="005F1251">
              <w:rPr>
                <w:rFonts w:ascii="Times New Roman" w:hAnsi="Times New Roman" w:cs="Times New Roman"/>
                <w:sz w:val="24"/>
                <w:szCs w:val="24"/>
              </w:rPr>
              <w:t>фонематического слуха;</w:t>
            </w:r>
          </w:p>
          <w:p w:rsidR="00F24ABE" w:rsidRPr="005F1251" w:rsidRDefault="00F24ABE" w:rsidP="005F1251">
            <w:pPr>
              <w:widowControl w:val="0"/>
              <w:tabs>
                <w:tab w:val="left" w:pos="2187"/>
              </w:tabs>
              <w:rPr>
                <w:rFonts w:ascii="Times New Roman" w:hAnsi="Times New Roman" w:cs="Times New Roman"/>
                <w:sz w:val="24"/>
                <w:szCs w:val="24"/>
              </w:rPr>
            </w:pPr>
            <w:r w:rsidRPr="005F1251">
              <w:rPr>
                <w:rFonts w:ascii="Times New Roman" w:hAnsi="Times New Roman" w:cs="Times New Roman"/>
                <w:sz w:val="24"/>
                <w:szCs w:val="24"/>
              </w:rPr>
              <w:t>развивать речь, мелкую</w:t>
            </w:r>
          </w:p>
          <w:p w:rsidR="00F24ABE" w:rsidRDefault="00F24ABE" w:rsidP="00F24ABE">
            <w:pPr>
              <w:widowControl w:val="0"/>
              <w:tabs>
                <w:tab w:val="left" w:pos="2187"/>
              </w:tabs>
              <w:rPr>
                <w:rFonts w:ascii="Times New Roman" w:hAnsi="Times New Roman" w:cs="Times New Roman"/>
                <w:sz w:val="24"/>
                <w:szCs w:val="24"/>
              </w:rPr>
            </w:pPr>
            <w:r w:rsidRPr="005F1251">
              <w:rPr>
                <w:rFonts w:ascii="Times New Roman" w:hAnsi="Times New Roman" w:cs="Times New Roman"/>
                <w:sz w:val="24"/>
                <w:szCs w:val="24"/>
              </w:rPr>
              <w:t>моторику.</w:t>
            </w:r>
          </w:p>
        </w:tc>
        <w:tc>
          <w:tcPr>
            <w:tcW w:w="2126" w:type="dxa"/>
          </w:tcPr>
          <w:p w:rsidR="00F24ABE" w:rsidRPr="00DB7E1B" w:rsidRDefault="00F24ABE" w:rsidP="000F6FDA">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Марцинкевич.</w:t>
            </w:r>
          </w:p>
          <w:p w:rsidR="00F24ABE" w:rsidRPr="00DB7E1B" w:rsidRDefault="00F24ABE" w:rsidP="000F6FDA">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Обучение</w:t>
            </w:r>
          </w:p>
          <w:p w:rsidR="00F24ABE" w:rsidRPr="00DB7E1B" w:rsidRDefault="00F24ABE" w:rsidP="000F6FDA">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грамоте детей</w:t>
            </w:r>
          </w:p>
          <w:p w:rsidR="00F24ABE" w:rsidRPr="00DB7E1B" w:rsidRDefault="00F24ABE" w:rsidP="000F6FDA">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дошкольного</w:t>
            </w:r>
          </w:p>
          <w:p w:rsidR="00F24ABE" w:rsidRDefault="00F24ABE" w:rsidP="005F1251">
            <w:pPr>
              <w:widowControl w:val="0"/>
              <w:tabs>
                <w:tab w:val="left" w:pos="2187"/>
              </w:tabs>
              <w:jc w:val="center"/>
              <w:rPr>
                <w:rFonts w:ascii="Times New Roman" w:hAnsi="Times New Roman" w:cs="Times New Roman"/>
                <w:sz w:val="24"/>
                <w:szCs w:val="24"/>
              </w:rPr>
            </w:pPr>
            <w:r w:rsidRPr="00DB7E1B">
              <w:rPr>
                <w:rFonts w:ascii="Times New Roman" w:hAnsi="Times New Roman" w:cs="Times New Roman"/>
                <w:sz w:val="24"/>
                <w:szCs w:val="24"/>
              </w:rPr>
              <w:t>возраста.</w:t>
            </w:r>
            <w:r>
              <w:rPr>
                <w:rFonts w:ascii="Times New Roman" w:hAnsi="Times New Roman" w:cs="Times New Roman"/>
                <w:sz w:val="28"/>
                <w:szCs w:val="28"/>
              </w:rPr>
              <w:t>с.</w:t>
            </w:r>
            <w:r w:rsidRPr="005F1251">
              <w:rPr>
                <w:rFonts w:ascii="Times New Roman" w:hAnsi="Times New Roman" w:cs="Times New Roman"/>
                <w:sz w:val="24"/>
                <w:szCs w:val="24"/>
              </w:rPr>
              <w:t>43</w:t>
            </w:r>
          </w:p>
        </w:tc>
      </w:tr>
      <w:tr w:rsidR="00F24ABE" w:rsidTr="002E0EEE">
        <w:trPr>
          <w:cantSplit/>
          <w:trHeight w:val="1134"/>
          <w:jc w:val="center"/>
        </w:trPr>
        <w:tc>
          <w:tcPr>
            <w:tcW w:w="565" w:type="dxa"/>
          </w:tcPr>
          <w:p w:rsidR="00F24ABE" w:rsidRDefault="00F24ABE" w:rsidP="00C6515F">
            <w:pPr>
              <w:widowControl w:val="0"/>
              <w:tabs>
                <w:tab w:val="left" w:pos="2187"/>
              </w:tabs>
              <w:jc w:val="center"/>
              <w:rPr>
                <w:rFonts w:ascii="Times New Roman" w:hAnsi="Times New Roman" w:cs="Times New Roman"/>
                <w:sz w:val="24"/>
                <w:szCs w:val="24"/>
              </w:rPr>
            </w:pPr>
            <w:r>
              <w:rPr>
                <w:rFonts w:ascii="Times New Roman" w:hAnsi="Times New Roman" w:cs="Times New Roman"/>
                <w:sz w:val="24"/>
                <w:szCs w:val="24"/>
              </w:rPr>
              <w:t>17</w:t>
            </w:r>
          </w:p>
        </w:tc>
        <w:tc>
          <w:tcPr>
            <w:tcW w:w="968" w:type="dxa"/>
            <w:textDirection w:val="btLr"/>
          </w:tcPr>
          <w:p w:rsidR="00F24ABE" w:rsidRDefault="00F24ABE" w:rsidP="0083066C">
            <w:pPr>
              <w:widowControl w:val="0"/>
              <w:tabs>
                <w:tab w:val="left" w:pos="2187"/>
              </w:tabs>
              <w:ind w:left="113" w:right="113"/>
              <w:jc w:val="center"/>
              <w:rPr>
                <w:rFonts w:ascii="Times New Roman" w:hAnsi="Times New Roman" w:cs="Times New Roman"/>
                <w:sz w:val="24"/>
                <w:szCs w:val="24"/>
              </w:rPr>
            </w:pPr>
            <w:r>
              <w:rPr>
                <w:rFonts w:ascii="Times New Roman" w:hAnsi="Times New Roman" w:cs="Times New Roman"/>
                <w:sz w:val="24"/>
                <w:szCs w:val="24"/>
              </w:rPr>
              <w:t>Январь</w:t>
            </w:r>
          </w:p>
        </w:tc>
        <w:tc>
          <w:tcPr>
            <w:tcW w:w="1985" w:type="dxa"/>
          </w:tcPr>
          <w:p w:rsidR="00F24ABE" w:rsidRPr="005F1251" w:rsidRDefault="00F24ABE" w:rsidP="005F1251">
            <w:pPr>
              <w:widowControl w:val="0"/>
              <w:tabs>
                <w:tab w:val="left" w:pos="2187"/>
              </w:tabs>
              <w:jc w:val="center"/>
              <w:rPr>
                <w:rFonts w:ascii="Times New Roman" w:hAnsi="Times New Roman" w:cs="Times New Roman"/>
                <w:sz w:val="24"/>
                <w:szCs w:val="24"/>
              </w:rPr>
            </w:pPr>
            <w:r w:rsidRPr="005F1251">
              <w:rPr>
                <w:rFonts w:ascii="Times New Roman" w:hAnsi="Times New Roman" w:cs="Times New Roman"/>
                <w:sz w:val="24"/>
                <w:szCs w:val="24"/>
              </w:rPr>
              <w:t>Согласные звуки [в] - [в’],</w:t>
            </w:r>
          </w:p>
          <w:p w:rsidR="00F24ABE" w:rsidRPr="005F1251" w:rsidRDefault="00F24ABE" w:rsidP="005F1251">
            <w:pPr>
              <w:widowControl w:val="0"/>
              <w:tabs>
                <w:tab w:val="left" w:pos="2187"/>
              </w:tabs>
              <w:jc w:val="center"/>
              <w:rPr>
                <w:rFonts w:ascii="Times New Roman" w:hAnsi="Times New Roman" w:cs="Times New Roman"/>
                <w:sz w:val="24"/>
                <w:szCs w:val="24"/>
              </w:rPr>
            </w:pPr>
            <w:r w:rsidRPr="005F1251">
              <w:rPr>
                <w:rFonts w:ascii="Times New Roman" w:hAnsi="Times New Roman" w:cs="Times New Roman"/>
                <w:sz w:val="24"/>
                <w:szCs w:val="24"/>
              </w:rPr>
              <w:t>буквы В, в.</w:t>
            </w:r>
          </w:p>
          <w:p w:rsidR="00F24ABE" w:rsidRDefault="00F24ABE" w:rsidP="005F1251">
            <w:pPr>
              <w:widowControl w:val="0"/>
              <w:tabs>
                <w:tab w:val="left" w:pos="2187"/>
              </w:tabs>
              <w:jc w:val="center"/>
              <w:rPr>
                <w:rFonts w:ascii="Times New Roman" w:hAnsi="Times New Roman" w:cs="Times New Roman"/>
                <w:sz w:val="24"/>
                <w:szCs w:val="24"/>
              </w:rPr>
            </w:pPr>
            <w:r w:rsidRPr="005F1251">
              <w:rPr>
                <w:rFonts w:ascii="Times New Roman" w:hAnsi="Times New Roman" w:cs="Times New Roman"/>
                <w:sz w:val="24"/>
                <w:szCs w:val="24"/>
              </w:rPr>
              <w:t>С.46</w:t>
            </w:r>
          </w:p>
        </w:tc>
        <w:tc>
          <w:tcPr>
            <w:tcW w:w="3706" w:type="dxa"/>
          </w:tcPr>
          <w:p w:rsidR="00F24ABE" w:rsidRPr="005F1251" w:rsidRDefault="00F24ABE" w:rsidP="005F1251">
            <w:pPr>
              <w:widowControl w:val="0"/>
              <w:tabs>
                <w:tab w:val="left" w:pos="2187"/>
              </w:tabs>
              <w:rPr>
                <w:rFonts w:ascii="Times New Roman" w:hAnsi="Times New Roman" w:cs="Times New Roman"/>
                <w:sz w:val="24"/>
                <w:szCs w:val="24"/>
              </w:rPr>
            </w:pPr>
            <w:r w:rsidRPr="005F1251">
              <w:rPr>
                <w:rFonts w:ascii="Times New Roman" w:hAnsi="Times New Roman" w:cs="Times New Roman"/>
                <w:sz w:val="24"/>
                <w:szCs w:val="24"/>
              </w:rPr>
              <w:t>Познакомить с твердым</w:t>
            </w:r>
          </w:p>
          <w:p w:rsidR="00F24ABE" w:rsidRPr="005F1251" w:rsidRDefault="00F24ABE" w:rsidP="005F1251">
            <w:pPr>
              <w:widowControl w:val="0"/>
              <w:tabs>
                <w:tab w:val="left" w:pos="2187"/>
              </w:tabs>
              <w:rPr>
                <w:rFonts w:ascii="Times New Roman" w:hAnsi="Times New Roman" w:cs="Times New Roman"/>
                <w:sz w:val="24"/>
                <w:szCs w:val="24"/>
              </w:rPr>
            </w:pPr>
            <w:r w:rsidRPr="005F1251">
              <w:rPr>
                <w:rFonts w:ascii="Times New Roman" w:hAnsi="Times New Roman" w:cs="Times New Roman"/>
                <w:sz w:val="24"/>
                <w:szCs w:val="24"/>
              </w:rPr>
              <w:t>согласным звук [в], мягким</w:t>
            </w:r>
          </w:p>
          <w:p w:rsidR="00F24ABE" w:rsidRPr="005F1251" w:rsidRDefault="00F24ABE" w:rsidP="005F1251">
            <w:pPr>
              <w:widowControl w:val="0"/>
              <w:tabs>
                <w:tab w:val="left" w:pos="2187"/>
              </w:tabs>
              <w:rPr>
                <w:rFonts w:ascii="Times New Roman" w:hAnsi="Times New Roman" w:cs="Times New Roman"/>
                <w:sz w:val="24"/>
                <w:szCs w:val="24"/>
              </w:rPr>
            </w:pPr>
            <w:r w:rsidRPr="005F1251">
              <w:rPr>
                <w:rFonts w:ascii="Times New Roman" w:hAnsi="Times New Roman" w:cs="Times New Roman"/>
                <w:sz w:val="24"/>
                <w:szCs w:val="24"/>
              </w:rPr>
              <w:t>согласным звук [в’], с буквами</w:t>
            </w:r>
          </w:p>
          <w:p w:rsidR="00F24ABE" w:rsidRPr="005F1251" w:rsidRDefault="00F24ABE" w:rsidP="005F1251">
            <w:pPr>
              <w:widowControl w:val="0"/>
              <w:tabs>
                <w:tab w:val="left" w:pos="2187"/>
              </w:tabs>
              <w:rPr>
                <w:rFonts w:ascii="Times New Roman" w:hAnsi="Times New Roman" w:cs="Times New Roman"/>
                <w:sz w:val="24"/>
                <w:szCs w:val="24"/>
              </w:rPr>
            </w:pPr>
            <w:r w:rsidRPr="005F1251">
              <w:rPr>
                <w:rFonts w:ascii="Times New Roman" w:hAnsi="Times New Roman" w:cs="Times New Roman"/>
                <w:sz w:val="24"/>
                <w:szCs w:val="24"/>
              </w:rPr>
              <w:t>В, в; учить различать их на</w:t>
            </w:r>
          </w:p>
          <w:p w:rsidR="00F24ABE" w:rsidRDefault="00F24ABE" w:rsidP="00F24ABE">
            <w:pPr>
              <w:widowControl w:val="0"/>
              <w:tabs>
                <w:tab w:val="left" w:pos="2187"/>
              </w:tabs>
              <w:rPr>
                <w:rFonts w:ascii="Times New Roman" w:hAnsi="Times New Roman" w:cs="Times New Roman"/>
                <w:sz w:val="24"/>
                <w:szCs w:val="24"/>
              </w:rPr>
            </w:pPr>
            <w:r w:rsidRPr="005F1251">
              <w:rPr>
                <w:rFonts w:ascii="Times New Roman" w:hAnsi="Times New Roman" w:cs="Times New Roman"/>
                <w:sz w:val="24"/>
                <w:szCs w:val="24"/>
              </w:rPr>
              <w:t>слух и на письме.</w:t>
            </w:r>
          </w:p>
        </w:tc>
        <w:tc>
          <w:tcPr>
            <w:tcW w:w="2126" w:type="dxa"/>
          </w:tcPr>
          <w:p w:rsidR="00F24ABE" w:rsidRPr="00DB7E1B" w:rsidRDefault="00F24ABE" w:rsidP="000F6FDA">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Марцинкевич.</w:t>
            </w:r>
          </w:p>
          <w:p w:rsidR="00F24ABE" w:rsidRPr="00DB7E1B" w:rsidRDefault="00F24ABE" w:rsidP="000F6FDA">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Обучение</w:t>
            </w:r>
          </w:p>
          <w:p w:rsidR="00F24ABE" w:rsidRPr="00DB7E1B" w:rsidRDefault="00F24ABE" w:rsidP="000F6FDA">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грамоте детей</w:t>
            </w:r>
          </w:p>
          <w:p w:rsidR="00F24ABE" w:rsidRPr="00DB7E1B" w:rsidRDefault="00F24ABE" w:rsidP="000F6FDA">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дошкольного</w:t>
            </w:r>
          </w:p>
          <w:p w:rsidR="00F24ABE" w:rsidRDefault="00F24ABE" w:rsidP="000F6FDA">
            <w:pPr>
              <w:widowControl w:val="0"/>
              <w:tabs>
                <w:tab w:val="left" w:pos="2187"/>
              </w:tabs>
              <w:jc w:val="center"/>
              <w:rPr>
                <w:rFonts w:ascii="Times New Roman" w:hAnsi="Times New Roman" w:cs="Times New Roman"/>
                <w:sz w:val="24"/>
                <w:szCs w:val="24"/>
              </w:rPr>
            </w:pPr>
            <w:r w:rsidRPr="00DB7E1B">
              <w:rPr>
                <w:rFonts w:ascii="Times New Roman" w:hAnsi="Times New Roman" w:cs="Times New Roman"/>
                <w:sz w:val="24"/>
                <w:szCs w:val="24"/>
              </w:rPr>
              <w:t>возраста.</w:t>
            </w:r>
            <w:r>
              <w:rPr>
                <w:rFonts w:ascii="Times New Roman" w:hAnsi="Times New Roman" w:cs="Times New Roman"/>
                <w:sz w:val="28"/>
                <w:szCs w:val="28"/>
              </w:rPr>
              <w:t>с.</w:t>
            </w:r>
          </w:p>
        </w:tc>
      </w:tr>
      <w:tr w:rsidR="00F24ABE" w:rsidTr="002E0EEE">
        <w:trPr>
          <w:cantSplit/>
          <w:trHeight w:val="1134"/>
          <w:jc w:val="center"/>
        </w:trPr>
        <w:tc>
          <w:tcPr>
            <w:tcW w:w="565" w:type="dxa"/>
          </w:tcPr>
          <w:p w:rsidR="00F24ABE" w:rsidRDefault="00F24ABE" w:rsidP="00C6515F">
            <w:pPr>
              <w:widowControl w:val="0"/>
              <w:tabs>
                <w:tab w:val="left" w:pos="2187"/>
              </w:tabs>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968" w:type="dxa"/>
            <w:textDirection w:val="btLr"/>
          </w:tcPr>
          <w:p w:rsidR="00F24ABE" w:rsidRDefault="00F24ABE" w:rsidP="0083066C">
            <w:pPr>
              <w:widowControl w:val="0"/>
              <w:tabs>
                <w:tab w:val="left" w:pos="2187"/>
              </w:tabs>
              <w:ind w:left="113" w:right="113"/>
              <w:jc w:val="center"/>
              <w:rPr>
                <w:rFonts w:ascii="Times New Roman" w:hAnsi="Times New Roman" w:cs="Times New Roman"/>
                <w:sz w:val="24"/>
                <w:szCs w:val="24"/>
              </w:rPr>
            </w:pPr>
            <w:r>
              <w:rPr>
                <w:rFonts w:ascii="Times New Roman" w:hAnsi="Times New Roman" w:cs="Times New Roman"/>
                <w:sz w:val="24"/>
                <w:szCs w:val="24"/>
              </w:rPr>
              <w:t>Январь</w:t>
            </w:r>
          </w:p>
        </w:tc>
        <w:tc>
          <w:tcPr>
            <w:tcW w:w="1985" w:type="dxa"/>
          </w:tcPr>
          <w:p w:rsidR="00F24ABE" w:rsidRPr="005F1251" w:rsidRDefault="00F24ABE" w:rsidP="005F1251">
            <w:pPr>
              <w:widowControl w:val="0"/>
              <w:tabs>
                <w:tab w:val="left" w:pos="2187"/>
              </w:tabs>
              <w:jc w:val="center"/>
              <w:rPr>
                <w:rFonts w:ascii="Times New Roman" w:hAnsi="Times New Roman" w:cs="Times New Roman"/>
                <w:sz w:val="24"/>
                <w:szCs w:val="24"/>
              </w:rPr>
            </w:pPr>
            <w:r w:rsidRPr="005F1251">
              <w:rPr>
                <w:rFonts w:ascii="Times New Roman" w:hAnsi="Times New Roman" w:cs="Times New Roman"/>
                <w:sz w:val="24"/>
                <w:szCs w:val="24"/>
              </w:rPr>
              <w:t>Согласные звуки [г] - [г’],</w:t>
            </w:r>
          </w:p>
          <w:p w:rsidR="00F24ABE" w:rsidRPr="005F1251" w:rsidRDefault="00F24ABE" w:rsidP="005F1251">
            <w:pPr>
              <w:widowControl w:val="0"/>
              <w:tabs>
                <w:tab w:val="left" w:pos="2187"/>
              </w:tabs>
              <w:jc w:val="center"/>
              <w:rPr>
                <w:rFonts w:ascii="Times New Roman" w:hAnsi="Times New Roman" w:cs="Times New Roman"/>
                <w:sz w:val="24"/>
                <w:szCs w:val="24"/>
              </w:rPr>
            </w:pPr>
            <w:r w:rsidRPr="005F1251">
              <w:rPr>
                <w:rFonts w:ascii="Times New Roman" w:hAnsi="Times New Roman" w:cs="Times New Roman"/>
                <w:sz w:val="24"/>
                <w:szCs w:val="24"/>
              </w:rPr>
              <w:t>буквы Г, г.</w:t>
            </w:r>
          </w:p>
          <w:p w:rsidR="00F24ABE" w:rsidRDefault="00F24ABE" w:rsidP="005F1251">
            <w:pPr>
              <w:widowControl w:val="0"/>
              <w:tabs>
                <w:tab w:val="left" w:pos="2187"/>
              </w:tabs>
              <w:jc w:val="center"/>
              <w:rPr>
                <w:rFonts w:ascii="Times New Roman" w:hAnsi="Times New Roman" w:cs="Times New Roman"/>
                <w:sz w:val="24"/>
                <w:szCs w:val="24"/>
              </w:rPr>
            </w:pPr>
          </w:p>
        </w:tc>
        <w:tc>
          <w:tcPr>
            <w:tcW w:w="3706" w:type="dxa"/>
          </w:tcPr>
          <w:p w:rsidR="00F24ABE" w:rsidRPr="005F1251" w:rsidRDefault="00F24ABE" w:rsidP="005F1251">
            <w:pPr>
              <w:widowControl w:val="0"/>
              <w:tabs>
                <w:tab w:val="left" w:pos="2187"/>
              </w:tabs>
              <w:rPr>
                <w:rFonts w:ascii="Times New Roman" w:hAnsi="Times New Roman" w:cs="Times New Roman"/>
                <w:sz w:val="24"/>
                <w:szCs w:val="24"/>
              </w:rPr>
            </w:pPr>
            <w:r w:rsidRPr="005F1251">
              <w:rPr>
                <w:rFonts w:ascii="Times New Roman" w:hAnsi="Times New Roman" w:cs="Times New Roman"/>
                <w:sz w:val="24"/>
                <w:szCs w:val="24"/>
              </w:rPr>
              <w:t>Продолжить знакомить с</w:t>
            </w:r>
          </w:p>
          <w:p w:rsidR="00F24ABE" w:rsidRPr="005F1251" w:rsidRDefault="00F24ABE" w:rsidP="005F1251">
            <w:pPr>
              <w:widowControl w:val="0"/>
              <w:tabs>
                <w:tab w:val="left" w:pos="2187"/>
              </w:tabs>
              <w:rPr>
                <w:rFonts w:ascii="Times New Roman" w:hAnsi="Times New Roman" w:cs="Times New Roman"/>
                <w:sz w:val="24"/>
                <w:szCs w:val="24"/>
              </w:rPr>
            </w:pPr>
            <w:r w:rsidRPr="005F1251">
              <w:rPr>
                <w:rFonts w:ascii="Times New Roman" w:hAnsi="Times New Roman" w:cs="Times New Roman"/>
                <w:sz w:val="24"/>
                <w:szCs w:val="24"/>
              </w:rPr>
              <w:t>понятием согласные звуки;</w:t>
            </w:r>
          </w:p>
          <w:p w:rsidR="00F24ABE" w:rsidRPr="005F1251" w:rsidRDefault="00F24ABE" w:rsidP="005F1251">
            <w:pPr>
              <w:widowControl w:val="0"/>
              <w:tabs>
                <w:tab w:val="left" w:pos="2187"/>
              </w:tabs>
              <w:rPr>
                <w:rFonts w:ascii="Times New Roman" w:hAnsi="Times New Roman" w:cs="Times New Roman"/>
                <w:sz w:val="24"/>
                <w:szCs w:val="24"/>
              </w:rPr>
            </w:pPr>
            <w:r w:rsidRPr="005F1251">
              <w:rPr>
                <w:rFonts w:ascii="Times New Roman" w:hAnsi="Times New Roman" w:cs="Times New Roman"/>
                <w:sz w:val="24"/>
                <w:szCs w:val="24"/>
              </w:rPr>
              <w:t>познакомить с понятием</w:t>
            </w:r>
          </w:p>
          <w:p w:rsidR="00F24ABE" w:rsidRPr="005F1251" w:rsidRDefault="00F24ABE" w:rsidP="005F1251">
            <w:pPr>
              <w:widowControl w:val="0"/>
              <w:tabs>
                <w:tab w:val="left" w:pos="2187"/>
              </w:tabs>
              <w:rPr>
                <w:rFonts w:ascii="Times New Roman" w:hAnsi="Times New Roman" w:cs="Times New Roman"/>
                <w:sz w:val="24"/>
                <w:szCs w:val="24"/>
              </w:rPr>
            </w:pPr>
            <w:r w:rsidRPr="005F1251">
              <w:rPr>
                <w:rFonts w:ascii="Times New Roman" w:hAnsi="Times New Roman" w:cs="Times New Roman"/>
                <w:sz w:val="24"/>
                <w:szCs w:val="24"/>
              </w:rPr>
              <w:t>твердый согласный звук [г],</w:t>
            </w:r>
          </w:p>
          <w:p w:rsidR="00F24ABE" w:rsidRPr="005F1251" w:rsidRDefault="00F24ABE" w:rsidP="005F1251">
            <w:pPr>
              <w:widowControl w:val="0"/>
              <w:tabs>
                <w:tab w:val="left" w:pos="2187"/>
              </w:tabs>
              <w:rPr>
                <w:rFonts w:ascii="Times New Roman" w:hAnsi="Times New Roman" w:cs="Times New Roman"/>
                <w:sz w:val="24"/>
                <w:szCs w:val="24"/>
              </w:rPr>
            </w:pPr>
            <w:r w:rsidRPr="005F1251">
              <w:rPr>
                <w:rFonts w:ascii="Times New Roman" w:hAnsi="Times New Roman" w:cs="Times New Roman"/>
                <w:sz w:val="24"/>
                <w:szCs w:val="24"/>
              </w:rPr>
              <w:t>мягкий согласный звук [г’], с</w:t>
            </w:r>
          </w:p>
          <w:p w:rsidR="00F24ABE" w:rsidRPr="005F1251" w:rsidRDefault="00F24ABE" w:rsidP="005F1251">
            <w:pPr>
              <w:widowControl w:val="0"/>
              <w:tabs>
                <w:tab w:val="left" w:pos="2187"/>
              </w:tabs>
              <w:rPr>
                <w:rFonts w:ascii="Times New Roman" w:hAnsi="Times New Roman" w:cs="Times New Roman"/>
                <w:sz w:val="24"/>
                <w:szCs w:val="24"/>
              </w:rPr>
            </w:pPr>
            <w:r w:rsidRPr="005F1251">
              <w:rPr>
                <w:rFonts w:ascii="Times New Roman" w:hAnsi="Times New Roman" w:cs="Times New Roman"/>
                <w:sz w:val="24"/>
                <w:szCs w:val="24"/>
              </w:rPr>
              <w:t>буквами Г, г; чтение слогов –</w:t>
            </w:r>
          </w:p>
          <w:p w:rsidR="00F24ABE" w:rsidRPr="005F1251" w:rsidRDefault="00F24ABE" w:rsidP="005F1251">
            <w:pPr>
              <w:widowControl w:val="0"/>
              <w:tabs>
                <w:tab w:val="left" w:pos="2187"/>
              </w:tabs>
              <w:rPr>
                <w:rFonts w:ascii="Times New Roman" w:hAnsi="Times New Roman" w:cs="Times New Roman"/>
                <w:sz w:val="24"/>
                <w:szCs w:val="24"/>
              </w:rPr>
            </w:pPr>
            <w:r w:rsidRPr="005F1251">
              <w:rPr>
                <w:rFonts w:ascii="Times New Roman" w:hAnsi="Times New Roman" w:cs="Times New Roman"/>
                <w:sz w:val="24"/>
                <w:szCs w:val="24"/>
              </w:rPr>
              <w:t>слияние с буквой г; развитие</w:t>
            </w:r>
          </w:p>
          <w:p w:rsidR="00F24ABE" w:rsidRPr="005F1251" w:rsidRDefault="00F24ABE" w:rsidP="005F1251">
            <w:pPr>
              <w:widowControl w:val="0"/>
              <w:tabs>
                <w:tab w:val="left" w:pos="2187"/>
              </w:tabs>
              <w:rPr>
                <w:rFonts w:ascii="Times New Roman" w:hAnsi="Times New Roman" w:cs="Times New Roman"/>
                <w:sz w:val="24"/>
                <w:szCs w:val="24"/>
              </w:rPr>
            </w:pPr>
            <w:r w:rsidRPr="005F1251">
              <w:rPr>
                <w:rFonts w:ascii="Times New Roman" w:hAnsi="Times New Roman" w:cs="Times New Roman"/>
                <w:sz w:val="24"/>
                <w:szCs w:val="24"/>
              </w:rPr>
              <w:t>фонематического слуха;</w:t>
            </w:r>
          </w:p>
          <w:p w:rsidR="00F24ABE" w:rsidRPr="005F1251" w:rsidRDefault="00F24ABE" w:rsidP="005F1251">
            <w:pPr>
              <w:widowControl w:val="0"/>
              <w:tabs>
                <w:tab w:val="left" w:pos="2187"/>
              </w:tabs>
              <w:rPr>
                <w:rFonts w:ascii="Times New Roman" w:hAnsi="Times New Roman" w:cs="Times New Roman"/>
                <w:sz w:val="24"/>
                <w:szCs w:val="24"/>
              </w:rPr>
            </w:pPr>
            <w:r w:rsidRPr="005F1251">
              <w:rPr>
                <w:rFonts w:ascii="Times New Roman" w:hAnsi="Times New Roman" w:cs="Times New Roman"/>
                <w:sz w:val="24"/>
                <w:szCs w:val="24"/>
              </w:rPr>
              <w:t>развивать речь, мелкую</w:t>
            </w:r>
          </w:p>
          <w:p w:rsidR="00F24ABE" w:rsidRDefault="00F24ABE" w:rsidP="00F24ABE">
            <w:pPr>
              <w:widowControl w:val="0"/>
              <w:tabs>
                <w:tab w:val="left" w:pos="2187"/>
              </w:tabs>
              <w:rPr>
                <w:rFonts w:ascii="Times New Roman" w:hAnsi="Times New Roman" w:cs="Times New Roman"/>
                <w:sz w:val="24"/>
                <w:szCs w:val="24"/>
              </w:rPr>
            </w:pPr>
            <w:r w:rsidRPr="005F1251">
              <w:rPr>
                <w:rFonts w:ascii="Times New Roman" w:hAnsi="Times New Roman" w:cs="Times New Roman"/>
                <w:sz w:val="24"/>
                <w:szCs w:val="24"/>
              </w:rPr>
              <w:t>моторику.</w:t>
            </w:r>
          </w:p>
        </w:tc>
        <w:tc>
          <w:tcPr>
            <w:tcW w:w="2126" w:type="dxa"/>
          </w:tcPr>
          <w:p w:rsidR="00F24ABE" w:rsidRPr="00DB7E1B" w:rsidRDefault="00F24ABE" w:rsidP="000F6FDA">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Марцинкевич.</w:t>
            </w:r>
          </w:p>
          <w:p w:rsidR="00F24ABE" w:rsidRPr="00DB7E1B" w:rsidRDefault="00F24ABE" w:rsidP="000F6FDA">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Обучение</w:t>
            </w:r>
          </w:p>
          <w:p w:rsidR="00F24ABE" w:rsidRPr="00DB7E1B" w:rsidRDefault="00F24ABE" w:rsidP="000F6FDA">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грамоте детей</w:t>
            </w:r>
          </w:p>
          <w:p w:rsidR="00F24ABE" w:rsidRPr="00DB7E1B" w:rsidRDefault="00F24ABE" w:rsidP="000F6FDA">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дошкольного</w:t>
            </w:r>
          </w:p>
          <w:p w:rsidR="00F24ABE" w:rsidRDefault="00F24ABE" w:rsidP="005F1251">
            <w:pPr>
              <w:widowControl w:val="0"/>
              <w:tabs>
                <w:tab w:val="left" w:pos="2187"/>
              </w:tabs>
              <w:jc w:val="center"/>
              <w:rPr>
                <w:rFonts w:ascii="Times New Roman" w:hAnsi="Times New Roman" w:cs="Times New Roman"/>
                <w:sz w:val="24"/>
                <w:szCs w:val="24"/>
              </w:rPr>
            </w:pPr>
            <w:r w:rsidRPr="00DB7E1B">
              <w:rPr>
                <w:rFonts w:ascii="Times New Roman" w:hAnsi="Times New Roman" w:cs="Times New Roman"/>
                <w:sz w:val="24"/>
                <w:szCs w:val="24"/>
              </w:rPr>
              <w:t>возраста.</w:t>
            </w:r>
            <w:r>
              <w:rPr>
                <w:rFonts w:ascii="Times New Roman" w:hAnsi="Times New Roman" w:cs="Times New Roman"/>
                <w:sz w:val="28"/>
                <w:szCs w:val="28"/>
              </w:rPr>
              <w:t>с.</w:t>
            </w:r>
            <w:r w:rsidRPr="005F1251">
              <w:rPr>
                <w:rFonts w:ascii="Times New Roman" w:hAnsi="Times New Roman" w:cs="Times New Roman"/>
                <w:sz w:val="24"/>
                <w:szCs w:val="24"/>
              </w:rPr>
              <w:t>49</w:t>
            </w:r>
          </w:p>
        </w:tc>
      </w:tr>
      <w:tr w:rsidR="00F24ABE" w:rsidTr="002E0EEE">
        <w:trPr>
          <w:cantSplit/>
          <w:trHeight w:val="1134"/>
          <w:jc w:val="center"/>
        </w:trPr>
        <w:tc>
          <w:tcPr>
            <w:tcW w:w="565" w:type="dxa"/>
          </w:tcPr>
          <w:p w:rsidR="00F24ABE" w:rsidRDefault="00F24ABE" w:rsidP="002B6D80">
            <w:pPr>
              <w:widowControl w:val="0"/>
              <w:tabs>
                <w:tab w:val="left" w:pos="2187"/>
              </w:tabs>
              <w:jc w:val="center"/>
              <w:rPr>
                <w:rFonts w:ascii="Times New Roman" w:hAnsi="Times New Roman" w:cs="Times New Roman"/>
                <w:sz w:val="24"/>
                <w:szCs w:val="24"/>
              </w:rPr>
            </w:pPr>
            <w:r>
              <w:rPr>
                <w:rFonts w:ascii="Times New Roman" w:hAnsi="Times New Roman" w:cs="Times New Roman"/>
                <w:sz w:val="24"/>
                <w:szCs w:val="24"/>
              </w:rPr>
              <w:t>19</w:t>
            </w:r>
          </w:p>
        </w:tc>
        <w:tc>
          <w:tcPr>
            <w:tcW w:w="968" w:type="dxa"/>
            <w:textDirection w:val="btLr"/>
          </w:tcPr>
          <w:p w:rsidR="00F24ABE" w:rsidRDefault="00F24ABE" w:rsidP="0083066C">
            <w:pPr>
              <w:widowControl w:val="0"/>
              <w:tabs>
                <w:tab w:val="left" w:pos="2187"/>
              </w:tabs>
              <w:ind w:left="113" w:right="113"/>
              <w:jc w:val="center"/>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1985" w:type="dxa"/>
          </w:tcPr>
          <w:p w:rsidR="00F24ABE" w:rsidRPr="005F1251" w:rsidRDefault="00F24ABE" w:rsidP="005F1251">
            <w:pPr>
              <w:widowControl w:val="0"/>
              <w:tabs>
                <w:tab w:val="left" w:pos="2187"/>
              </w:tabs>
              <w:jc w:val="center"/>
              <w:rPr>
                <w:rFonts w:ascii="Times New Roman" w:hAnsi="Times New Roman" w:cs="Times New Roman"/>
                <w:sz w:val="24"/>
                <w:szCs w:val="24"/>
              </w:rPr>
            </w:pPr>
            <w:r w:rsidRPr="005F1251">
              <w:rPr>
                <w:rFonts w:ascii="Times New Roman" w:hAnsi="Times New Roman" w:cs="Times New Roman"/>
                <w:sz w:val="24"/>
                <w:szCs w:val="24"/>
              </w:rPr>
              <w:t>Согласные звуки [д] - [д’],</w:t>
            </w:r>
          </w:p>
          <w:p w:rsidR="00F24ABE" w:rsidRPr="005F1251" w:rsidRDefault="00F24ABE" w:rsidP="005F1251">
            <w:pPr>
              <w:widowControl w:val="0"/>
              <w:tabs>
                <w:tab w:val="left" w:pos="2187"/>
              </w:tabs>
              <w:jc w:val="center"/>
              <w:rPr>
                <w:rFonts w:ascii="Times New Roman" w:hAnsi="Times New Roman" w:cs="Times New Roman"/>
                <w:sz w:val="24"/>
                <w:szCs w:val="24"/>
              </w:rPr>
            </w:pPr>
            <w:r w:rsidRPr="005F1251">
              <w:rPr>
                <w:rFonts w:ascii="Times New Roman" w:hAnsi="Times New Roman" w:cs="Times New Roman"/>
                <w:sz w:val="24"/>
                <w:szCs w:val="24"/>
              </w:rPr>
              <w:t>буквы Д, д.</w:t>
            </w:r>
          </w:p>
          <w:p w:rsidR="00F24ABE" w:rsidRDefault="00F24ABE" w:rsidP="007A5144">
            <w:pPr>
              <w:widowControl w:val="0"/>
              <w:tabs>
                <w:tab w:val="left" w:pos="2187"/>
              </w:tabs>
              <w:jc w:val="center"/>
              <w:rPr>
                <w:rFonts w:ascii="Times New Roman" w:hAnsi="Times New Roman" w:cs="Times New Roman"/>
                <w:sz w:val="24"/>
                <w:szCs w:val="24"/>
              </w:rPr>
            </w:pPr>
          </w:p>
        </w:tc>
        <w:tc>
          <w:tcPr>
            <w:tcW w:w="3706" w:type="dxa"/>
          </w:tcPr>
          <w:p w:rsidR="00F24ABE" w:rsidRPr="005F1251" w:rsidRDefault="00F24ABE" w:rsidP="007A5144">
            <w:pPr>
              <w:widowControl w:val="0"/>
              <w:tabs>
                <w:tab w:val="left" w:pos="2187"/>
              </w:tabs>
              <w:rPr>
                <w:rFonts w:ascii="Times New Roman" w:hAnsi="Times New Roman" w:cs="Times New Roman"/>
                <w:sz w:val="24"/>
                <w:szCs w:val="24"/>
              </w:rPr>
            </w:pPr>
            <w:r w:rsidRPr="005F1251">
              <w:rPr>
                <w:rFonts w:ascii="Times New Roman" w:hAnsi="Times New Roman" w:cs="Times New Roman"/>
                <w:sz w:val="24"/>
                <w:szCs w:val="24"/>
              </w:rPr>
              <w:t>Познакомить с твердым</w:t>
            </w:r>
          </w:p>
          <w:p w:rsidR="00F24ABE" w:rsidRPr="005F1251" w:rsidRDefault="00F24ABE" w:rsidP="007A5144">
            <w:pPr>
              <w:widowControl w:val="0"/>
              <w:tabs>
                <w:tab w:val="left" w:pos="2187"/>
              </w:tabs>
              <w:rPr>
                <w:rFonts w:ascii="Times New Roman" w:hAnsi="Times New Roman" w:cs="Times New Roman"/>
                <w:sz w:val="24"/>
                <w:szCs w:val="24"/>
              </w:rPr>
            </w:pPr>
            <w:r w:rsidRPr="005F1251">
              <w:rPr>
                <w:rFonts w:ascii="Times New Roman" w:hAnsi="Times New Roman" w:cs="Times New Roman"/>
                <w:sz w:val="24"/>
                <w:szCs w:val="24"/>
              </w:rPr>
              <w:t>согласным звук [д], мягким</w:t>
            </w:r>
          </w:p>
          <w:p w:rsidR="00F24ABE" w:rsidRPr="005F1251" w:rsidRDefault="00F24ABE" w:rsidP="007A5144">
            <w:pPr>
              <w:widowControl w:val="0"/>
              <w:tabs>
                <w:tab w:val="left" w:pos="2187"/>
              </w:tabs>
              <w:rPr>
                <w:rFonts w:ascii="Times New Roman" w:hAnsi="Times New Roman" w:cs="Times New Roman"/>
                <w:sz w:val="24"/>
                <w:szCs w:val="24"/>
              </w:rPr>
            </w:pPr>
            <w:r w:rsidRPr="005F1251">
              <w:rPr>
                <w:rFonts w:ascii="Times New Roman" w:hAnsi="Times New Roman" w:cs="Times New Roman"/>
                <w:sz w:val="24"/>
                <w:szCs w:val="24"/>
              </w:rPr>
              <w:t>согласным звук [д’], с буквами</w:t>
            </w:r>
          </w:p>
          <w:p w:rsidR="00F24ABE" w:rsidRPr="005F1251" w:rsidRDefault="00F24ABE" w:rsidP="007A5144">
            <w:pPr>
              <w:widowControl w:val="0"/>
              <w:tabs>
                <w:tab w:val="left" w:pos="2187"/>
              </w:tabs>
              <w:rPr>
                <w:rFonts w:ascii="Times New Roman" w:hAnsi="Times New Roman" w:cs="Times New Roman"/>
                <w:sz w:val="24"/>
                <w:szCs w:val="24"/>
              </w:rPr>
            </w:pPr>
            <w:r w:rsidRPr="005F1251">
              <w:rPr>
                <w:rFonts w:ascii="Times New Roman" w:hAnsi="Times New Roman" w:cs="Times New Roman"/>
                <w:sz w:val="24"/>
                <w:szCs w:val="24"/>
              </w:rPr>
              <w:t>Д, д; учить различать их на</w:t>
            </w:r>
          </w:p>
          <w:p w:rsidR="00F24ABE" w:rsidRDefault="00F24ABE" w:rsidP="00F24ABE">
            <w:pPr>
              <w:widowControl w:val="0"/>
              <w:tabs>
                <w:tab w:val="left" w:pos="2187"/>
              </w:tabs>
              <w:rPr>
                <w:rFonts w:ascii="Times New Roman" w:hAnsi="Times New Roman" w:cs="Times New Roman"/>
                <w:sz w:val="24"/>
                <w:szCs w:val="24"/>
              </w:rPr>
            </w:pPr>
            <w:r w:rsidRPr="005F1251">
              <w:rPr>
                <w:rFonts w:ascii="Times New Roman" w:hAnsi="Times New Roman" w:cs="Times New Roman"/>
                <w:sz w:val="24"/>
                <w:szCs w:val="24"/>
              </w:rPr>
              <w:t>слух и на письме.</w:t>
            </w:r>
          </w:p>
        </w:tc>
        <w:tc>
          <w:tcPr>
            <w:tcW w:w="2126" w:type="dxa"/>
          </w:tcPr>
          <w:p w:rsidR="00F24ABE" w:rsidRPr="00DB7E1B" w:rsidRDefault="00F24ABE" w:rsidP="000F6FDA">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Марцинкевич.</w:t>
            </w:r>
          </w:p>
          <w:p w:rsidR="00F24ABE" w:rsidRPr="00DB7E1B" w:rsidRDefault="00F24ABE" w:rsidP="000F6FDA">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Обучение</w:t>
            </w:r>
          </w:p>
          <w:p w:rsidR="00F24ABE" w:rsidRPr="00DB7E1B" w:rsidRDefault="00F24ABE" w:rsidP="000F6FDA">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грамоте детей</w:t>
            </w:r>
          </w:p>
          <w:p w:rsidR="00F24ABE" w:rsidRPr="00DB7E1B" w:rsidRDefault="00F24ABE" w:rsidP="000F6FDA">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дошкольного</w:t>
            </w:r>
          </w:p>
          <w:p w:rsidR="00F24ABE" w:rsidRDefault="00F24ABE" w:rsidP="007A5144">
            <w:pPr>
              <w:widowControl w:val="0"/>
              <w:tabs>
                <w:tab w:val="left" w:pos="2187"/>
              </w:tabs>
              <w:jc w:val="center"/>
              <w:rPr>
                <w:rFonts w:ascii="Times New Roman" w:hAnsi="Times New Roman" w:cs="Times New Roman"/>
                <w:sz w:val="24"/>
                <w:szCs w:val="24"/>
              </w:rPr>
            </w:pPr>
            <w:r w:rsidRPr="00DB7E1B">
              <w:rPr>
                <w:rFonts w:ascii="Times New Roman" w:hAnsi="Times New Roman" w:cs="Times New Roman"/>
                <w:sz w:val="24"/>
                <w:szCs w:val="24"/>
              </w:rPr>
              <w:t>возраста.</w:t>
            </w:r>
            <w:r>
              <w:rPr>
                <w:rFonts w:ascii="Times New Roman" w:hAnsi="Times New Roman" w:cs="Times New Roman"/>
                <w:sz w:val="28"/>
                <w:szCs w:val="28"/>
              </w:rPr>
              <w:t>с.</w:t>
            </w:r>
            <w:r w:rsidRPr="005F1251">
              <w:rPr>
                <w:rFonts w:ascii="Times New Roman" w:hAnsi="Times New Roman" w:cs="Times New Roman"/>
                <w:sz w:val="24"/>
                <w:szCs w:val="24"/>
              </w:rPr>
              <w:t>51</w:t>
            </w:r>
          </w:p>
        </w:tc>
      </w:tr>
      <w:tr w:rsidR="00F24ABE" w:rsidTr="002E0EEE">
        <w:trPr>
          <w:cantSplit/>
          <w:trHeight w:val="1134"/>
          <w:jc w:val="center"/>
        </w:trPr>
        <w:tc>
          <w:tcPr>
            <w:tcW w:w="565" w:type="dxa"/>
          </w:tcPr>
          <w:p w:rsidR="00F24ABE" w:rsidRDefault="00F24ABE" w:rsidP="00C6515F">
            <w:pPr>
              <w:widowControl w:val="0"/>
              <w:tabs>
                <w:tab w:val="left" w:pos="2187"/>
              </w:tabs>
              <w:jc w:val="center"/>
              <w:rPr>
                <w:rFonts w:ascii="Times New Roman" w:hAnsi="Times New Roman" w:cs="Times New Roman"/>
                <w:sz w:val="24"/>
                <w:szCs w:val="24"/>
              </w:rPr>
            </w:pPr>
            <w:r>
              <w:rPr>
                <w:rFonts w:ascii="Times New Roman" w:hAnsi="Times New Roman" w:cs="Times New Roman"/>
                <w:sz w:val="24"/>
                <w:szCs w:val="24"/>
              </w:rPr>
              <w:t>20</w:t>
            </w:r>
          </w:p>
        </w:tc>
        <w:tc>
          <w:tcPr>
            <w:tcW w:w="968" w:type="dxa"/>
            <w:textDirection w:val="btLr"/>
          </w:tcPr>
          <w:p w:rsidR="00F24ABE" w:rsidRDefault="00F24ABE" w:rsidP="0083066C">
            <w:pPr>
              <w:widowControl w:val="0"/>
              <w:tabs>
                <w:tab w:val="left" w:pos="2187"/>
              </w:tabs>
              <w:ind w:left="113" w:right="113"/>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1985" w:type="dxa"/>
          </w:tcPr>
          <w:p w:rsidR="00F24ABE" w:rsidRPr="007A5144" w:rsidRDefault="00F24ABE" w:rsidP="007A5144">
            <w:pPr>
              <w:widowControl w:val="0"/>
              <w:tabs>
                <w:tab w:val="left" w:pos="2187"/>
              </w:tabs>
              <w:jc w:val="center"/>
              <w:rPr>
                <w:rFonts w:ascii="Times New Roman" w:hAnsi="Times New Roman" w:cs="Times New Roman"/>
                <w:sz w:val="24"/>
                <w:szCs w:val="24"/>
              </w:rPr>
            </w:pPr>
            <w:r w:rsidRPr="007A5144">
              <w:rPr>
                <w:rFonts w:ascii="Times New Roman" w:hAnsi="Times New Roman" w:cs="Times New Roman"/>
                <w:sz w:val="24"/>
                <w:szCs w:val="24"/>
              </w:rPr>
              <w:t>Согласный звук [ж], буквы</w:t>
            </w:r>
          </w:p>
          <w:p w:rsidR="00F24ABE" w:rsidRPr="007A5144" w:rsidRDefault="00F24ABE" w:rsidP="007A5144">
            <w:pPr>
              <w:widowControl w:val="0"/>
              <w:tabs>
                <w:tab w:val="left" w:pos="2187"/>
              </w:tabs>
              <w:jc w:val="center"/>
              <w:rPr>
                <w:rFonts w:ascii="Times New Roman" w:hAnsi="Times New Roman" w:cs="Times New Roman"/>
                <w:sz w:val="24"/>
                <w:szCs w:val="24"/>
              </w:rPr>
            </w:pPr>
            <w:r w:rsidRPr="007A5144">
              <w:rPr>
                <w:rFonts w:ascii="Times New Roman" w:hAnsi="Times New Roman" w:cs="Times New Roman"/>
                <w:sz w:val="24"/>
                <w:szCs w:val="24"/>
              </w:rPr>
              <w:t>Ж, ж.</w:t>
            </w:r>
          </w:p>
          <w:p w:rsidR="00F24ABE" w:rsidRPr="007A5144" w:rsidRDefault="00F24ABE" w:rsidP="007A5144">
            <w:pPr>
              <w:widowControl w:val="0"/>
              <w:tabs>
                <w:tab w:val="left" w:pos="2187"/>
              </w:tabs>
              <w:jc w:val="center"/>
              <w:rPr>
                <w:rFonts w:ascii="Times New Roman" w:hAnsi="Times New Roman" w:cs="Times New Roman"/>
                <w:sz w:val="24"/>
                <w:szCs w:val="24"/>
              </w:rPr>
            </w:pPr>
          </w:p>
          <w:p w:rsidR="00F24ABE" w:rsidRDefault="00F24ABE" w:rsidP="007A5144">
            <w:pPr>
              <w:widowControl w:val="0"/>
              <w:tabs>
                <w:tab w:val="left" w:pos="2187"/>
              </w:tabs>
              <w:jc w:val="center"/>
              <w:rPr>
                <w:rFonts w:ascii="Times New Roman" w:hAnsi="Times New Roman" w:cs="Times New Roman"/>
                <w:sz w:val="24"/>
                <w:szCs w:val="24"/>
              </w:rPr>
            </w:pPr>
          </w:p>
        </w:tc>
        <w:tc>
          <w:tcPr>
            <w:tcW w:w="3706" w:type="dxa"/>
          </w:tcPr>
          <w:p w:rsidR="00F24ABE" w:rsidRPr="007A5144" w:rsidRDefault="00F24ABE" w:rsidP="007A5144">
            <w:pPr>
              <w:widowControl w:val="0"/>
              <w:tabs>
                <w:tab w:val="left" w:pos="2187"/>
              </w:tabs>
              <w:rPr>
                <w:rFonts w:ascii="Times New Roman" w:hAnsi="Times New Roman" w:cs="Times New Roman"/>
                <w:sz w:val="24"/>
                <w:szCs w:val="24"/>
              </w:rPr>
            </w:pPr>
            <w:r w:rsidRPr="007A5144">
              <w:rPr>
                <w:rFonts w:ascii="Times New Roman" w:hAnsi="Times New Roman" w:cs="Times New Roman"/>
                <w:sz w:val="24"/>
                <w:szCs w:val="24"/>
              </w:rPr>
              <w:t>Повторить с детьми</w:t>
            </w:r>
          </w:p>
          <w:p w:rsidR="00F24ABE" w:rsidRPr="007A5144" w:rsidRDefault="00F24ABE" w:rsidP="007A5144">
            <w:pPr>
              <w:widowControl w:val="0"/>
              <w:tabs>
                <w:tab w:val="left" w:pos="2187"/>
              </w:tabs>
              <w:rPr>
                <w:rFonts w:ascii="Times New Roman" w:hAnsi="Times New Roman" w:cs="Times New Roman"/>
                <w:sz w:val="24"/>
                <w:szCs w:val="24"/>
              </w:rPr>
            </w:pPr>
            <w:r w:rsidRPr="007A5144">
              <w:rPr>
                <w:rFonts w:ascii="Times New Roman" w:hAnsi="Times New Roman" w:cs="Times New Roman"/>
                <w:sz w:val="24"/>
                <w:szCs w:val="24"/>
              </w:rPr>
              <w:t>пройденный материал;</w:t>
            </w:r>
          </w:p>
          <w:p w:rsidR="00F24ABE" w:rsidRPr="007A5144" w:rsidRDefault="00F24ABE" w:rsidP="007A5144">
            <w:pPr>
              <w:widowControl w:val="0"/>
              <w:tabs>
                <w:tab w:val="left" w:pos="2187"/>
              </w:tabs>
              <w:rPr>
                <w:rFonts w:ascii="Times New Roman" w:hAnsi="Times New Roman" w:cs="Times New Roman"/>
                <w:sz w:val="24"/>
                <w:szCs w:val="24"/>
              </w:rPr>
            </w:pPr>
            <w:r w:rsidRPr="007A5144">
              <w:rPr>
                <w:rFonts w:ascii="Times New Roman" w:hAnsi="Times New Roman" w:cs="Times New Roman"/>
                <w:sz w:val="24"/>
                <w:szCs w:val="24"/>
              </w:rPr>
              <w:t>познакомить с новым</w:t>
            </w:r>
          </w:p>
          <w:p w:rsidR="00F24ABE" w:rsidRPr="007A5144" w:rsidRDefault="00F24ABE" w:rsidP="007A5144">
            <w:pPr>
              <w:widowControl w:val="0"/>
              <w:tabs>
                <w:tab w:val="left" w:pos="2187"/>
              </w:tabs>
              <w:rPr>
                <w:rFonts w:ascii="Times New Roman" w:hAnsi="Times New Roman" w:cs="Times New Roman"/>
                <w:sz w:val="24"/>
                <w:szCs w:val="24"/>
              </w:rPr>
            </w:pPr>
            <w:r w:rsidRPr="007A5144">
              <w:rPr>
                <w:rFonts w:ascii="Times New Roman" w:hAnsi="Times New Roman" w:cs="Times New Roman"/>
                <w:sz w:val="24"/>
                <w:szCs w:val="24"/>
              </w:rPr>
              <w:t>согласным звуком [ж] и</w:t>
            </w:r>
          </w:p>
          <w:p w:rsidR="00F24ABE" w:rsidRDefault="00F24ABE" w:rsidP="007A5144">
            <w:pPr>
              <w:widowControl w:val="0"/>
              <w:tabs>
                <w:tab w:val="left" w:pos="2187"/>
              </w:tabs>
              <w:rPr>
                <w:rFonts w:ascii="Times New Roman" w:hAnsi="Times New Roman" w:cs="Times New Roman"/>
                <w:sz w:val="24"/>
                <w:szCs w:val="24"/>
              </w:rPr>
            </w:pPr>
            <w:r w:rsidRPr="007A5144">
              <w:rPr>
                <w:rFonts w:ascii="Times New Roman" w:hAnsi="Times New Roman" w:cs="Times New Roman"/>
                <w:sz w:val="24"/>
                <w:szCs w:val="24"/>
              </w:rPr>
              <w:t>буквами Ж, ж.</w:t>
            </w:r>
          </w:p>
        </w:tc>
        <w:tc>
          <w:tcPr>
            <w:tcW w:w="2126" w:type="dxa"/>
          </w:tcPr>
          <w:p w:rsidR="00F24ABE" w:rsidRPr="00DB7E1B" w:rsidRDefault="00F24ABE" w:rsidP="000F6FDA">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Марцинкевич.</w:t>
            </w:r>
          </w:p>
          <w:p w:rsidR="00F24ABE" w:rsidRPr="00DB7E1B" w:rsidRDefault="00F24ABE" w:rsidP="000F6FDA">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Обучение</w:t>
            </w:r>
          </w:p>
          <w:p w:rsidR="00F24ABE" w:rsidRPr="00DB7E1B" w:rsidRDefault="00F24ABE" w:rsidP="000F6FDA">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грамоте детей</w:t>
            </w:r>
          </w:p>
          <w:p w:rsidR="00F24ABE" w:rsidRPr="00DB7E1B" w:rsidRDefault="00F24ABE" w:rsidP="000F6FDA">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дошкольного</w:t>
            </w:r>
          </w:p>
          <w:p w:rsidR="00F24ABE" w:rsidRDefault="00F24ABE" w:rsidP="007A5144">
            <w:pPr>
              <w:widowControl w:val="0"/>
              <w:tabs>
                <w:tab w:val="left" w:pos="2187"/>
              </w:tabs>
              <w:jc w:val="center"/>
              <w:rPr>
                <w:rFonts w:ascii="Times New Roman" w:hAnsi="Times New Roman" w:cs="Times New Roman"/>
                <w:sz w:val="24"/>
                <w:szCs w:val="24"/>
              </w:rPr>
            </w:pPr>
            <w:r w:rsidRPr="00DB7E1B">
              <w:rPr>
                <w:rFonts w:ascii="Times New Roman" w:hAnsi="Times New Roman" w:cs="Times New Roman"/>
                <w:sz w:val="24"/>
                <w:szCs w:val="24"/>
              </w:rPr>
              <w:t>возраста.</w:t>
            </w:r>
            <w:r>
              <w:rPr>
                <w:rFonts w:ascii="Times New Roman" w:hAnsi="Times New Roman" w:cs="Times New Roman"/>
                <w:sz w:val="28"/>
                <w:szCs w:val="28"/>
              </w:rPr>
              <w:t>с.</w:t>
            </w:r>
            <w:r w:rsidRPr="007A5144">
              <w:rPr>
                <w:rFonts w:ascii="Times New Roman" w:hAnsi="Times New Roman" w:cs="Times New Roman"/>
                <w:sz w:val="24"/>
                <w:szCs w:val="24"/>
              </w:rPr>
              <w:t>55</w:t>
            </w:r>
          </w:p>
        </w:tc>
      </w:tr>
      <w:tr w:rsidR="00F24ABE" w:rsidTr="002E0EEE">
        <w:trPr>
          <w:cantSplit/>
          <w:trHeight w:val="1134"/>
          <w:jc w:val="center"/>
        </w:trPr>
        <w:tc>
          <w:tcPr>
            <w:tcW w:w="565" w:type="dxa"/>
          </w:tcPr>
          <w:p w:rsidR="00F24ABE" w:rsidRDefault="00F24ABE" w:rsidP="00C6515F">
            <w:pPr>
              <w:widowControl w:val="0"/>
              <w:tabs>
                <w:tab w:val="left" w:pos="2187"/>
              </w:tabs>
              <w:jc w:val="center"/>
              <w:rPr>
                <w:rFonts w:ascii="Times New Roman" w:hAnsi="Times New Roman" w:cs="Times New Roman"/>
                <w:sz w:val="24"/>
                <w:szCs w:val="24"/>
              </w:rPr>
            </w:pPr>
            <w:r>
              <w:rPr>
                <w:rFonts w:ascii="Times New Roman" w:hAnsi="Times New Roman" w:cs="Times New Roman"/>
                <w:sz w:val="24"/>
                <w:szCs w:val="24"/>
              </w:rPr>
              <w:t>21</w:t>
            </w:r>
          </w:p>
        </w:tc>
        <w:tc>
          <w:tcPr>
            <w:tcW w:w="968" w:type="dxa"/>
            <w:textDirection w:val="btLr"/>
          </w:tcPr>
          <w:p w:rsidR="00F24ABE" w:rsidRDefault="00F24ABE" w:rsidP="0083066C">
            <w:pPr>
              <w:widowControl w:val="0"/>
              <w:tabs>
                <w:tab w:val="left" w:pos="2187"/>
              </w:tabs>
              <w:ind w:left="113" w:right="113"/>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1985" w:type="dxa"/>
          </w:tcPr>
          <w:p w:rsidR="00F24ABE" w:rsidRPr="007A5144" w:rsidRDefault="00F24ABE" w:rsidP="007A5144">
            <w:pPr>
              <w:widowControl w:val="0"/>
              <w:tabs>
                <w:tab w:val="left" w:pos="2187"/>
              </w:tabs>
              <w:jc w:val="center"/>
              <w:rPr>
                <w:rFonts w:ascii="Times New Roman" w:hAnsi="Times New Roman" w:cs="Times New Roman"/>
                <w:sz w:val="24"/>
                <w:szCs w:val="24"/>
              </w:rPr>
            </w:pPr>
            <w:r w:rsidRPr="007A5144">
              <w:rPr>
                <w:rFonts w:ascii="Times New Roman" w:hAnsi="Times New Roman" w:cs="Times New Roman"/>
                <w:sz w:val="24"/>
                <w:szCs w:val="24"/>
              </w:rPr>
              <w:t>Согласные звуки [з] - [з’],</w:t>
            </w:r>
          </w:p>
          <w:p w:rsidR="00F24ABE" w:rsidRPr="007A5144" w:rsidRDefault="00F24ABE" w:rsidP="007A5144">
            <w:pPr>
              <w:widowControl w:val="0"/>
              <w:tabs>
                <w:tab w:val="left" w:pos="2187"/>
              </w:tabs>
              <w:jc w:val="center"/>
              <w:rPr>
                <w:rFonts w:ascii="Times New Roman" w:hAnsi="Times New Roman" w:cs="Times New Roman"/>
                <w:sz w:val="24"/>
                <w:szCs w:val="24"/>
              </w:rPr>
            </w:pPr>
            <w:r w:rsidRPr="007A5144">
              <w:rPr>
                <w:rFonts w:ascii="Times New Roman" w:hAnsi="Times New Roman" w:cs="Times New Roman"/>
                <w:sz w:val="24"/>
                <w:szCs w:val="24"/>
              </w:rPr>
              <w:t>буквы З, з.</w:t>
            </w:r>
          </w:p>
          <w:p w:rsidR="00F24ABE" w:rsidRDefault="00F24ABE" w:rsidP="007A5144">
            <w:pPr>
              <w:widowControl w:val="0"/>
              <w:tabs>
                <w:tab w:val="left" w:pos="2187"/>
              </w:tabs>
              <w:jc w:val="center"/>
              <w:rPr>
                <w:rFonts w:ascii="Times New Roman" w:hAnsi="Times New Roman" w:cs="Times New Roman"/>
                <w:sz w:val="24"/>
                <w:szCs w:val="24"/>
              </w:rPr>
            </w:pPr>
          </w:p>
        </w:tc>
        <w:tc>
          <w:tcPr>
            <w:tcW w:w="3706" w:type="dxa"/>
          </w:tcPr>
          <w:p w:rsidR="00F24ABE" w:rsidRPr="007A5144" w:rsidRDefault="00F24ABE" w:rsidP="007A5144">
            <w:pPr>
              <w:widowControl w:val="0"/>
              <w:tabs>
                <w:tab w:val="left" w:pos="2187"/>
              </w:tabs>
              <w:rPr>
                <w:rFonts w:ascii="Times New Roman" w:hAnsi="Times New Roman" w:cs="Times New Roman"/>
                <w:sz w:val="24"/>
                <w:szCs w:val="24"/>
              </w:rPr>
            </w:pPr>
            <w:r w:rsidRPr="007A5144">
              <w:rPr>
                <w:rFonts w:ascii="Times New Roman" w:hAnsi="Times New Roman" w:cs="Times New Roman"/>
                <w:sz w:val="24"/>
                <w:szCs w:val="24"/>
              </w:rPr>
              <w:t>Познакомить с твердым</w:t>
            </w:r>
          </w:p>
          <w:p w:rsidR="00F24ABE" w:rsidRPr="007A5144" w:rsidRDefault="00F24ABE" w:rsidP="007A5144">
            <w:pPr>
              <w:widowControl w:val="0"/>
              <w:tabs>
                <w:tab w:val="left" w:pos="2187"/>
              </w:tabs>
              <w:rPr>
                <w:rFonts w:ascii="Times New Roman" w:hAnsi="Times New Roman" w:cs="Times New Roman"/>
                <w:sz w:val="24"/>
                <w:szCs w:val="24"/>
              </w:rPr>
            </w:pPr>
            <w:r w:rsidRPr="007A5144">
              <w:rPr>
                <w:rFonts w:ascii="Times New Roman" w:hAnsi="Times New Roman" w:cs="Times New Roman"/>
                <w:sz w:val="24"/>
                <w:szCs w:val="24"/>
              </w:rPr>
              <w:t>согласным звук [з], мягким</w:t>
            </w:r>
          </w:p>
          <w:p w:rsidR="00F24ABE" w:rsidRPr="007A5144" w:rsidRDefault="00F24ABE" w:rsidP="007A5144">
            <w:pPr>
              <w:widowControl w:val="0"/>
              <w:tabs>
                <w:tab w:val="left" w:pos="2187"/>
              </w:tabs>
              <w:rPr>
                <w:rFonts w:ascii="Times New Roman" w:hAnsi="Times New Roman" w:cs="Times New Roman"/>
                <w:sz w:val="24"/>
                <w:szCs w:val="24"/>
              </w:rPr>
            </w:pPr>
            <w:r w:rsidRPr="007A5144">
              <w:rPr>
                <w:rFonts w:ascii="Times New Roman" w:hAnsi="Times New Roman" w:cs="Times New Roman"/>
                <w:sz w:val="24"/>
                <w:szCs w:val="24"/>
              </w:rPr>
              <w:t>согласным звук [з’], с буквами</w:t>
            </w:r>
          </w:p>
          <w:p w:rsidR="00F24ABE" w:rsidRPr="007A5144" w:rsidRDefault="00F24ABE" w:rsidP="007A5144">
            <w:pPr>
              <w:widowControl w:val="0"/>
              <w:tabs>
                <w:tab w:val="left" w:pos="2187"/>
              </w:tabs>
              <w:rPr>
                <w:rFonts w:ascii="Times New Roman" w:hAnsi="Times New Roman" w:cs="Times New Roman"/>
                <w:sz w:val="24"/>
                <w:szCs w:val="24"/>
              </w:rPr>
            </w:pPr>
            <w:r w:rsidRPr="007A5144">
              <w:rPr>
                <w:rFonts w:ascii="Times New Roman" w:hAnsi="Times New Roman" w:cs="Times New Roman"/>
                <w:sz w:val="24"/>
                <w:szCs w:val="24"/>
              </w:rPr>
              <w:t>З, з; учить различать их наслух и на письме; развитие</w:t>
            </w:r>
          </w:p>
          <w:p w:rsidR="00F24ABE" w:rsidRPr="007A5144" w:rsidRDefault="00F24ABE" w:rsidP="007A5144">
            <w:pPr>
              <w:widowControl w:val="0"/>
              <w:tabs>
                <w:tab w:val="left" w:pos="2187"/>
              </w:tabs>
              <w:rPr>
                <w:rFonts w:ascii="Times New Roman" w:hAnsi="Times New Roman" w:cs="Times New Roman"/>
                <w:sz w:val="24"/>
                <w:szCs w:val="24"/>
              </w:rPr>
            </w:pPr>
            <w:r w:rsidRPr="007A5144">
              <w:rPr>
                <w:rFonts w:ascii="Times New Roman" w:hAnsi="Times New Roman" w:cs="Times New Roman"/>
                <w:sz w:val="24"/>
                <w:szCs w:val="24"/>
              </w:rPr>
              <w:t>фонематического слуха;</w:t>
            </w:r>
          </w:p>
          <w:p w:rsidR="00F24ABE" w:rsidRPr="007A5144" w:rsidRDefault="00F24ABE" w:rsidP="007A5144">
            <w:pPr>
              <w:widowControl w:val="0"/>
              <w:tabs>
                <w:tab w:val="left" w:pos="2187"/>
              </w:tabs>
              <w:rPr>
                <w:rFonts w:ascii="Times New Roman" w:hAnsi="Times New Roman" w:cs="Times New Roman"/>
                <w:sz w:val="24"/>
                <w:szCs w:val="24"/>
              </w:rPr>
            </w:pPr>
            <w:r w:rsidRPr="007A5144">
              <w:rPr>
                <w:rFonts w:ascii="Times New Roman" w:hAnsi="Times New Roman" w:cs="Times New Roman"/>
                <w:sz w:val="24"/>
                <w:szCs w:val="24"/>
              </w:rPr>
              <w:t>развивать речь, мелкую</w:t>
            </w:r>
          </w:p>
          <w:p w:rsidR="00F24ABE" w:rsidRDefault="00F24ABE" w:rsidP="007A5144">
            <w:pPr>
              <w:widowControl w:val="0"/>
              <w:tabs>
                <w:tab w:val="left" w:pos="2187"/>
              </w:tabs>
              <w:rPr>
                <w:rFonts w:ascii="Times New Roman" w:hAnsi="Times New Roman" w:cs="Times New Roman"/>
                <w:sz w:val="24"/>
                <w:szCs w:val="24"/>
              </w:rPr>
            </w:pPr>
            <w:r w:rsidRPr="007A5144">
              <w:rPr>
                <w:rFonts w:ascii="Times New Roman" w:hAnsi="Times New Roman" w:cs="Times New Roman"/>
                <w:sz w:val="24"/>
                <w:szCs w:val="24"/>
              </w:rPr>
              <w:t>моторику.</w:t>
            </w:r>
          </w:p>
        </w:tc>
        <w:tc>
          <w:tcPr>
            <w:tcW w:w="2126" w:type="dxa"/>
          </w:tcPr>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Марцинкевич.</w:t>
            </w:r>
          </w:p>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Обучение</w:t>
            </w:r>
          </w:p>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грамоте детей</w:t>
            </w:r>
          </w:p>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дошкольного</w:t>
            </w:r>
          </w:p>
          <w:p w:rsidR="00F24ABE" w:rsidRDefault="00F24ABE" w:rsidP="007A5144">
            <w:pPr>
              <w:widowControl w:val="0"/>
              <w:tabs>
                <w:tab w:val="left" w:pos="2187"/>
              </w:tabs>
              <w:jc w:val="center"/>
              <w:rPr>
                <w:rFonts w:ascii="Times New Roman" w:hAnsi="Times New Roman" w:cs="Times New Roman"/>
                <w:sz w:val="24"/>
                <w:szCs w:val="24"/>
              </w:rPr>
            </w:pPr>
            <w:r w:rsidRPr="00DB7E1B">
              <w:rPr>
                <w:rFonts w:ascii="Times New Roman" w:hAnsi="Times New Roman" w:cs="Times New Roman"/>
                <w:sz w:val="24"/>
                <w:szCs w:val="24"/>
              </w:rPr>
              <w:t>возраста.</w:t>
            </w:r>
            <w:r>
              <w:rPr>
                <w:rFonts w:ascii="Times New Roman" w:hAnsi="Times New Roman" w:cs="Times New Roman"/>
                <w:sz w:val="28"/>
                <w:szCs w:val="28"/>
              </w:rPr>
              <w:t>с.</w:t>
            </w:r>
            <w:r w:rsidRPr="007A5144">
              <w:rPr>
                <w:rFonts w:ascii="Times New Roman" w:hAnsi="Times New Roman" w:cs="Times New Roman"/>
                <w:sz w:val="24"/>
                <w:szCs w:val="24"/>
              </w:rPr>
              <w:t>57</w:t>
            </w:r>
          </w:p>
        </w:tc>
      </w:tr>
      <w:tr w:rsidR="00F24ABE" w:rsidTr="002E0EEE">
        <w:trPr>
          <w:cantSplit/>
          <w:trHeight w:val="1134"/>
          <w:jc w:val="center"/>
        </w:trPr>
        <w:tc>
          <w:tcPr>
            <w:tcW w:w="565" w:type="dxa"/>
          </w:tcPr>
          <w:p w:rsidR="00F24ABE" w:rsidRDefault="00F24ABE" w:rsidP="00C6515F">
            <w:pPr>
              <w:widowControl w:val="0"/>
              <w:tabs>
                <w:tab w:val="left" w:pos="2187"/>
              </w:tabs>
              <w:jc w:val="center"/>
              <w:rPr>
                <w:rFonts w:ascii="Times New Roman" w:hAnsi="Times New Roman" w:cs="Times New Roman"/>
                <w:sz w:val="24"/>
                <w:szCs w:val="24"/>
              </w:rPr>
            </w:pPr>
            <w:r>
              <w:rPr>
                <w:rFonts w:ascii="Times New Roman" w:hAnsi="Times New Roman" w:cs="Times New Roman"/>
                <w:sz w:val="24"/>
                <w:szCs w:val="24"/>
              </w:rPr>
              <w:t>22</w:t>
            </w:r>
          </w:p>
        </w:tc>
        <w:tc>
          <w:tcPr>
            <w:tcW w:w="968" w:type="dxa"/>
            <w:textDirection w:val="btLr"/>
          </w:tcPr>
          <w:p w:rsidR="00F24ABE" w:rsidRDefault="00F24ABE" w:rsidP="0083066C">
            <w:pPr>
              <w:widowControl w:val="0"/>
              <w:tabs>
                <w:tab w:val="left" w:pos="2187"/>
              </w:tabs>
              <w:ind w:left="113" w:right="113"/>
              <w:jc w:val="center"/>
              <w:rPr>
                <w:rFonts w:ascii="Times New Roman" w:hAnsi="Times New Roman" w:cs="Times New Roman"/>
                <w:sz w:val="24"/>
                <w:szCs w:val="24"/>
              </w:rPr>
            </w:pPr>
            <w:r>
              <w:rPr>
                <w:rFonts w:ascii="Times New Roman" w:hAnsi="Times New Roman" w:cs="Times New Roman"/>
                <w:sz w:val="24"/>
                <w:szCs w:val="24"/>
              </w:rPr>
              <w:t xml:space="preserve">Март </w:t>
            </w:r>
          </w:p>
        </w:tc>
        <w:tc>
          <w:tcPr>
            <w:tcW w:w="1985" w:type="dxa"/>
          </w:tcPr>
          <w:p w:rsidR="00F24ABE" w:rsidRPr="007A5144" w:rsidRDefault="00F24ABE" w:rsidP="007A5144">
            <w:pPr>
              <w:widowControl w:val="0"/>
              <w:tabs>
                <w:tab w:val="left" w:pos="2187"/>
              </w:tabs>
              <w:jc w:val="center"/>
              <w:rPr>
                <w:rFonts w:ascii="Times New Roman" w:hAnsi="Times New Roman" w:cs="Times New Roman"/>
                <w:sz w:val="24"/>
                <w:szCs w:val="24"/>
              </w:rPr>
            </w:pPr>
            <w:r w:rsidRPr="007A5144">
              <w:rPr>
                <w:rFonts w:ascii="Times New Roman" w:hAnsi="Times New Roman" w:cs="Times New Roman"/>
                <w:sz w:val="24"/>
                <w:szCs w:val="24"/>
              </w:rPr>
              <w:t>Согласные звуки [т] - [т’],</w:t>
            </w:r>
          </w:p>
          <w:p w:rsidR="00F24ABE" w:rsidRPr="007A5144" w:rsidRDefault="00F24ABE" w:rsidP="007A5144">
            <w:pPr>
              <w:widowControl w:val="0"/>
              <w:tabs>
                <w:tab w:val="left" w:pos="2187"/>
              </w:tabs>
              <w:jc w:val="center"/>
              <w:rPr>
                <w:rFonts w:ascii="Times New Roman" w:hAnsi="Times New Roman" w:cs="Times New Roman"/>
                <w:sz w:val="24"/>
                <w:szCs w:val="24"/>
              </w:rPr>
            </w:pPr>
            <w:r w:rsidRPr="007A5144">
              <w:rPr>
                <w:rFonts w:ascii="Times New Roman" w:hAnsi="Times New Roman" w:cs="Times New Roman"/>
                <w:sz w:val="24"/>
                <w:szCs w:val="24"/>
              </w:rPr>
              <w:t>буквы Т, т.</w:t>
            </w:r>
          </w:p>
          <w:p w:rsidR="00F24ABE" w:rsidRDefault="00F24ABE" w:rsidP="007A5144">
            <w:pPr>
              <w:widowControl w:val="0"/>
              <w:tabs>
                <w:tab w:val="left" w:pos="2187"/>
              </w:tabs>
              <w:jc w:val="center"/>
              <w:rPr>
                <w:rFonts w:ascii="Times New Roman" w:hAnsi="Times New Roman" w:cs="Times New Roman"/>
                <w:sz w:val="24"/>
                <w:szCs w:val="24"/>
              </w:rPr>
            </w:pPr>
          </w:p>
        </w:tc>
        <w:tc>
          <w:tcPr>
            <w:tcW w:w="3706" w:type="dxa"/>
          </w:tcPr>
          <w:p w:rsidR="00F24ABE" w:rsidRPr="007A5144" w:rsidRDefault="00F24ABE" w:rsidP="007A5144">
            <w:pPr>
              <w:widowControl w:val="0"/>
              <w:tabs>
                <w:tab w:val="left" w:pos="2187"/>
              </w:tabs>
              <w:rPr>
                <w:rFonts w:ascii="Times New Roman" w:hAnsi="Times New Roman" w:cs="Times New Roman"/>
                <w:sz w:val="24"/>
                <w:szCs w:val="24"/>
              </w:rPr>
            </w:pPr>
            <w:r w:rsidRPr="007A5144">
              <w:rPr>
                <w:rFonts w:ascii="Times New Roman" w:hAnsi="Times New Roman" w:cs="Times New Roman"/>
                <w:sz w:val="24"/>
                <w:szCs w:val="24"/>
              </w:rPr>
              <w:t>Познакомить с твердым</w:t>
            </w:r>
          </w:p>
          <w:p w:rsidR="00F24ABE" w:rsidRPr="007A5144" w:rsidRDefault="00F24ABE" w:rsidP="007A5144">
            <w:pPr>
              <w:widowControl w:val="0"/>
              <w:tabs>
                <w:tab w:val="left" w:pos="2187"/>
              </w:tabs>
              <w:rPr>
                <w:rFonts w:ascii="Times New Roman" w:hAnsi="Times New Roman" w:cs="Times New Roman"/>
                <w:sz w:val="24"/>
                <w:szCs w:val="24"/>
              </w:rPr>
            </w:pPr>
            <w:r w:rsidRPr="007A5144">
              <w:rPr>
                <w:rFonts w:ascii="Times New Roman" w:hAnsi="Times New Roman" w:cs="Times New Roman"/>
                <w:sz w:val="24"/>
                <w:szCs w:val="24"/>
              </w:rPr>
              <w:t>согласным звук [т], мягким</w:t>
            </w:r>
          </w:p>
          <w:p w:rsidR="00F24ABE" w:rsidRPr="007A5144" w:rsidRDefault="00F24ABE" w:rsidP="007A5144">
            <w:pPr>
              <w:widowControl w:val="0"/>
              <w:tabs>
                <w:tab w:val="left" w:pos="2187"/>
              </w:tabs>
              <w:rPr>
                <w:rFonts w:ascii="Times New Roman" w:hAnsi="Times New Roman" w:cs="Times New Roman"/>
                <w:sz w:val="24"/>
                <w:szCs w:val="24"/>
              </w:rPr>
            </w:pPr>
            <w:r w:rsidRPr="007A5144">
              <w:rPr>
                <w:rFonts w:ascii="Times New Roman" w:hAnsi="Times New Roman" w:cs="Times New Roman"/>
                <w:sz w:val="24"/>
                <w:szCs w:val="24"/>
              </w:rPr>
              <w:t>согласным звук [т’], с буквами</w:t>
            </w:r>
          </w:p>
          <w:p w:rsidR="00F24ABE" w:rsidRPr="007A5144" w:rsidRDefault="00F24ABE" w:rsidP="007A5144">
            <w:pPr>
              <w:widowControl w:val="0"/>
              <w:tabs>
                <w:tab w:val="left" w:pos="2187"/>
              </w:tabs>
              <w:rPr>
                <w:rFonts w:ascii="Times New Roman" w:hAnsi="Times New Roman" w:cs="Times New Roman"/>
                <w:sz w:val="24"/>
                <w:szCs w:val="24"/>
              </w:rPr>
            </w:pPr>
            <w:r w:rsidRPr="007A5144">
              <w:rPr>
                <w:rFonts w:ascii="Times New Roman" w:hAnsi="Times New Roman" w:cs="Times New Roman"/>
                <w:sz w:val="24"/>
                <w:szCs w:val="24"/>
              </w:rPr>
              <w:t>Т, т; учить различать их на</w:t>
            </w:r>
          </w:p>
          <w:p w:rsidR="00F24ABE" w:rsidRPr="007A5144" w:rsidRDefault="00F24ABE" w:rsidP="007A5144">
            <w:pPr>
              <w:widowControl w:val="0"/>
              <w:tabs>
                <w:tab w:val="left" w:pos="2187"/>
              </w:tabs>
              <w:rPr>
                <w:rFonts w:ascii="Times New Roman" w:hAnsi="Times New Roman" w:cs="Times New Roman"/>
                <w:sz w:val="24"/>
                <w:szCs w:val="24"/>
              </w:rPr>
            </w:pPr>
            <w:r w:rsidRPr="007A5144">
              <w:rPr>
                <w:rFonts w:ascii="Times New Roman" w:hAnsi="Times New Roman" w:cs="Times New Roman"/>
                <w:sz w:val="24"/>
                <w:szCs w:val="24"/>
              </w:rPr>
              <w:t>слух и на письме; развивать</w:t>
            </w:r>
          </w:p>
          <w:p w:rsidR="00F24ABE" w:rsidRPr="007A5144" w:rsidRDefault="00F24ABE" w:rsidP="007A5144">
            <w:pPr>
              <w:widowControl w:val="0"/>
              <w:tabs>
                <w:tab w:val="left" w:pos="2187"/>
              </w:tabs>
              <w:rPr>
                <w:rFonts w:ascii="Times New Roman" w:hAnsi="Times New Roman" w:cs="Times New Roman"/>
                <w:sz w:val="24"/>
                <w:szCs w:val="24"/>
              </w:rPr>
            </w:pPr>
            <w:r w:rsidRPr="007A5144">
              <w:rPr>
                <w:rFonts w:ascii="Times New Roman" w:hAnsi="Times New Roman" w:cs="Times New Roman"/>
                <w:sz w:val="24"/>
                <w:szCs w:val="24"/>
              </w:rPr>
              <w:t>речь, мелкую моторику;</w:t>
            </w:r>
          </w:p>
          <w:p w:rsidR="00F24ABE" w:rsidRPr="007A5144" w:rsidRDefault="00F24ABE" w:rsidP="007A5144">
            <w:pPr>
              <w:widowControl w:val="0"/>
              <w:tabs>
                <w:tab w:val="left" w:pos="2187"/>
              </w:tabs>
              <w:rPr>
                <w:rFonts w:ascii="Times New Roman" w:hAnsi="Times New Roman" w:cs="Times New Roman"/>
                <w:sz w:val="24"/>
                <w:szCs w:val="24"/>
              </w:rPr>
            </w:pPr>
            <w:r w:rsidRPr="007A5144">
              <w:rPr>
                <w:rFonts w:ascii="Times New Roman" w:hAnsi="Times New Roman" w:cs="Times New Roman"/>
                <w:sz w:val="24"/>
                <w:szCs w:val="24"/>
              </w:rPr>
              <w:t>мимику; ритмическую сторону</w:t>
            </w:r>
          </w:p>
          <w:p w:rsidR="00F24ABE" w:rsidRDefault="00F24ABE" w:rsidP="00F24ABE">
            <w:pPr>
              <w:widowControl w:val="0"/>
              <w:tabs>
                <w:tab w:val="left" w:pos="2187"/>
              </w:tabs>
              <w:rPr>
                <w:rFonts w:ascii="Times New Roman" w:hAnsi="Times New Roman" w:cs="Times New Roman"/>
                <w:sz w:val="24"/>
                <w:szCs w:val="24"/>
              </w:rPr>
            </w:pPr>
            <w:r w:rsidRPr="007A5144">
              <w:rPr>
                <w:rFonts w:ascii="Times New Roman" w:hAnsi="Times New Roman" w:cs="Times New Roman"/>
                <w:sz w:val="24"/>
                <w:szCs w:val="24"/>
              </w:rPr>
              <w:t>речи.</w:t>
            </w:r>
          </w:p>
        </w:tc>
        <w:tc>
          <w:tcPr>
            <w:tcW w:w="2126" w:type="dxa"/>
          </w:tcPr>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Марцинкевич.</w:t>
            </w:r>
          </w:p>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Обучение</w:t>
            </w:r>
          </w:p>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грамоте детей</w:t>
            </w:r>
          </w:p>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дошкольного</w:t>
            </w:r>
          </w:p>
          <w:p w:rsidR="00F24ABE" w:rsidRDefault="00F24ABE" w:rsidP="007A5144">
            <w:pPr>
              <w:widowControl w:val="0"/>
              <w:tabs>
                <w:tab w:val="left" w:pos="2187"/>
              </w:tabs>
              <w:jc w:val="center"/>
              <w:rPr>
                <w:rFonts w:ascii="Times New Roman" w:hAnsi="Times New Roman" w:cs="Times New Roman"/>
                <w:sz w:val="24"/>
                <w:szCs w:val="24"/>
              </w:rPr>
            </w:pPr>
            <w:r w:rsidRPr="00DB7E1B">
              <w:rPr>
                <w:rFonts w:ascii="Times New Roman" w:hAnsi="Times New Roman" w:cs="Times New Roman"/>
                <w:sz w:val="24"/>
                <w:szCs w:val="24"/>
              </w:rPr>
              <w:t>возраста.</w:t>
            </w:r>
            <w:r>
              <w:rPr>
                <w:rFonts w:ascii="Times New Roman" w:hAnsi="Times New Roman" w:cs="Times New Roman"/>
                <w:sz w:val="28"/>
                <w:szCs w:val="28"/>
              </w:rPr>
              <w:t>с.</w:t>
            </w:r>
            <w:r w:rsidRPr="007A5144">
              <w:rPr>
                <w:rFonts w:ascii="Times New Roman" w:hAnsi="Times New Roman" w:cs="Times New Roman"/>
                <w:sz w:val="24"/>
                <w:szCs w:val="24"/>
              </w:rPr>
              <w:t>60</w:t>
            </w:r>
          </w:p>
        </w:tc>
      </w:tr>
      <w:tr w:rsidR="00F24ABE" w:rsidTr="002E0EEE">
        <w:trPr>
          <w:cantSplit/>
          <w:trHeight w:val="1134"/>
          <w:jc w:val="center"/>
        </w:trPr>
        <w:tc>
          <w:tcPr>
            <w:tcW w:w="565" w:type="dxa"/>
          </w:tcPr>
          <w:p w:rsidR="00F24ABE" w:rsidRDefault="00F24ABE" w:rsidP="00C6515F">
            <w:pPr>
              <w:widowControl w:val="0"/>
              <w:tabs>
                <w:tab w:val="left" w:pos="2187"/>
              </w:tabs>
              <w:jc w:val="center"/>
              <w:rPr>
                <w:rFonts w:ascii="Times New Roman" w:hAnsi="Times New Roman" w:cs="Times New Roman"/>
                <w:sz w:val="24"/>
                <w:szCs w:val="24"/>
              </w:rPr>
            </w:pPr>
            <w:r>
              <w:rPr>
                <w:rFonts w:ascii="Times New Roman" w:hAnsi="Times New Roman" w:cs="Times New Roman"/>
                <w:sz w:val="24"/>
                <w:szCs w:val="24"/>
              </w:rPr>
              <w:t>23</w:t>
            </w:r>
          </w:p>
        </w:tc>
        <w:tc>
          <w:tcPr>
            <w:tcW w:w="968" w:type="dxa"/>
            <w:textDirection w:val="btLr"/>
          </w:tcPr>
          <w:p w:rsidR="00F24ABE" w:rsidRDefault="00F24ABE" w:rsidP="0083066C">
            <w:pPr>
              <w:widowControl w:val="0"/>
              <w:tabs>
                <w:tab w:val="left" w:pos="2187"/>
              </w:tabs>
              <w:ind w:left="113" w:right="113"/>
              <w:jc w:val="center"/>
              <w:rPr>
                <w:rFonts w:ascii="Times New Roman" w:hAnsi="Times New Roman" w:cs="Times New Roman"/>
                <w:sz w:val="24"/>
                <w:szCs w:val="24"/>
              </w:rPr>
            </w:pPr>
            <w:r>
              <w:rPr>
                <w:rFonts w:ascii="Times New Roman" w:hAnsi="Times New Roman" w:cs="Times New Roman"/>
                <w:sz w:val="24"/>
                <w:szCs w:val="24"/>
              </w:rPr>
              <w:t>Март</w:t>
            </w:r>
          </w:p>
        </w:tc>
        <w:tc>
          <w:tcPr>
            <w:tcW w:w="1985" w:type="dxa"/>
          </w:tcPr>
          <w:p w:rsidR="00F24ABE" w:rsidRPr="00201F4C" w:rsidRDefault="00F24ABE" w:rsidP="00201F4C">
            <w:pPr>
              <w:widowControl w:val="0"/>
              <w:tabs>
                <w:tab w:val="left" w:pos="2187"/>
              </w:tabs>
              <w:jc w:val="center"/>
              <w:rPr>
                <w:rFonts w:ascii="Times New Roman" w:hAnsi="Times New Roman" w:cs="Times New Roman"/>
                <w:sz w:val="24"/>
                <w:szCs w:val="24"/>
              </w:rPr>
            </w:pPr>
            <w:r w:rsidRPr="00201F4C">
              <w:rPr>
                <w:rFonts w:ascii="Times New Roman" w:hAnsi="Times New Roman" w:cs="Times New Roman"/>
                <w:sz w:val="24"/>
                <w:szCs w:val="24"/>
              </w:rPr>
              <w:t>Согласные звуки [к] - [к’],</w:t>
            </w:r>
          </w:p>
          <w:p w:rsidR="00F24ABE" w:rsidRPr="00201F4C" w:rsidRDefault="00F24ABE" w:rsidP="00201F4C">
            <w:pPr>
              <w:widowControl w:val="0"/>
              <w:tabs>
                <w:tab w:val="left" w:pos="2187"/>
              </w:tabs>
              <w:jc w:val="center"/>
              <w:rPr>
                <w:rFonts w:ascii="Times New Roman" w:hAnsi="Times New Roman" w:cs="Times New Roman"/>
                <w:sz w:val="24"/>
                <w:szCs w:val="24"/>
              </w:rPr>
            </w:pPr>
            <w:r w:rsidRPr="00201F4C">
              <w:rPr>
                <w:rFonts w:ascii="Times New Roman" w:hAnsi="Times New Roman" w:cs="Times New Roman"/>
                <w:sz w:val="24"/>
                <w:szCs w:val="24"/>
              </w:rPr>
              <w:t>буквы К, к.</w:t>
            </w:r>
          </w:p>
          <w:p w:rsidR="00F24ABE" w:rsidRDefault="00F24ABE" w:rsidP="00201F4C">
            <w:pPr>
              <w:widowControl w:val="0"/>
              <w:tabs>
                <w:tab w:val="left" w:pos="2187"/>
              </w:tabs>
              <w:jc w:val="center"/>
              <w:rPr>
                <w:rFonts w:ascii="Times New Roman" w:hAnsi="Times New Roman" w:cs="Times New Roman"/>
                <w:sz w:val="24"/>
                <w:szCs w:val="24"/>
              </w:rPr>
            </w:pPr>
          </w:p>
        </w:tc>
        <w:tc>
          <w:tcPr>
            <w:tcW w:w="3706" w:type="dxa"/>
          </w:tcPr>
          <w:p w:rsidR="00F24ABE" w:rsidRPr="00201F4C" w:rsidRDefault="00F24ABE" w:rsidP="00201F4C">
            <w:pPr>
              <w:widowControl w:val="0"/>
              <w:tabs>
                <w:tab w:val="left" w:pos="2187"/>
              </w:tabs>
              <w:rPr>
                <w:rFonts w:ascii="Times New Roman" w:hAnsi="Times New Roman" w:cs="Times New Roman"/>
                <w:sz w:val="24"/>
                <w:szCs w:val="24"/>
              </w:rPr>
            </w:pPr>
            <w:r w:rsidRPr="00201F4C">
              <w:rPr>
                <w:rFonts w:ascii="Times New Roman" w:hAnsi="Times New Roman" w:cs="Times New Roman"/>
                <w:sz w:val="24"/>
                <w:szCs w:val="24"/>
              </w:rPr>
              <w:t>Познакомить с твердым</w:t>
            </w:r>
          </w:p>
          <w:p w:rsidR="00F24ABE" w:rsidRPr="00201F4C" w:rsidRDefault="00F24ABE" w:rsidP="00201F4C">
            <w:pPr>
              <w:widowControl w:val="0"/>
              <w:tabs>
                <w:tab w:val="left" w:pos="2187"/>
              </w:tabs>
              <w:rPr>
                <w:rFonts w:ascii="Times New Roman" w:hAnsi="Times New Roman" w:cs="Times New Roman"/>
                <w:sz w:val="24"/>
                <w:szCs w:val="24"/>
              </w:rPr>
            </w:pPr>
            <w:r w:rsidRPr="00201F4C">
              <w:rPr>
                <w:rFonts w:ascii="Times New Roman" w:hAnsi="Times New Roman" w:cs="Times New Roman"/>
                <w:sz w:val="24"/>
                <w:szCs w:val="24"/>
              </w:rPr>
              <w:t>согласным звук [к], мягким</w:t>
            </w:r>
          </w:p>
          <w:p w:rsidR="00F24ABE" w:rsidRPr="00201F4C" w:rsidRDefault="00F24ABE" w:rsidP="00201F4C">
            <w:pPr>
              <w:widowControl w:val="0"/>
              <w:tabs>
                <w:tab w:val="left" w:pos="2187"/>
              </w:tabs>
              <w:rPr>
                <w:rFonts w:ascii="Times New Roman" w:hAnsi="Times New Roman" w:cs="Times New Roman"/>
                <w:sz w:val="24"/>
                <w:szCs w:val="24"/>
              </w:rPr>
            </w:pPr>
            <w:r w:rsidRPr="00201F4C">
              <w:rPr>
                <w:rFonts w:ascii="Times New Roman" w:hAnsi="Times New Roman" w:cs="Times New Roman"/>
                <w:sz w:val="24"/>
                <w:szCs w:val="24"/>
              </w:rPr>
              <w:t>согласным звук [к’], с буквами</w:t>
            </w:r>
          </w:p>
          <w:p w:rsidR="00F24ABE" w:rsidRPr="00201F4C" w:rsidRDefault="00F24ABE" w:rsidP="00201F4C">
            <w:pPr>
              <w:widowControl w:val="0"/>
              <w:tabs>
                <w:tab w:val="left" w:pos="2187"/>
              </w:tabs>
              <w:rPr>
                <w:rFonts w:ascii="Times New Roman" w:hAnsi="Times New Roman" w:cs="Times New Roman"/>
                <w:sz w:val="24"/>
                <w:szCs w:val="24"/>
              </w:rPr>
            </w:pPr>
            <w:r w:rsidRPr="00201F4C">
              <w:rPr>
                <w:rFonts w:ascii="Times New Roman" w:hAnsi="Times New Roman" w:cs="Times New Roman"/>
                <w:sz w:val="24"/>
                <w:szCs w:val="24"/>
              </w:rPr>
              <w:t>К, к; учить различать их на</w:t>
            </w:r>
          </w:p>
          <w:p w:rsidR="00F24ABE" w:rsidRPr="00201F4C" w:rsidRDefault="00F24ABE" w:rsidP="00201F4C">
            <w:pPr>
              <w:widowControl w:val="0"/>
              <w:tabs>
                <w:tab w:val="left" w:pos="2187"/>
              </w:tabs>
              <w:rPr>
                <w:rFonts w:ascii="Times New Roman" w:hAnsi="Times New Roman" w:cs="Times New Roman"/>
                <w:sz w:val="24"/>
                <w:szCs w:val="24"/>
              </w:rPr>
            </w:pPr>
            <w:r w:rsidRPr="00201F4C">
              <w:rPr>
                <w:rFonts w:ascii="Times New Roman" w:hAnsi="Times New Roman" w:cs="Times New Roman"/>
                <w:sz w:val="24"/>
                <w:szCs w:val="24"/>
              </w:rPr>
              <w:t>слух и на письме; развитие</w:t>
            </w:r>
          </w:p>
          <w:p w:rsidR="00F24ABE" w:rsidRPr="00201F4C" w:rsidRDefault="00F24ABE" w:rsidP="00201F4C">
            <w:pPr>
              <w:widowControl w:val="0"/>
              <w:tabs>
                <w:tab w:val="left" w:pos="2187"/>
              </w:tabs>
              <w:rPr>
                <w:rFonts w:ascii="Times New Roman" w:hAnsi="Times New Roman" w:cs="Times New Roman"/>
                <w:sz w:val="24"/>
                <w:szCs w:val="24"/>
              </w:rPr>
            </w:pPr>
            <w:r w:rsidRPr="00201F4C">
              <w:rPr>
                <w:rFonts w:ascii="Times New Roman" w:hAnsi="Times New Roman" w:cs="Times New Roman"/>
                <w:sz w:val="24"/>
                <w:szCs w:val="24"/>
              </w:rPr>
              <w:t>фонематического слуха;</w:t>
            </w:r>
          </w:p>
          <w:p w:rsidR="00F24ABE" w:rsidRPr="00201F4C" w:rsidRDefault="00F24ABE" w:rsidP="00201F4C">
            <w:pPr>
              <w:widowControl w:val="0"/>
              <w:tabs>
                <w:tab w:val="left" w:pos="2187"/>
              </w:tabs>
              <w:rPr>
                <w:rFonts w:ascii="Times New Roman" w:hAnsi="Times New Roman" w:cs="Times New Roman"/>
                <w:sz w:val="24"/>
                <w:szCs w:val="24"/>
              </w:rPr>
            </w:pPr>
            <w:r w:rsidRPr="00201F4C">
              <w:rPr>
                <w:rFonts w:ascii="Times New Roman" w:hAnsi="Times New Roman" w:cs="Times New Roman"/>
                <w:sz w:val="24"/>
                <w:szCs w:val="24"/>
              </w:rPr>
              <w:t>развивать речь, мелкую</w:t>
            </w:r>
          </w:p>
          <w:p w:rsidR="00F24ABE" w:rsidRDefault="00F24ABE" w:rsidP="00F24ABE">
            <w:pPr>
              <w:widowControl w:val="0"/>
              <w:tabs>
                <w:tab w:val="left" w:pos="2187"/>
              </w:tabs>
              <w:rPr>
                <w:rFonts w:ascii="Times New Roman" w:hAnsi="Times New Roman" w:cs="Times New Roman"/>
                <w:sz w:val="24"/>
                <w:szCs w:val="24"/>
              </w:rPr>
            </w:pPr>
            <w:r w:rsidRPr="00201F4C">
              <w:rPr>
                <w:rFonts w:ascii="Times New Roman" w:hAnsi="Times New Roman" w:cs="Times New Roman"/>
                <w:sz w:val="24"/>
                <w:szCs w:val="24"/>
              </w:rPr>
              <w:t>моторику.</w:t>
            </w:r>
          </w:p>
        </w:tc>
        <w:tc>
          <w:tcPr>
            <w:tcW w:w="2126" w:type="dxa"/>
          </w:tcPr>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Марцинкевич.</w:t>
            </w:r>
          </w:p>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Обучение</w:t>
            </w:r>
          </w:p>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грамоте детей</w:t>
            </w:r>
          </w:p>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дошкольного</w:t>
            </w:r>
          </w:p>
          <w:p w:rsidR="00F24ABE" w:rsidRDefault="00F24ABE" w:rsidP="00201F4C">
            <w:pPr>
              <w:widowControl w:val="0"/>
              <w:tabs>
                <w:tab w:val="left" w:pos="2187"/>
              </w:tabs>
              <w:jc w:val="center"/>
              <w:rPr>
                <w:rFonts w:ascii="Times New Roman" w:hAnsi="Times New Roman" w:cs="Times New Roman"/>
                <w:sz w:val="24"/>
                <w:szCs w:val="24"/>
              </w:rPr>
            </w:pPr>
            <w:r w:rsidRPr="00DB7E1B">
              <w:rPr>
                <w:rFonts w:ascii="Times New Roman" w:hAnsi="Times New Roman" w:cs="Times New Roman"/>
                <w:sz w:val="24"/>
                <w:szCs w:val="24"/>
              </w:rPr>
              <w:t>возраста.</w:t>
            </w:r>
            <w:r>
              <w:rPr>
                <w:rFonts w:ascii="Times New Roman" w:hAnsi="Times New Roman" w:cs="Times New Roman"/>
                <w:sz w:val="28"/>
                <w:szCs w:val="28"/>
              </w:rPr>
              <w:t>с.</w:t>
            </w:r>
            <w:r w:rsidRPr="00201F4C">
              <w:rPr>
                <w:rFonts w:ascii="Times New Roman" w:hAnsi="Times New Roman" w:cs="Times New Roman"/>
                <w:sz w:val="24"/>
                <w:szCs w:val="24"/>
              </w:rPr>
              <w:t>63</w:t>
            </w:r>
          </w:p>
        </w:tc>
      </w:tr>
      <w:tr w:rsidR="00F24ABE" w:rsidTr="002E0EEE">
        <w:trPr>
          <w:cantSplit/>
          <w:trHeight w:val="1134"/>
          <w:jc w:val="center"/>
        </w:trPr>
        <w:tc>
          <w:tcPr>
            <w:tcW w:w="565" w:type="dxa"/>
          </w:tcPr>
          <w:p w:rsidR="00F24ABE" w:rsidRDefault="00F24ABE" w:rsidP="00C6515F">
            <w:pPr>
              <w:widowControl w:val="0"/>
              <w:tabs>
                <w:tab w:val="left" w:pos="2187"/>
              </w:tabs>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968" w:type="dxa"/>
            <w:textDirection w:val="btLr"/>
          </w:tcPr>
          <w:p w:rsidR="00F24ABE" w:rsidRDefault="00F24ABE" w:rsidP="0083066C">
            <w:pPr>
              <w:widowControl w:val="0"/>
              <w:tabs>
                <w:tab w:val="left" w:pos="2187"/>
              </w:tabs>
              <w:ind w:left="113" w:right="113"/>
              <w:jc w:val="center"/>
              <w:rPr>
                <w:rFonts w:ascii="Times New Roman" w:hAnsi="Times New Roman" w:cs="Times New Roman"/>
                <w:sz w:val="24"/>
                <w:szCs w:val="24"/>
              </w:rPr>
            </w:pPr>
            <w:r>
              <w:rPr>
                <w:rFonts w:ascii="Times New Roman" w:hAnsi="Times New Roman" w:cs="Times New Roman"/>
                <w:sz w:val="24"/>
                <w:szCs w:val="24"/>
              </w:rPr>
              <w:t>Март</w:t>
            </w:r>
          </w:p>
        </w:tc>
        <w:tc>
          <w:tcPr>
            <w:tcW w:w="1985" w:type="dxa"/>
          </w:tcPr>
          <w:p w:rsidR="00F24ABE" w:rsidRPr="00201F4C" w:rsidRDefault="00F24ABE" w:rsidP="00201F4C">
            <w:pPr>
              <w:widowControl w:val="0"/>
              <w:tabs>
                <w:tab w:val="left" w:pos="2187"/>
              </w:tabs>
              <w:jc w:val="center"/>
              <w:rPr>
                <w:rFonts w:ascii="Times New Roman" w:hAnsi="Times New Roman" w:cs="Times New Roman"/>
                <w:sz w:val="24"/>
                <w:szCs w:val="24"/>
              </w:rPr>
            </w:pPr>
            <w:r w:rsidRPr="00201F4C">
              <w:rPr>
                <w:rFonts w:ascii="Times New Roman" w:hAnsi="Times New Roman" w:cs="Times New Roman"/>
                <w:sz w:val="24"/>
                <w:szCs w:val="24"/>
              </w:rPr>
              <w:t>Согласные звуки [с] - [с’],</w:t>
            </w:r>
          </w:p>
          <w:p w:rsidR="00F24ABE" w:rsidRPr="00201F4C" w:rsidRDefault="00F24ABE" w:rsidP="00201F4C">
            <w:pPr>
              <w:widowControl w:val="0"/>
              <w:tabs>
                <w:tab w:val="left" w:pos="2187"/>
              </w:tabs>
              <w:jc w:val="center"/>
              <w:rPr>
                <w:rFonts w:ascii="Times New Roman" w:hAnsi="Times New Roman" w:cs="Times New Roman"/>
                <w:sz w:val="24"/>
                <w:szCs w:val="24"/>
              </w:rPr>
            </w:pPr>
            <w:r w:rsidRPr="00201F4C">
              <w:rPr>
                <w:rFonts w:ascii="Times New Roman" w:hAnsi="Times New Roman" w:cs="Times New Roman"/>
                <w:sz w:val="24"/>
                <w:szCs w:val="24"/>
              </w:rPr>
              <w:t>буквы С, с.</w:t>
            </w:r>
          </w:p>
          <w:p w:rsidR="00F24ABE" w:rsidRDefault="00F24ABE" w:rsidP="00201F4C">
            <w:pPr>
              <w:widowControl w:val="0"/>
              <w:tabs>
                <w:tab w:val="left" w:pos="2187"/>
              </w:tabs>
              <w:jc w:val="center"/>
              <w:rPr>
                <w:rFonts w:ascii="Times New Roman" w:hAnsi="Times New Roman" w:cs="Times New Roman"/>
                <w:sz w:val="24"/>
                <w:szCs w:val="24"/>
              </w:rPr>
            </w:pPr>
          </w:p>
        </w:tc>
        <w:tc>
          <w:tcPr>
            <w:tcW w:w="3706" w:type="dxa"/>
          </w:tcPr>
          <w:p w:rsidR="00F24ABE" w:rsidRPr="00201F4C" w:rsidRDefault="00F24ABE" w:rsidP="00201F4C">
            <w:pPr>
              <w:widowControl w:val="0"/>
              <w:tabs>
                <w:tab w:val="left" w:pos="2187"/>
              </w:tabs>
              <w:rPr>
                <w:rFonts w:ascii="Times New Roman" w:hAnsi="Times New Roman" w:cs="Times New Roman"/>
                <w:sz w:val="24"/>
                <w:szCs w:val="24"/>
              </w:rPr>
            </w:pPr>
            <w:r w:rsidRPr="00201F4C">
              <w:rPr>
                <w:rFonts w:ascii="Times New Roman" w:hAnsi="Times New Roman" w:cs="Times New Roman"/>
                <w:sz w:val="24"/>
                <w:szCs w:val="24"/>
              </w:rPr>
              <w:t>Познакомить с твердым</w:t>
            </w:r>
          </w:p>
          <w:p w:rsidR="00F24ABE" w:rsidRPr="00201F4C" w:rsidRDefault="00F24ABE" w:rsidP="00201F4C">
            <w:pPr>
              <w:widowControl w:val="0"/>
              <w:tabs>
                <w:tab w:val="left" w:pos="2187"/>
              </w:tabs>
              <w:rPr>
                <w:rFonts w:ascii="Times New Roman" w:hAnsi="Times New Roman" w:cs="Times New Roman"/>
                <w:sz w:val="24"/>
                <w:szCs w:val="24"/>
              </w:rPr>
            </w:pPr>
            <w:r w:rsidRPr="00201F4C">
              <w:rPr>
                <w:rFonts w:ascii="Times New Roman" w:hAnsi="Times New Roman" w:cs="Times New Roman"/>
                <w:sz w:val="24"/>
                <w:szCs w:val="24"/>
              </w:rPr>
              <w:t>согласным звук [с], мягким</w:t>
            </w:r>
          </w:p>
          <w:p w:rsidR="00F24ABE" w:rsidRPr="00201F4C" w:rsidRDefault="00F24ABE" w:rsidP="00201F4C">
            <w:pPr>
              <w:widowControl w:val="0"/>
              <w:tabs>
                <w:tab w:val="left" w:pos="2187"/>
              </w:tabs>
              <w:rPr>
                <w:rFonts w:ascii="Times New Roman" w:hAnsi="Times New Roman" w:cs="Times New Roman"/>
                <w:sz w:val="24"/>
                <w:szCs w:val="24"/>
              </w:rPr>
            </w:pPr>
            <w:r w:rsidRPr="00201F4C">
              <w:rPr>
                <w:rFonts w:ascii="Times New Roman" w:hAnsi="Times New Roman" w:cs="Times New Roman"/>
                <w:sz w:val="24"/>
                <w:szCs w:val="24"/>
              </w:rPr>
              <w:t>согласным звук [с’], с буквами</w:t>
            </w:r>
          </w:p>
          <w:p w:rsidR="00F24ABE" w:rsidRPr="00201F4C" w:rsidRDefault="00F24ABE" w:rsidP="00201F4C">
            <w:pPr>
              <w:widowControl w:val="0"/>
              <w:tabs>
                <w:tab w:val="left" w:pos="2187"/>
              </w:tabs>
              <w:rPr>
                <w:rFonts w:ascii="Times New Roman" w:hAnsi="Times New Roman" w:cs="Times New Roman"/>
                <w:sz w:val="24"/>
                <w:szCs w:val="24"/>
              </w:rPr>
            </w:pPr>
            <w:r w:rsidRPr="00201F4C">
              <w:rPr>
                <w:rFonts w:ascii="Times New Roman" w:hAnsi="Times New Roman" w:cs="Times New Roman"/>
                <w:sz w:val="24"/>
                <w:szCs w:val="24"/>
              </w:rPr>
              <w:t>С, с; учить различать их на</w:t>
            </w:r>
          </w:p>
          <w:p w:rsidR="00F24ABE" w:rsidRPr="00201F4C" w:rsidRDefault="00F24ABE" w:rsidP="00201F4C">
            <w:pPr>
              <w:widowControl w:val="0"/>
              <w:tabs>
                <w:tab w:val="left" w:pos="2187"/>
              </w:tabs>
              <w:rPr>
                <w:rFonts w:ascii="Times New Roman" w:hAnsi="Times New Roman" w:cs="Times New Roman"/>
                <w:sz w:val="24"/>
                <w:szCs w:val="24"/>
              </w:rPr>
            </w:pPr>
            <w:r w:rsidRPr="00201F4C">
              <w:rPr>
                <w:rFonts w:ascii="Times New Roman" w:hAnsi="Times New Roman" w:cs="Times New Roman"/>
                <w:sz w:val="24"/>
                <w:szCs w:val="24"/>
              </w:rPr>
              <w:t>слух и на письме; развитие</w:t>
            </w:r>
          </w:p>
          <w:p w:rsidR="00F24ABE" w:rsidRPr="00201F4C" w:rsidRDefault="00F24ABE" w:rsidP="00201F4C">
            <w:pPr>
              <w:widowControl w:val="0"/>
              <w:tabs>
                <w:tab w:val="left" w:pos="2187"/>
              </w:tabs>
              <w:rPr>
                <w:rFonts w:ascii="Times New Roman" w:hAnsi="Times New Roman" w:cs="Times New Roman"/>
                <w:sz w:val="24"/>
                <w:szCs w:val="24"/>
              </w:rPr>
            </w:pPr>
            <w:r w:rsidRPr="00201F4C">
              <w:rPr>
                <w:rFonts w:ascii="Times New Roman" w:hAnsi="Times New Roman" w:cs="Times New Roman"/>
                <w:sz w:val="24"/>
                <w:szCs w:val="24"/>
              </w:rPr>
              <w:t>фонематического слуха;</w:t>
            </w:r>
          </w:p>
          <w:p w:rsidR="00F24ABE" w:rsidRPr="00201F4C" w:rsidRDefault="00F24ABE" w:rsidP="00201F4C">
            <w:pPr>
              <w:widowControl w:val="0"/>
              <w:tabs>
                <w:tab w:val="left" w:pos="2187"/>
              </w:tabs>
              <w:rPr>
                <w:rFonts w:ascii="Times New Roman" w:hAnsi="Times New Roman" w:cs="Times New Roman"/>
                <w:sz w:val="24"/>
                <w:szCs w:val="24"/>
              </w:rPr>
            </w:pPr>
            <w:r w:rsidRPr="00201F4C">
              <w:rPr>
                <w:rFonts w:ascii="Times New Roman" w:hAnsi="Times New Roman" w:cs="Times New Roman"/>
                <w:sz w:val="24"/>
                <w:szCs w:val="24"/>
              </w:rPr>
              <w:t>развивать речь, мелкую</w:t>
            </w:r>
          </w:p>
          <w:p w:rsidR="00F24ABE" w:rsidRDefault="00F24ABE" w:rsidP="00F24ABE">
            <w:pPr>
              <w:widowControl w:val="0"/>
              <w:tabs>
                <w:tab w:val="left" w:pos="2187"/>
              </w:tabs>
              <w:rPr>
                <w:rFonts w:ascii="Times New Roman" w:hAnsi="Times New Roman" w:cs="Times New Roman"/>
                <w:sz w:val="24"/>
                <w:szCs w:val="24"/>
              </w:rPr>
            </w:pPr>
            <w:r w:rsidRPr="00201F4C">
              <w:rPr>
                <w:rFonts w:ascii="Times New Roman" w:hAnsi="Times New Roman" w:cs="Times New Roman"/>
                <w:sz w:val="24"/>
                <w:szCs w:val="24"/>
              </w:rPr>
              <w:t>моторику.</w:t>
            </w:r>
          </w:p>
        </w:tc>
        <w:tc>
          <w:tcPr>
            <w:tcW w:w="2126" w:type="dxa"/>
          </w:tcPr>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Марцинкевич.</w:t>
            </w:r>
          </w:p>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Обучение</w:t>
            </w:r>
          </w:p>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грамоте детей</w:t>
            </w:r>
          </w:p>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дошкольного</w:t>
            </w:r>
          </w:p>
          <w:p w:rsidR="00F24ABE" w:rsidRDefault="00F24ABE" w:rsidP="00201F4C">
            <w:pPr>
              <w:widowControl w:val="0"/>
              <w:tabs>
                <w:tab w:val="left" w:pos="2187"/>
              </w:tabs>
              <w:jc w:val="center"/>
              <w:rPr>
                <w:rFonts w:ascii="Times New Roman" w:hAnsi="Times New Roman" w:cs="Times New Roman"/>
                <w:sz w:val="24"/>
                <w:szCs w:val="24"/>
              </w:rPr>
            </w:pPr>
            <w:r w:rsidRPr="00DB7E1B">
              <w:rPr>
                <w:rFonts w:ascii="Times New Roman" w:hAnsi="Times New Roman" w:cs="Times New Roman"/>
                <w:sz w:val="24"/>
                <w:szCs w:val="24"/>
              </w:rPr>
              <w:t>возраста.</w:t>
            </w:r>
            <w:r>
              <w:rPr>
                <w:rFonts w:ascii="Times New Roman" w:hAnsi="Times New Roman" w:cs="Times New Roman"/>
                <w:sz w:val="28"/>
                <w:szCs w:val="28"/>
              </w:rPr>
              <w:t>с.</w:t>
            </w:r>
            <w:r w:rsidRPr="00201F4C">
              <w:rPr>
                <w:rFonts w:ascii="Times New Roman" w:hAnsi="Times New Roman" w:cs="Times New Roman"/>
                <w:sz w:val="24"/>
                <w:szCs w:val="24"/>
              </w:rPr>
              <w:t>65</w:t>
            </w:r>
          </w:p>
        </w:tc>
      </w:tr>
      <w:tr w:rsidR="00F24ABE" w:rsidTr="002E0EEE">
        <w:trPr>
          <w:cantSplit/>
          <w:trHeight w:val="1134"/>
          <w:jc w:val="center"/>
        </w:trPr>
        <w:tc>
          <w:tcPr>
            <w:tcW w:w="565" w:type="dxa"/>
          </w:tcPr>
          <w:p w:rsidR="00F24ABE" w:rsidRDefault="00F24ABE" w:rsidP="00C6515F">
            <w:pPr>
              <w:widowControl w:val="0"/>
              <w:tabs>
                <w:tab w:val="left" w:pos="2187"/>
              </w:tabs>
              <w:jc w:val="center"/>
              <w:rPr>
                <w:rFonts w:ascii="Times New Roman" w:hAnsi="Times New Roman" w:cs="Times New Roman"/>
                <w:sz w:val="24"/>
                <w:szCs w:val="24"/>
              </w:rPr>
            </w:pPr>
            <w:r>
              <w:rPr>
                <w:rFonts w:ascii="Times New Roman" w:hAnsi="Times New Roman" w:cs="Times New Roman"/>
                <w:sz w:val="24"/>
                <w:szCs w:val="24"/>
              </w:rPr>
              <w:t>25</w:t>
            </w:r>
          </w:p>
        </w:tc>
        <w:tc>
          <w:tcPr>
            <w:tcW w:w="968" w:type="dxa"/>
            <w:textDirection w:val="btLr"/>
          </w:tcPr>
          <w:p w:rsidR="00F24ABE" w:rsidRDefault="00F24ABE" w:rsidP="0083066C">
            <w:pPr>
              <w:widowControl w:val="0"/>
              <w:tabs>
                <w:tab w:val="left" w:pos="2187"/>
              </w:tabs>
              <w:ind w:left="113" w:right="113"/>
              <w:jc w:val="center"/>
              <w:rPr>
                <w:rFonts w:ascii="Times New Roman" w:hAnsi="Times New Roman" w:cs="Times New Roman"/>
                <w:sz w:val="24"/>
                <w:szCs w:val="24"/>
              </w:rPr>
            </w:pPr>
            <w:r>
              <w:rPr>
                <w:rFonts w:ascii="Times New Roman" w:hAnsi="Times New Roman" w:cs="Times New Roman"/>
                <w:sz w:val="24"/>
                <w:szCs w:val="24"/>
              </w:rPr>
              <w:t>Март</w:t>
            </w:r>
          </w:p>
        </w:tc>
        <w:tc>
          <w:tcPr>
            <w:tcW w:w="1985" w:type="dxa"/>
          </w:tcPr>
          <w:p w:rsidR="00F24ABE" w:rsidRPr="006F0EBE" w:rsidRDefault="00F24ABE" w:rsidP="006F0EBE">
            <w:pPr>
              <w:widowControl w:val="0"/>
              <w:tabs>
                <w:tab w:val="left" w:pos="2187"/>
              </w:tabs>
              <w:jc w:val="center"/>
              <w:rPr>
                <w:rFonts w:ascii="Times New Roman" w:hAnsi="Times New Roman" w:cs="Times New Roman"/>
                <w:sz w:val="24"/>
                <w:szCs w:val="24"/>
              </w:rPr>
            </w:pPr>
            <w:r w:rsidRPr="006F0EBE">
              <w:rPr>
                <w:rFonts w:ascii="Times New Roman" w:hAnsi="Times New Roman" w:cs="Times New Roman"/>
                <w:sz w:val="24"/>
                <w:szCs w:val="24"/>
              </w:rPr>
              <w:t>Согласный звук [ш], буквы</w:t>
            </w:r>
          </w:p>
          <w:p w:rsidR="00F24ABE" w:rsidRPr="006F0EBE" w:rsidRDefault="00F24ABE" w:rsidP="006F0EBE">
            <w:pPr>
              <w:widowControl w:val="0"/>
              <w:tabs>
                <w:tab w:val="left" w:pos="2187"/>
              </w:tabs>
              <w:jc w:val="center"/>
              <w:rPr>
                <w:rFonts w:ascii="Times New Roman" w:hAnsi="Times New Roman" w:cs="Times New Roman"/>
                <w:sz w:val="24"/>
                <w:szCs w:val="24"/>
              </w:rPr>
            </w:pPr>
            <w:r w:rsidRPr="006F0EBE">
              <w:rPr>
                <w:rFonts w:ascii="Times New Roman" w:hAnsi="Times New Roman" w:cs="Times New Roman"/>
                <w:sz w:val="24"/>
                <w:szCs w:val="24"/>
              </w:rPr>
              <w:t>Ш, ш.</w:t>
            </w:r>
          </w:p>
          <w:p w:rsidR="00F24ABE" w:rsidRPr="006F0EBE" w:rsidRDefault="00F24ABE" w:rsidP="006F0EBE">
            <w:pPr>
              <w:widowControl w:val="0"/>
              <w:tabs>
                <w:tab w:val="left" w:pos="2187"/>
              </w:tabs>
              <w:jc w:val="center"/>
              <w:rPr>
                <w:rFonts w:ascii="Times New Roman" w:hAnsi="Times New Roman" w:cs="Times New Roman"/>
                <w:sz w:val="24"/>
                <w:szCs w:val="24"/>
              </w:rPr>
            </w:pPr>
          </w:p>
          <w:p w:rsidR="00F24ABE" w:rsidRDefault="00F24ABE" w:rsidP="006F0EBE">
            <w:pPr>
              <w:widowControl w:val="0"/>
              <w:tabs>
                <w:tab w:val="left" w:pos="2187"/>
              </w:tabs>
              <w:jc w:val="center"/>
              <w:rPr>
                <w:rFonts w:ascii="Times New Roman" w:hAnsi="Times New Roman" w:cs="Times New Roman"/>
                <w:sz w:val="24"/>
                <w:szCs w:val="24"/>
              </w:rPr>
            </w:pPr>
          </w:p>
        </w:tc>
        <w:tc>
          <w:tcPr>
            <w:tcW w:w="3706" w:type="dxa"/>
          </w:tcPr>
          <w:p w:rsidR="00F24ABE" w:rsidRPr="006F0EBE" w:rsidRDefault="00F24ABE" w:rsidP="006F0EBE">
            <w:pPr>
              <w:widowControl w:val="0"/>
              <w:tabs>
                <w:tab w:val="left" w:pos="2187"/>
              </w:tabs>
              <w:rPr>
                <w:rFonts w:ascii="Times New Roman" w:hAnsi="Times New Roman" w:cs="Times New Roman"/>
                <w:sz w:val="24"/>
                <w:szCs w:val="24"/>
              </w:rPr>
            </w:pPr>
            <w:r w:rsidRPr="006F0EBE">
              <w:rPr>
                <w:rFonts w:ascii="Times New Roman" w:hAnsi="Times New Roman" w:cs="Times New Roman"/>
                <w:sz w:val="24"/>
                <w:szCs w:val="24"/>
              </w:rPr>
              <w:t>Повторить с детьми</w:t>
            </w:r>
          </w:p>
          <w:p w:rsidR="00F24ABE" w:rsidRPr="006F0EBE" w:rsidRDefault="00F24ABE" w:rsidP="006F0EBE">
            <w:pPr>
              <w:widowControl w:val="0"/>
              <w:tabs>
                <w:tab w:val="left" w:pos="2187"/>
              </w:tabs>
              <w:rPr>
                <w:rFonts w:ascii="Times New Roman" w:hAnsi="Times New Roman" w:cs="Times New Roman"/>
                <w:sz w:val="24"/>
                <w:szCs w:val="24"/>
              </w:rPr>
            </w:pPr>
            <w:r w:rsidRPr="006F0EBE">
              <w:rPr>
                <w:rFonts w:ascii="Times New Roman" w:hAnsi="Times New Roman" w:cs="Times New Roman"/>
                <w:sz w:val="24"/>
                <w:szCs w:val="24"/>
              </w:rPr>
              <w:t>пройденный материал;</w:t>
            </w:r>
          </w:p>
          <w:p w:rsidR="00F24ABE" w:rsidRPr="006F0EBE" w:rsidRDefault="00F24ABE" w:rsidP="006F0EBE">
            <w:pPr>
              <w:widowControl w:val="0"/>
              <w:tabs>
                <w:tab w:val="left" w:pos="2187"/>
              </w:tabs>
              <w:rPr>
                <w:rFonts w:ascii="Times New Roman" w:hAnsi="Times New Roman" w:cs="Times New Roman"/>
                <w:sz w:val="24"/>
                <w:szCs w:val="24"/>
              </w:rPr>
            </w:pPr>
            <w:r w:rsidRPr="006F0EBE">
              <w:rPr>
                <w:rFonts w:ascii="Times New Roman" w:hAnsi="Times New Roman" w:cs="Times New Roman"/>
                <w:sz w:val="24"/>
                <w:szCs w:val="24"/>
              </w:rPr>
              <w:t>познакомить с новым</w:t>
            </w:r>
          </w:p>
          <w:p w:rsidR="00F24ABE" w:rsidRPr="006F0EBE" w:rsidRDefault="00F24ABE" w:rsidP="006F0EBE">
            <w:pPr>
              <w:widowControl w:val="0"/>
              <w:tabs>
                <w:tab w:val="left" w:pos="2187"/>
              </w:tabs>
              <w:rPr>
                <w:rFonts w:ascii="Times New Roman" w:hAnsi="Times New Roman" w:cs="Times New Roman"/>
                <w:sz w:val="24"/>
                <w:szCs w:val="24"/>
              </w:rPr>
            </w:pPr>
            <w:r w:rsidRPr="006F0EBE">
              <w:rPr>
                <w:rFonts w:ascii="Times New Roman" w:hAnsi="Times New Roman" w:cs="Times New Roman"/>
                <w:sz w:val="24"/>
                <w:szCs w:val="24"/>
              </w:rPr>
              <w:t>согласным звуком [ш] и</w:t>
            </w:r>
          </w:p>
          <w:p w:rsidR="00F24ABE" w:rsidRDefault="00F24ABE" w:rsidP="006F0EBE">
            <w:pPr>
              <w:widowControl w:val="0"/>
              <w:tabs>
                <w:tab w:val="left" w:pos="2187"/>
              </w:tabs>
              <w:rPr>
                <w:rFonts w:ascii="Times New Roman" w:hAnsi="Times New Roman" w:cs="Times New Roman"/>
                <w:sz w:val="24"/>
                <w:szCs w:val="24"/>
              </w:rPr>
            </w:pPr>
            <w:r w:rsidRPr="006F0EBE">
              <w:rPr>
                <w:rFonts w:ascii="Times New Roman" w:hAnsi="Times New Roman" w:cs="Times New Roman"/>
                <w:sz w:val="24"/>
                <w:szCs w:val="24"/>
              </w:rPr>
              <w:t>буквами Ш, ш.</w:t>
            </w:r>
          </w:p>
        </w:tc>
        <w:tc>
          <w:tcPr>
            <w:tcW w:w="2126" w:type="dxa"/>
          </w:tcPr>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Марцинкевич.</w:t>
            </w:r>
          </w:p>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Обучение</w:t>
            </w:r>
          </w:p>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грамоте детей</w:t>
            </w:r>
          </w:p>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дошкольного</w:t>
            </w:r>
          </w:p>
          <w:p w:rsidR="00F24ABE" w:rsidRDefault="00F24ABE" w:rsidP="006F0EBE">
            <w:pPr>
              <w:widowControl w:val="0"/>
              <w:tabs>
                <w:tab w:val="left" w:pos="2187"/>
              </w:tabs>
              <w:jc w:val="center"/>
              <w:rPr>
                <w:rFonts w:ascii="Times New Roman" w:hAnsi="Times New Roman" w:cs="Times New Roman"/>
                <w:sz w:val="24"/>
                <w:szCs w:val="24"/>
              </w:rPr>
            </w:pPr>
            <w:r w:rsidRPr="00DB7E1B">
              <w:rPr>
                <w:rFonts w:ascii="Times New Roman" w:hAnsi="Times New Roman" w:cs="Times New Roman"/>
                <w:sz w:val="24"/>
                <w:szCs w:val="24"/>
              </w:rPr>
              <w:t>возраста.</w:t>
            </w:r>
            <w:r>
              <w:rPr>
                <w:rFonts w:ascii="Times New Roman" w:hAnsi="Times New Roman" w:cs="Times New Roman"/>
                <w:sz w:val="28"/>
                <w:szCs w:val="28"/>
              </w:rPr>
              <w:t>с.</w:t>
            </w:r>
            <w:r w:rsidRPr="006F0EBE">
              <w:rPr>
                <w:rFonts w:ascii="Times New Roman" w:hAnsi="Times New Roman" w:cs="Times New Roman"/>
                <w:sz w:val="24"/>
                <w:szCs w:val="24"/>
              </w:rPr>
              <w:t>69</w:t>
            </w:r>
          </w:p>
        </w:tc>
      </w:tr>
      <w:tr w:rsidR="00F24ABE" w:rsidTr="002E0EEE">
        <w:trPr>
          <w:cantSplit/>
          <w:trHeight w:val="1134"/>
          <w:jc w:val="center"/>
        </w:trPr>
        <w:tc>
          <w:tcPr>
            <w:tcW w:w="565" w:type="dxa"/>
          </w:tcPr>
          <w:p w:rsidR="00F24ABE" w:rsidRDefault="00F24ABE" w:rsidP="00C6515F">
            <w:pPr>
              <w:widowControl w:val="0"/>
              <w:tabs>
                <w:tab w:val="left" w:pos="2187"/>
              </w:tabs>
              <w:jc w:val="center"/>
              <w:rPr>
                <w:rFonts w:ascii="Times New Roman" w:hAnsi="Times New Roman" w:cs="Times New Roman"/>
                <w:sz w:val="24"/>
                <w:szCs w:val="24"/>
              </w:rPr>
            </w:pPr>
            <w:r>
              <w:rPr>
                <w:rFonts w:ascii="Times New Roman" w:hAnsi="Times New Roman" w:cs="Times New Roman"/>
                <w:sz w:val="24"/>
                <w:szCs w:val="24"/>
              </w:rPr>
              <w:t>26</w:t>
            </w:r>
          </w:p>
        </w:tc>
        <w:tc>
          <w:tcPr>
            <w:tcW w:w="968" w:type="dxa"/>
            <w:textDirection w:val="btLr"/>
          </w:tcPr>
          <w:p w:rsidR="00F24ABE" w:rsidRDefault="00F24ABE" w:rsidP="0083066C">
            <w:pPr>
              <w:widowControl w:val="0"/>
              <w:tabs>
                <w:tab w:val="left" w:pos="2187"/>
              </w:tabs>
              <w:ind w:left="113" w:right="113"/>
              <w:jc w:val="center"/>
              <w:rPr>
                <w:rFonts w:ascii="Times New Roman" w:hAnsi="Times New Roman" w:cs="Times New Roman"/>
                <w:sz w:val="24"/>
                <w:szCs w:val="24"/>
              </w:rPr>
            </w:pPr>
            <w:r>
              <w:rPr>
                <w:rFonts w:ascii="Times New Roman" w:hAnsi="Times New Roman" w:cs="Times New Roman"/>
                <w:sz w:val="24"/>
                <w:szCs w:val="24"/>
              </w:rPr>
              <w:t>Март</w:t>
            </w:r>
          </w:p>
        </w:tc>
        <w:tc>
          <w:tcPr>
            <w:tcW w:w="1985" w:type="dxa"/>
          </w:tcPr>
          <w:p w:rsidR="00F24ABE" w:rsidRPr="006F0EBE" w:rsidRDefault="00F24ABE" w:rsidP="00AA3546">
            <w:pPr>
              <w:widowControl w:val="0"/>
              <w:tabs>
                <w:tab w:val="left" w:pos="2187"/>
              </w:tabs>
              <w:jc w:val="center"/>
              <w:rPr>
                <w:rFonts w:ascii="Times New Roman" w:hAnsi="Times New Roman" w:cs="Times New Roman"/>
                <w:sz w:val="24"/>
                <w:szCs w:val="24"/>
              </w:rPr>
            </w:pPr>
            <w:r w:rsidRPr="006F0EBE">
              <w:rPr>
                <w:rFonts w:ascii="Times New Roman" w:hAnsi="Times New Roman" w:cs="Times New Roman"/>
                <w:sz w:val="24"/>
                <w:szCs w:val="24"/>
              </w:rPr>
              <w:t xml:space="preserve">Гласные двузвучные буквы Е, Ё, Ю, Я. </w:t>
            </w:r>
          </w:p>
          <w:p w:rsidR="00F24ABE" w:rsidRPr="006F0EBE" w:rsidRDefault="00F24ABE" w:rsidP="006F0EBE">
            <w:pPr>
              <w:widowControl w:val="0"/>
              <w:tabs>
                <w:tab w:val="left" w:pos="2187"/>
              </w:tabs>
              <w:jc w:val="center"/>
              <w:rPr>
                <w:rFonts w:ascii="Times New Roman" w:hAnsi="Times New Roman" w:cs="Times New Roman"/>
                <w:sz w:val="24"/>
                <w:szCs w:val="24"/>
              </w:rPr>
            </w:pPr>
          </w:p>
          <w:p w:rsidR="00F24ABE" w:rsidRDefault="00F24ABE" w:rsidP="006F0EBE">
            <w:pPr>
              <w:widowControl w:val="0"/>
              <w:tabs>
                <w:tab w:val="left" w:pos="2187"/>
              </w:tabs>
              <w:jc w:val="center"/>
              <w:rPr>
                <w:rFonts w:ascii="Times New Roman" w:hAnsi="Times New Roman" w:cs="Times New Roman"/>
                <w:sz w:val="24"/>
                <w:szCs w:val="24"/>
              </w:rPr>
            </w:pPr>
          </w:p>
        </w:tc>
        <w:tc>
          <w:tcPr>
            <w:tcW w:w="3706" w:type="dxa"/>
          </w:tcPr>
          <w:p w:rsidR="00F24ABE" w:rsidRPr="006F0EBE" w:rsidRDefault="00F24ABE" w:rsidP="00AA3546">
            <w:pPr>
              <w:widowControl w:val="0"/>
              <w:tabs>
                <w:tab w:val="left" w:pos="2187"/>
              </w:tabs>
              <w:rPr>
                <w:rFonts w:ascii="Times New Roman" w:hAnsi="Times New Roman" w:cs="Times New Roman"/>
                <w:sz w:val="24"/>
                <w:szCs w:val="24"/>
              </w:rPr>
            </w:pPr>
            <w:r w:rsidRPr="006F0EBE">
              <w:rPr>
                <w:rFonts w:ascii="Times New Roman" w:hAnsi="Times New Roman" w:cs="Times New Roman"/>
                <w:sz w:val="24"/>
                <w:szCs w:val="24"/>
              </w:rPr>
              <w:t>Познакомить с гласными буквами Е, е, Ё, ѐ, Ю, ю, Я, я;</w:t>
            </w:r>
          </w:p>
          <w:p w:rsidR="00F24ABE" w:rsidRPr="006F0EBE" w:rsidRDefault="00F24ABE" w:rsidP="00AA3546">
            <w:pPr>
              <w:widowControl w:val="0"/>
              <w:tabs>
                <w:tab w:val="left" w:pos="2187"/>
              </w:tabs>
              <w:rPr>
                <w:rFonts w:ascii="Times New Roman" w:hAnsi="Times New Roman" w:cs="Times New Roman"/>
                <w:sz w:val="24"/>
                <w:szCs w:val="24"/>
              </w:rPr>
            </w:pPr>
            <w:r w:rsidRPr="006F0EBE">
              <w:rPr>
                <w:rFonts w:ascii="Times New Roman" w:hAnsi="Times New Roman" w:cs="Times New Roman"/>
                <w:sz w:val="24"/>
                <w:szCs w:val="24"/>
              </w:rPr>
              <w:t>показать, что в начале слова и</w:t>
            </w:r>
          </w:p>
          <w:p w:rsidR="00F24ABE" w:rsidRPr="006F0EBE" w:rsidRDefault="00F24ABE" w:rsidP="00AA3546">
            <w:pPr>
              <w:widowControl w:val="0"/>
              <w:tabs>
                <w:tab w:val="left" w:pos="2187"/>
              </w:tabs>
              <w:rPr>
                <w:rFonts w:ascii="Times New Roman" w:hAnsi="Times New Roman" w:cs="Times New Roman"/>
                <w:sz w:val="24"/>
                <w:szCs w:val="24"/>
              </w:rPr>
            </w:pPr>
            <w:r w:rsidRPr="006F0EBE">
              <w:rPr>
                <w:rFonts w:ascii="Times New Roman" w:hAnsi="Times New Roman" w:cs="Times New Roman"/>
                <w:sz w:val="24"/>
                <w:szCs w:val="24"/>
              </w:rPr>
              <w:t>после гласных они обозначают</w:t>
            </w:r>
          </w:p>
          <w:p w:rsidR="00F24ABE" w:rsidRPr="006F0EBE" w:rsidRDefault="00F24ABE" w:rsidP="00AA3546">
            <w:pPr>
              <w:widowControl w:val="0"/>
              <w:tabs>
                <w:tab w:val="left" w:pos="2187"/>
              </w:tabs>
              <w:rPr>
                <w:rFonts w:ascii="Times New Roman" w:hAnsi="Times New Roman" w:cs="Times New Roman"/>
                <w:sz w:val="24"/>
                <w:szCs w:val="24"/>
              </w:rPr>
            </w:pPr>
            <w:r w:rsidRPr="006F0EBE">
              <w:rPr>
                <w:rFonts w:ascii="Times New Roman" w:hAnsi="Times New Roman" w:cs="Times New Roman"/>
                <w:sz w:val="24"/>
                <w:szCs w:val="24"/>
              </w:rPr>
              <w:t>два звука [йэ] и т.д., а после</w:t>
            </w:r>
          </w:p>
          <w:p w:rsidR="00F24ABE" w:rsidRPr="006F0EBE" w:rsidRDefault="00F24ABE" w:rsidP="00AA3546">
            <w:pPr>
              <w:widowControl w:val="0"/>
              <w:tabs>
                <w:tab w:val="left" w:pos="2187"/>
              </w:tabs>
              <w:rPr>
                <w:rFonts w:ascii="Times New Roman" w:hAnsi="Times New Roman" w:cs="Times New Roman"/>
                <w:sz w:val="24"/>
                <w:szCs w:val="24"/>
              </w:rPr>
            </w:pPr>
            <w:r w:rsidRPr="006F0EBE">
              <w:rPr>
                <w:rFonts w:ascii="Times New Roman" w:hAnsi="Times New Roman" w:cs="Times New Roman"/>
                <w:sz w:val="24"/>
                <w:szCs w:val="24"/>
              </w:rPr>
              <w:t>согласных звук [э] и т.д. и</w:t>
            </w:r>
          </w:p>
          <w:p w:rsidR="00F24ABE" w:rsidRPr="006F0EBE" w:rsidRDefault="00F24ABE" w:rsidP="00AA3546">
            <w:pPr>
              <w:widowControl w:val="0"/>
              <w:tabs>
                <w:tab w:val="left" w:pos="2187"/>
              </w:tabs>
              <w:rPr>
                <w:rFonts w:ascii="Times New Roman" w:hAnsi="Times New Roman" w:cs="Times New Roman"/>
                <w:sz w:val="24"/>
                <w:szCs w:val="24"/>
              </w:rPr>
            </w:pPr>
            <w:r w:rsidRPr="006F0EBE">
              <w:rPr>
                <w:rFonts w:ascii="Times New Roman" w:hAnsi="Times New Roman" w:cs="Times New Roman"/>
                <w:sz w:val="24"/>
                <w:szCs w:val="24"/>
              </w:rPr>
              <w:t>обозначают мягкость</w:t>
            </w:r>
          </w:p>
          <w:p w:rsidR="00F24ABE" w:rsidRPr="006F0EBE" w:rsidRDefault="00F24ABE" w:rsidP="00AA3546">
            <w:pPr>
              <w:widowControl w:val="0"/>
              <w:tabs>
                <w:tab w:val="left" w:pos="2187"/>
              </w:tabs>
              <w:rPr>
                <w:rFonts w:ascii="Times New Roman" w:hAnsi="Times New Roman" w:cs="Times New Roman"/>
                <w:sz w:val="24"/>
                <w:szCs w:val="24"/>
              </w:rPr>
            </w:pPr>
            <w:r w:rsidRPr="006F0EBE">
              <w:rPr>
                <w:rFonts w:ascii="Times New Roman" w:hAnsi="Times New Roman" w:cs="Times New Roman"/>
                <w:sz w:val="24"/>
                <w:szCs w:val="24"/>
              </w:rPr>
              <w:t>согласного звука; развивать</w:t>
            </w:r>
          </w:p>
          <w:p w:rsidR="00F24ABE" w:rsidRPr="006F0EBE" w:rsidRDefault="00F24ABE" w:rsidP="00AA3546">
            <w:pPr>
              <w:widowControl w:val="0"/>
              <w:tabs>
                <w:tab w:val="left" w:pos="2187"/>
              </w:tabs>
              <w:rPr>
                <w:rFonts w:ascii="Times New Roman" w:hAnsi="Times New Roman" w:cs="Times New Roman"/>
                <w:sz w:val="24"/>
                <w:szCs w:val="24"/>
              </w:rPr>
            </w:pPr>
            <w:r w:rsidRPr="006F0EBE">
              <w:rPr>
                <w:rFonts w:ascii="Times New Roman" w:hAnsi="Times New Roman" w:cs="Times New Roman"/>
                <w:sz w:val="24"/>
                <w:szCs w:val="24"/>
              </w:rPr>
              <w:t>речь детей, фонематический</w:t>
            </w:r>
          </w:p>
          <w:p w:rsidR="00F24ABE" w:rsidRDefault="00F24ABE" w:rsidP="00AA3546">
            <w:pPr>
              <w:widowControl w:val="0"/>
              <w:tabs>
                <w:tab w:val="left" w:pos="2187"/>
              </w:tabs>
              <w:rPr>
                <w:rFonts w:ascii="Times New Roman" w:hAnsi="Times New Roman" w:cs="Times New Roman"/>
                <w:sz w:val="24"/>
                <w:szCs w:val="24"/>
              </w:rPr>
            </w:pPr>
            <w:r w:rsidRPr="006F0EBE">
              <w:rPr>
                <w:rFonts w:ascii="Times New Roman" w:hAnsi="Times New Roman" w:cs="Times New Roman"/>
                <w:sz w:val="24"/>
                <w:szCs w:val="24"/>
              </w:rPr>
              <w:t>слух и мелкие мышцы рук.</w:t>
            </w:r>
          </w:p>
        </w:tc>
        <w:tc>
          <w:tcPr>
            <w:tcW w:w="2126" w:type="dxa"/>
          </w:tcPr>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Марцинкевич.</w:t>
            </w:r>
          </w:p>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Обучение</w:t>
            </w:r>
          </w:p>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грамоте детей</w:t>
            </w:r>
          </w:p>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дошкольного</w:t>
            </w:r>
          </w:p>
          <w:p w:rsidR="00F24ABE" w:rsidRPr="006F0EBE" w:rsidRDefault="00F24ABE" w:rsidP="00AA3546">
            <w:pPr>
              <w:widowControl w:val="0"/>
              <w:tabs>
                <w:tab w:val="left" w:pos="2187"/>
              </w:tabs>
              <w:jc w:val="center"/>
              <w:rPr>
                <w:rFonts w:ascii="Times New Roman" w:hAnsi="Times New Roman" w:cs="Times New Roman"/>
                <w:sz w:val="24"/>
                <w:szCs w:val="24"/>
              </w:rPr>
            </w:pPr>
            <w:r w:rsidRPr="00DB7E1B">
              <w:rPr>
                <w:rFonts w:ascii="Times New Roman" w:hAnsi="Times New Roman" w:cs="Times New Roman"/>
                <w:sz w:val="24"/>
                <w:szCs w:val="24"/>
              </w:rPr>
              <w:t>возраста.</w:t>
            </w:r>
            <w:r>
              <w:rPr>
                <w:rFonts w:ascii="Times New Roman" w:hAnsi="Times New Roman" w:cs="Times New Roman"/>
                <w:sz w:val="28"/>
                <w:szCs w:val="28"/>
              </w:rPr>
              <w:t>с.</w:t>
            </w:r>
            <w:r w:rsidRPr="006F0EBE">
              <w:rPr>
                <w:rFonts w:ascii="Times New Roman" w:hAnsi="Times New Roman" w:cs="Times New Roman"/>
                <w:sz w:val="24"/>
                <w:szCs w:val="24"/>
              </w:rPr>
              <w:t xml:space="preserve">71 </w:t>
            </w:r>
            <w:r>
              <w:rPr>
                <w:rFonts w:ascii="Times New Roman" w:hAnsi="Times New Roman" w:cs="Times New Roman"/>
                <w:sz w:val="24"/>
                <w:szCs w:val="24"/>
              </w:rPr>
              <w:t>с</w:t>
            </w:r>
            <w:r w:rsidRPr="006F0EBE">
              <w:rPr>
                <w:rFonts w:ascii="Times New Roman" w:hAnsi="Times New Roman" w:cs="Times New Roman"/>
                <w:sz w:val="24"/>
                <w:szCs w:val="24"/>
              </w:rPr>
              <w:t>. 80</w:t>
            </w:r>
          </w:p>
          <w:p w:rsidR="00F24ABE" w:rsidRPr="006F0EBE" w:rsidRDefault="00F24ABE" w:rsidP="00AA3546">
            <w:pPr>
              <w:widowControl w:val="0"/>
              <w:tabs>
                <w:tab w:val="left" w:pos="2187"/>
              </w:tabs>
              <w:jc w:val="center"/>
              <w:rPr>
                <w:rFonts w:ascii="Times New Roman" w:hAnsi="Times New Roman" w:cs="Times New Roman"/>
                <w:sz w:val="24"/>
                <w:szCs w:val="24"/>
              </w:rPr>
            </w:pPr>
            <w:r>
              <w:rPr>
                <w:rFonts w:ascii="Times New Roman" w:hAnsi="Times New Roman" w:cs="Times New Roman"/>
                <w:sz w:val="24"/>
                <w:szCs w:val="24"/>
              </w:rPr>
              <w:t>с</w:t>
            </w:r>
            <w:r w:rsidRPr="006F0EBE">
              <w:rPr>
                <w:rFonts w:ascii="Times New Roman" w:hAnsi="Times New Roman" w:cs="Times New Roman"/>
                <w:sz w:val="24"/>
                <w:szCs w:val="24"/>
              </w:rPr>
              <w:t>. 83</w:t>
            </w:r>
          </w:p>
          <w:p w:rsidR="00F24ABE" w:rsidRDefault="00F24ABE" w:rsidP="00AA3546">
            <w:pPr>
              <w:widowControl w:val="0"/>
              <w:tabs>
                <w:tab w:val="left" w:pos="2187"/>
              </w:tabs>
              <w:jc w:val="center"/>
              <w:rPr>
                <w:rFonts w:ascii="Times New Roman" w:hAnsi="Times New Roman" w:cs="Times New Roman"/>
                <w:sz w:val="24"/>
                <w:szCs w:val="24"/>
              </w:rPr>
            </w:pPr>
            <w:r>
              <w:rPr>
                <w:rFonts w:ascii="Times New Roman" w:hAnsi="Times New Roman" w:cs="Times New Roman"/>
                <w:sz w:val="24"/>
                <w:szCs w:val="24"/>
              </w:rPr>
              <w:t>с</w:t>
            </w:r>
            <w:r w:rsidRPr="006F0EBE">
              <w:rPr>
                <w:rFonts w:ascii="Times New Roman" w:hAnsi="Times New Roman" w:cs="Times New Roman"/>
                <w:sz w:val="24"/>
                <w:szCs w:val="24"/>
              </w:rPr>
              <w:t>. 86</w:t>
            </w:r>
          </w:p>
        </w:tc>
      </w:tr>
      <w:tr w:rsidR="00F24ABE" w:rsidTr="002E0EEE">
        <w:trPr>
          <w:cantSplit/>
          <w:trHeight w:val="1134"/>
          <w:jc w:val="center"/>
        </w:trPr>
        <w:tc>
          <w:tcPr>
            <w:tcW w:w="565" w:type="dxa"/>
          </w:tcPr>
          <w:p w:rsidR="00F24ABE" w:rsidRDefault="00F24ABE" w:rsidP="00C6515F">
            <w:pPr>
              <w:widowControl w:val="0"/>
              <w:tabs>
                <w:tab w:val="left" w:pos="2187"/>
              </w:tabs>
              <w:jc w:val="center"/>
              <w:rPr>
                <w:rFonts w:ascii="Times New Roman" w:hAnsi="Times New Roman" w:cs="Times New Roman"/>
                <w:sz w:val="24"/>
                <w:szCs w:val="24"/>
              </w:rPr>
            </w:pPr>
            <w:r>
              <w:rPr>
                <w:rFonts w:ascii="Times New Roman" w:hAnsi="Times New Roman" w:cs="Times New Roman"/>
                <w:sz w:val="24"/>
                <w:szCs w:val="24"/>
              </w:rPr>
              <w:t>27</w:t>
            </w:r>
          </w:p>
        </w:tc>
        <w:tc>
          <w:tcPr>
            <w:tcW w:w="968" w:type="dxa"/>
            <w:textDirection w:val="btLr"/>
          </w:tcPr>
          <w:p w:rsidR="00F24ABE" w:rsidRDefault="00F24ABE" w:rsidP="0083066C">
            <w:pPr>
              <w:widowControl w:val="0"/>
              <w:tabs>
                <w:tab w:val="left" w:pos="2187"/>
              </w:tabs>
              <w:ind w:left="113" w:right="113"/>
              <w:jc w:val="cente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1985" w:type="dxa"/>
          </w:tcPr>
          <w:p w:rsidR="00F24ABE" w:rsidRPr="00AA3546" w:rsidRDefault="00F24ABE" w:rsidP="00AA3546">
            <w:pPr>
              <w:widowControl w:val="0"/>
              <w:tabs>
                <w:tab w:val="left" w:pos="2187"/>
              </w:tabs>
              <w:jc w:val="center"/>
              <w:rPr>
                <w:rFonts w:ascii="Times New Roman" w:hAnsi="Times New Roman" w:cs="Times New Roman"/>
                <w:sz w:val="24"/>
                <w:szCs w:val="24"/>
              </w:rPr>
            </w:pPr>
            <w:r w:rsidRPr="00AA3546">
              <w:rPr>
                <w:rFonts w:ascii="Times New Roman" w:hAnsi="Times New Roman" w:cs="Times New Roman"/>
                <w:sz w:val="24"/>
                <w:szCs w:val="24"/>
              </w:rPr>
              <w:t>Согласные звуки [п] - [п’],</w:t>
            </w:r>
          </w:p>
          <w:p w:rsidR="00F24ABE" w:rsidRPr="00AA3546" w:rsidRDefault="00F24ABE" w:rsidP="00AA3546">
            <w:pPr>
              <w:widowControl w:val="0"/>
              <w:tabs>
                <w:tab w:val="left" w:pos="2187"/>
              </w:tabs>
              <w:jc w:val="center"/>
              <w:rPr>
                <w:rFonts w:ascii="Times New Roman" w:hAnsi="Times New Roman" w:cs="Times New Roman"/>
                <w:sz w:val="24"/>
                <w:szCs w:val="24"/>
              </w:rPr>
            </w:pPr>
            <w:r w:rsidRPr="00AA3546">
              <w:rPr>
                <w:rFonts w:ascii="Times New Roman" w:hAnsi="Times New Roman" w:cs="Times New Roman"/>
                <w:sz w:val="24"/>
                <w:szCs w:val="24"/>
              </w:rPr>
              <w:t>буквы П, п.</w:t>
            </w:r>
          </w:p>
          <w:p w:rsidR="00F24ABE" w:rsidRDefault="00F24ABE" w:rsidP="00AA3546">
            <w:pPr>
              <w:widowControl w:val="0"/>
              <w:tabs>
                <w:tab w:val="left" w:pos="2187"/>
              </w:tabs>
              <w:jc w:val="center"/>
              <w:rPr>
                <w:rFonts w:ascii="Times New Roman" w:hAnsi="Times New Roman" w:cs="Times New Roman"/>
                <w:sz w:val="24"/>
                <w:szCs w:val="24"/>
              </w:rPr>
            </w:pPr>
          </w:p>
        </w:tc>
        <w:tc>
          <w:tcPr>
            <w:tcW w:w="3706" w:type="dxa"/>
          </w:tcPr>
          <w:p w:rsidR="00F24ABE" w:rsidRPr="00AA3546" w:rsidRDefault="00F24ABE" w:rsidP="00AA3546">
            <w:pPr>
              <w:widowControl w:val="0"/>
              <w:tabs>
                <w:tab w:val="left" w:pos="2187"/>
              </w:tabs>
              <w:rPr>
                <w:rFonts w:ascii="Times New Roman" w:hAnsi="Times New Roman" w:cs="Times New Roman"/>
                <w:sz w:val="24"/>
                <w:szCs w:val="24"/>
              </w:rPr>
            </w:pPr>
            <w:r w:rsidRPr="00AA3546">
              <w:rPr>
                <w:rFonts w:ascii="Times New Roman" w:hAnsi="Times New Roman" w:cs="Times New Roman"/>
                <w:sz w:val="24"/>
                <w:szCs w:val="24"/>
              </w:rPr>
              <w:t>Познакомить с твердым</w:t>
            </w:r>
          </w:p>
          <w:p w:rsidR="00F24ABE" w:rsidRPr="00AA3546" w:rsidRDefault="00F24ABE" w:rsidP="00AA3546">
            <w:pPr>
              <w:widowControl w:val="0"/>
              <w:tabs>
                <w:tab w:val="left" w:pos="2187"/>
              </w:tabs>
              <w:rPr>
                <w:rFonts w:ascii="Times New Roman" w:hAnsi="Times New Roman" w:cs="Times New Roman"/>
                <w:sz w:val="24"/>
                <w:szCs w:val="24"/>
              </w:rPr>
            </w:pPr>
            <w:r w:rsidRPr="00AA3546">
              <w:rPr>
                <w:rFonts w:ascii="Times New Roman" w:hAnsi="Times New Roman" w:cs="Times New Roman"/>
                <w:sz w:val="24"/>
                <w:szCs w:val="24"/>
              </w:rPr>
              <w:t>согласным звук [п], мягким</w:t>
            </w:r>
          </w:p>
          <w:p w:rsidR="00F24ABE" w:rsidRPr="00AA3546" w:rsidRDefault="00F24ABE" w:rsidP="00AA3546">
            <w:pPr>
              <w:widowControl w:val="0"/>
              <w:tabs>
                <w:tab w:val="left" w:pos="2187"/>
              </w:tabs>
              <w:rPr>
                <w:rFonts w:ascii="Times New Roman" w:hAnsi="Times New Roman" w:cs="Times New Roman"/>
                <w:sz w:val="24"/>
                <w:szCs w:val="24"/>
              </w:rPr>
            </w:pPr>
            <w:r w:rsidRPr="00AA3546">
              <w:rPr>
                <w:rFonts w:ascii="Times New Roman" w:hAnsi="Times New Roman" w:cs="Times New Roman"/>
                <w:sz w:val="24"/>
                <w:szCs w:val="24"/>
              </w:rPr>
              <w:t>согласным звук [п’], с буквами</w:t>
            </w:r>
          </w:p>
          <w:p w:rsidR="00F24ABE" w:rsidRPr="00AA3546" w:rsidRDefault="00F24ABE" w:rsidP="00AA3546">
            <w:pPr>
              <w:widowControl w:val="0"/>
              <w:tabs>
                <w:tab w:val="left" w:pos="2187"/>
              </w:tabs>
              <w:rPr>
                <w:rFonts w:ascii="Times New Roman" w:hAnsi="Times New Roman" w:cs="Times New Roman"/>
                <w:sz w:val="24"/>
                <w:szCs w:val="24"/>
              </w:rPr>
            </w:pPr>
            <w:r w:rsidRPr="00AA3546">
              <w:rPr>
                <w:rFonts w:ascii="Times New Roman" w:hAnsi="Times New Roman" w:cs="Times New Roman"/>
                <w:sz w:val="24"/>
                <w:szCs w:val="24"/>
              </w:rPr>
              <w:t>П, п; учить различать их на</w:t>
            </w:r>
          </w:p>
          <w:p w:rsidR="00F24ABE" w:rsidRPr="00AA3546" w:rsidRDefault="00F24ABE" w:rsidP="00AA3546">
            <w:pPr>
              <w:widowControl w:val="0"/>
              <w:tabs>
                <w:tab w:val="left" w:pos="2187"/>
              </w:tabs>
              <w:rPr>
                <w:rFonts w:ascii="Times New Roman" w:hAnsi="Times New Roman" w:cs="Times New Roman"/>
                <w:sz w:val="24"/>
                <w:szCs w:val="24"/>
              </w:rPr>
            </w:pPr>
            <w:r w:rsidRPr="00AA3546">
              <w:rPr>
                <w:rFonts w:ascii="Times New Roman" w:hAnsi="Times New Roman" w:cs="Times New Roman"/>
                <w:sz w:val="24"/>
                <w:szCs w:val="24"/>
              </w:rPr>
              <w:t>слух и на письме; развитие</w:t>
            </w:r>
          </w:p>
          <w:p w:rsidR="00F24ABE" w:rsidRPr="00AA3546" w:rsidRDefault="00F24ABE" w:rsidP="00AA3546">
            <w:pPr>
              <w:widowControl w:val="0"/>
              <w:tabs>
                <w:tab w:val="left" w:pos="2187"/>
              </w:tabs>
              <w:rPr>
                <w:rFonts w:ascii="Times New Roman" w:hAnsi="Times New Roman" w:cs="Times New Roman"/>
                <w:sz w:val="24"/>
                <w:szCs w:val="24"/>
              </w:rPr>
            </w:pPr>
            <w:r w:rsidRPr="00AA3546">
              <w:rPr>
                <w:rFonts w:ascii="Times New Roman" w:hAnsi="Times New Roman" w:cs="Times New Roman"/>
                <w:sz w:val="24"/>
                <w:szCs w:val="24"/>
              </w:rPr>
              <w:t>фонематического слуха;</w:t>
            </w:r>
          </w:p>
          <w:p w:rsidR="00F24ABE" w:rsidRPr="00AA3546" w:rsidRDefault="00F24ABE" w:rsidP="00AA3546">
            <w:pPr>
              <w:widowControl w:val="0"/>
              <w:tabs>
                <w:tab w:val="left" w:pos="2187"/>
              </w:tabs>
              <w:rPr>
                <w:rFonts w:ascii="Times New Roman" w:hAnsi="Times New Roman" w:cs="Times New Roman"/>
                <w:sz w:val="24"/>
                <w:szCs w:val="24"/>
              </w:rPr>
            </w:pPr>
            <w:r w:rsidRPr="00AA3546">
              <w:rPr>
                <w:rFonts w:ascii="Times New Roman" w:hAnsi="Times New Roman" w:cs="Times New Roman"/>
                <w:sz w:val="24"/>
                <w:szCs w:val="24"/>
              </w:rPr>
              <w:t>развивать речь, мелкую</w:t>
            </w:r>
          </w:p>
          <w:p w:rsidR="00F24ABE" w:rsidRDefault="00F24ABE" w:rsidP="00F24ABE">
            <w:pPr>
              <w:widowControl w:val="0"/>
              <w:tabs>
                <w:tab w:val="left" w:pos="2187"/>
              </w:tabs>
              <w:rPr>
                <w:rFonts w:ascii="Times New Roman" w:hAnsi="Times New Roman" w:cs="Times New Roman"/>
                <w:sz w:val="24"/>
                <w:szCs w:val="24"/>
              </w:rPr>
            </w:pPr>
            <w:r w:rsidRPr="00AA3546">
              <w:rPr>
                <w:rFonts w:ascii="Times New Roman" w:hAnsi="Times New Roman" w:cs="Times New Roman"/>
                <w:sz w:val="24"/>
                <w:szCs w:val="24"/>
              </w:rPr>
              <w:t>моторику.</w:t>
            </w:r>
          </w:p>
        </w:tc>
        <w:tc>
          <w:tcPr>
            <w:tcW w:w="2126" w:type="dxa"/>
          </w:tcPr>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Марцинкевич.</w:t>
            </w:r>
          </w:p>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Обучение</w:t>
            </w:r>
          </w:p>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грамоте детей</w:t>
            </w:r>
          </w:p>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дошкольного</w:t>
            </w:r>
          </w:p>
          <w:p w:rsidR="00F24ABE" w:rsidRDefault="00F24ABE" w:rsidP="00AA3546">
            <w:pPr>
              <w:widowControl w:val="0"/>
              <w:tabs>
                <w:tab w:val="left" w:pos="2187"/>
              </w:tabs>
              <w:jc w:val="center"/>
              <w:rPr>
                <w:rFonts w:ascii="Times New Roman" w:hAnsi="Times New Roman" w:cs="Times New Roman"/>
                <w:sz w:val="24"/>
                <w:szCs w:val="24"/>
              </w:rPr>
            </w:pPr>
            <w:r w:rsidRPr="00DB7E1B">
              <w:rPr>
                <w:rFonts w:ascii="Times New Roman" w:hAnsi="Times New Roman" w:cs="Times New Roman"/>
                <w:sz w:val="24"/>
                <w:szCs w:val="24"/>
              </w:rPr>
              <w:t>возраста.</w:t>
            </w:r>
            <w:r>
              <w:rPr>
                <w:rFonts w:ascii="Times New Roman" w:hAnsi="Times New Roman" w:cs="Times New Roman"/>
                <w:sz w:val="28"/>
                <w:szCs w:val="28"/>
              </w:rPr>
              <w:t>с.</w:t>
            </w:r>
            <w:r w:rsidRPr="00AA3546">
              <w:rPr>
                <w:rFonts w:ascii="Times New Roman" w:hAnsi="Times New Roman" w:cs="Times New Roman"/>
                <w:sz w:val="24"/>
                <w:szCs w:val="24"/>
              </w:rPr>
              <w:t>74</w:t>
            </w:r>
          </w:p>
        </w:tc>
      </w:tr>
      <w:tr w:rsidR="00F24ABE" w:rsidTr="002E0EEE">
        <w:trPr>
          <w:cantSplit/>
          <w:trHeight w:val="1134"/>
          <w:jc w:val="center"/>
        </w:trPr>
        <w:tc>
          <w:tcPr>
            <w:tcW w:w="565" w:type="dxa"/>
          </w:tcPr>
          <w:p w:rsidR="00F24ABE" w:rsidRDefault="00F24ABE" w:rsidP="00C6515F">
            <w:pPr>
              <w:widowControl w:val="0"/>
              <w:tabs>
                <w:tab w:val="left" w:pos="2187"/>
              </w:tabs>
              <w:jc w:val="center"/>
              <w:rPr>
                <w:rFonts w:ascii="Times New Roman" w:hAnsi="Times New Roman" w:cs="Times New Roman"/>
                <w:sz w:val="24"/>
                <w:szCs w:val="24"/>
              </w:rPr>
            </w:pPr>
            <w:r>
              <w:rPr>
                <w:rFonts w:ascii="Times New Roman" w:hAnsi="Times New Roman" w:cs="Times New Roman"/>
                <w:sz w:val="24"/>
                <w:szCs w:val="24"/>
              </w:rPr>
              <w:t>28</w:t>
            </w:r>
          </w:p>
        </w:tc>
        <w:tc>
          <w:tcPr>
            <w:tcW w:w="968" w:type="dxa"/>
            <w:textDirection w:val="btLr"/>
          </w:tcPr>
          <w:p w:rsidR="00F24ABE" w:rsidRDefault="00F24ABE" w:rsidP="0083066C">
            <w:pPr>
              <w:widowControl w:val="0"/>
              <w:tabs>
                <w:tab w:val="left" w:pos="2187"/>
              </w:tabs>
              <w:ind w:left="113" w:right="113"/>
              <w:jc w:val="center"/>
              <w:rPr>
                <w:rFonts w:ascii="Times New Roman" w:hAnsi="Times New Roman" w:cs="Times New Roman"/>
                <w:sz w:val="24"/>
                <w:szCs w:val="24"/>
              </w:rPr>
            </w:pPr>
            <w:r>
              <w:rPr>
                <w:rFonts w:ascii="Times New Roman" w:hAnsi="Times New Roman" w:cs="Times New Roman"/>
                <w:sz w:val="24"/>
                <w:szCs w:val="24"/>
              </w:rPr>
              <w:t>Апрель</w:t>
            </w:r>
          </w:p>
        </w:tc>
        <w:tc>
          <w:tcPr>
            <w:tcW w:w="1985" w:type="dxa"/>
          </w:tcPr>
          <w:p w:rsidR="00F24ABE" w:rsidRDefault="00F24ABE" w:rsidP="00AA3546">
            <w:pPr>
              <w:widowControl w:val="0"/>
              <w:tabs>
                <w:tab w:val="left" w:pos="2187"/>
              </w:tabs>
              <w:jc w:val="center"/>
              <w:rPr>
                <w:rFonts w:ascii="Times New Roman" w:hAnsi="Times New Roman" w:cs="Times New Roman"/>
                <w:sz w:val="24"/>
                <w:szCs w:val="24"/>
              </w:rPr>
            </w:pPr>
            <w:r w:rsidRPr="00AA3546">
              <w:rPr>
                <w:rFonts w:ascii="Times New Roman" w:hAnsi="Times New Roman" w:cs="Times New Roman"/>
                <w:sz w:val="24"/>
                <w:szCs w:val="24"/>
              </w:rPr>
              <w:t xml:space="preserve">Согласные звуки [ф] - [ф’], </w:t>
            </w:r>
          </w:p>
          <w:p w:rsidR="00F24ABE" w:rsidRDefault="00F24ABE" w:rsidP="00AA3546">
            <w:pPr>
              <w:widowControl w:val="0"/>
              <w:tabs>
                <w:tab w:val="left" w:pos="2187"/>
              </w:tabs>
              <w:jc w:val="center"/>
              <w:rPr>
                <w:rFonts w:ascii="Times New Roman" w:hAnsi="Times New Roman" w:cs="Times New Roman"/>
                <w:sz w:val="24"/>
                <w:szCs w:val="24"/>
              </w:rPr>
            </w:pPr>
            <w:r w:rsidRPr="00AA3546">
              <w:rPr>
                <w:rFonts w:ascii="Times New Roman" w:hAnsi="Times New Roman" w:cs="Times New Roman"/>
                <w:sz w:val="24"/>
                <w:szCs w:val="24"/>
              </w:rPr>
              <w:t xml:space="preserve">буквы Ф, ф. </w:t>
            </w:r>
          </w:p>
        </w:tc>
        <w:tc>
          <w:tcPr>
            <w:tcW w:w="3706" w:type="dxa"/>
          </w:tcPr>
          <w:p w:rsidR="00F24ABE" w:rsidRPr="00AA3546" w:rsidRDefault="00F24ABE" w:rsidP="00AA3546">
            <w:pPr>
              <w:widowControl w:val="0"/>
              <w:tabs>
                <w:tab w:val="left" w:pos="2187"/>
              </w:tabs>
              <w:rPr>
                <w:rFonts w:ascii="Times New Roman" w:hAnsi="Times New Roman" w:cs="Times New Roman"/>
                <w:sz w:val="24"/>
                <w:szCs w:val="24"/>
              </w:rPr>
            </w:pPr>
            <w:r w:rsidRPr="00AA3546">
              <w:rPr>
                <w:rFonts w:ascii="Times New Roman" w:hAnsi="Times New Roman" w:cs="Times New Roman"/>
                <w:sz w:val="24"/>
                <w:szCs w:val="24"/>
              </w:rPr>
              <w:t>Познакомить с твердым согласным звук [ф], мягким</w:t>
            </w:r>
          </w:p>
          <w:p w:rsidR="00F24ABE" w:rsidRPr="00AA3546" w:rsidRDefault="00F24ABE" w:rsidP="00AA3546">
            <w:pPr>
              <w:widowControl w:val="0"/>
              <w:tabs>
                <w:tab w:val="left" w:pos="2187"/>
              </w:tabs>
              <w:rPr>
                <w:rFonts w:ascii="Times New Roman" w:hAnsi="Times New Roman" w:cs="Times New Roman"/>
                <w:sz w:val="24"/>
                <w:szCs w:val="24"/>
              </w:rPr>
            </w:pPr>
            <w:r w:rsidRPr="00AA3546">
              <w:rPr>
                <w:rFonts w:ascii="Times New Roman" w:hAnsi="Times New Roman" w:cs="Times New Roman"/>
                <w:sz w:val="24"/>
                <w:szCs w:val="24"/>
              </w:rPr>
              <w:t>согласным звук [ф’], с буквами</w:t>
            </w:r>
          </w:p>
          <w:p w:rsidR="00F24ABE" w:rsidRPr="00AA3546" w:rsidRDefault="00F24ABE" w:rsidP="00AA3546">
            <w:pPr>
              <w:widowControl w:val="0"/>
              <w:tabs>
                <w:tab w:val="left" w:pos="2187"/>
              </w:tabs>
              <w:rPr>
                <w:rFonts w:ascii="Times New Roman" w:hAnsi="Times New Roman" w:cs="Times New Roman"/>
                <w:sz w:val="24"/>
                <w:szCs w:val="24"/>
              </w:rPr>
            </w:pPr>
            <w:r w:rsidRPr="00AA3546">
              <w:rPr>
                <w:rFonts w:ascii="Times New Roman" w:hAnsi="Times New Roman" w:cs="Times New Roman"/>
                <w:sz w:val="24"/>
                <w:szCs w:val="24"/>
              </w:rPr>
              <w:t>Ф, ф; учить различать их на</w:t>
            </w:r>
          </w:p>
          <w:p w:rsidR="00F24ABE" w:rsidRPr="00AA3546" w:rsidRDefault="00F24ABE" w:rsidP="00AA3546">
            <w:pPr>
              <w:widowControl w:val="0"/>
              <w:tabs>
                <w:tab w:val="left" w:pos="2187"/>
              </w:tabs>
              <w:rPr>
                <w:rFonts w:ascii="Times New Roman" w:hAnsi="Times New Roman" w:cs="Times New Roman"/>
                <w:sz w:val="24"/>
                <w:szCs w:val="24"/>
              </w:rPr>
            </w:pPr>
            <w:r w:rsidRPr="00AA3546">
              <w:rPr>
                <w:rFonts w:ascii="Times New Roman" w:hAnsi="Times New Roman" w:cs="Times New Roman"/>
                <w:sz w:val="24"/>
                <w:szCs w:val="24"/>
              </w:rPr>
              <w:t>слух и на письме; развивать</w:t>
            </w:r>
          </w:p>
          <w:p w:rsidR="00F24ABE" w:rsidRPr="00AA3546" w:rsidRDefault="00F24ABE" w:rsidP="00AA3546">
            <w:pPr>
              <w:widowControl w:val="0"/>
              <w:tabs>
                <w:tab w:val="left" w:pos="2187"/>
              </w:tabs>
              <w:rPr>
                <w:rFonts w:ascii="Times New Roman" w:hAnsi="Times New Roman" w:cs="Times New Roman"/>
                <w:sz w:val="24"/>
                <w:szCs w:val="24"/>
              </w:rPr>
            </w:pPr>
            <w:r w:rsidRPr="00AA3546">
              <w:rPr>
                <w:rFonts w:ascii="Times New Roman" w:hAnsi="Times New Roman" w:cs="Times New Roman"/>
                <w:sz w:val="24"/>
                <w:szCs w:val="24"/>
              </w:rPr>
              <w:t>речь, мелкую моторику;</w:t>
            </w:r>
          </w:p>
          <w:p w:rsidR="00F24ABE" w:rsidRPr="00AA3546" w:rsidRDefault="00F24ABE" w:rsidP="00AA3546">
            <w:pPr>
              <w:widowControl w:val="0"/>
              <w:tabs>
                <w:tab w:val="left" w:pos="2187"/>
              </w:tabs>
              <w:rPr>
                <w:rFonts w:ascii="Times New Roman" w:hAnsi="Times New Roman" w:cs="Times New Roman"/>
                <w:sz w:val="24"/>
                <w:szCs w:val="24"/>
              </w:rPr>
            </w:pPr>
            <w:r w:rsidRPr="00AA3546">
              <w:rPr>
                <w:rFonts w:ascii="Times New Roman" w:hAnsi="Times New Roman" w:cs="Times New Roman"/>
                <w:sz w:val="24"/>
                <w:szCs w:val="24"/>
              </w:rPr>
              <w:t>мимику; ритмическую сторону</w:t>
            </w:r>
          </w:p>
          <w:p w:rsidR="00F24ABE" w:rsidRDefault="00F24ABE" w:rsidP="00F24ABE">
            <w:pPr>
              <w:widowControl w:val="0"/>
              <w:tabs>
                <w:tab w:val="left" w:pos="2187"/>
              </w:tabs>
              <w:rPr>
                <w:rFonts w:ascii="Times New Roman" w:hAnsi="Times New Roman" w:cs="Times New Roman"/>
                <w:sz w:val="24"/>
                <w:szCs w:val="24"/>
              </w:rPr>
            </w:pPr>
            <w:r w:rsidRPr="00AA3546">
              <w:rPr>
                <w:rFonts w:ascii="Times New Roman" w:hAnsi="Times New Roman" w:cs="Times New Roman"/>
                <w:sz w:val="24"/>
                <w:szCs w:val="24"/>
              </w:rPr>
              <w:t>речи.</w:t>
            </w:r>
          </w:p>
        </w:tc>
        <w:tc>
          <w:tcPr>
            <w:tcW w:w="2126" w:type="dxa"/>
          </w:tcPr>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Марцинкевич.</w:t>
            </w:r>
          </w:p>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Обучение</w:t>
            </w:r>
          </w:p>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грамоте детей</w:t>
            </w:r>
          </w:p>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дошкольного</w:t>
            </w:r>
          </w:p>
          <w:p w:rsidR="00F24ABE" w:rsidRDefault="00F24ABE" w:rsidP="00AA3546">
            <w:pPr>
              <w:widowControl w:val="0"/>
              <w:tabs>
                <w:tab w:val="left" w:pos="2187"/>
              </w:tabs>
              <w:jc w:val="center"/>
              <w:rPr>
                <w:rFonts w:ascii="Times New Roman" w:hAnsi="Times New Roman" w:cs="Times New Roman"/>
                <w:sz w:val="24"/>
                <w:szCs w:val="24"/>
              </w:rPr>
            </w:pPr>
            <w:r w:rsidRPr="00DB7E1B">
              <w:rPr>
                <w:rFonts w:ascii="Times New Roman" w:hAnsi="Times New Roman" w:cs="Times New Roman"/>
                <w:sz w:val="24"/>
                <w:szCs w:val="24"/>
              </w:rPr>
              <w:t>возраста.</w:t>
            </w:r>
            <w:r>
              <w:rPr>
                <w:rFonts w:ascii="Times New Roman" w:hAnsi="Times New Roman" w:cs="Times New Roman"/>
                <w:sz w:val="28"/>
                <w:szCs w:val="28"/>
              </w:rPr>
              <w:t>с.</w:t>
            </w:r>
            <w:r w:rsidRPr="00AA3546">
              <w:rPr>
                <w:rFonts w:ascii="Times New Roman" w:hAnsi="Times New Roman" w:cs="Times New Roman"/>
                <w:sz w:val="24"/>
                <w:szCs w:val="24"/>
              </w:rPr>
              <w:t>78</w:t>
            </w:r>
          </w:p>
        </w:tc>
      </w:tr>
      <w:tr w:rsidR="00F24ABE" w:rsidTr="002E0EEE">
        <w:trPr>
          <w:cantSplit/>
          <w:trHeight w:val="1134"/>
          <w:jc w:val="center"/>
        </w:trPr>
        <w:tc>
          <w:tcPr>
            <w:tcW w:w="565" w:type="dxa"/>
          </w:tcPr>
          <w:p w:rsidR="00F24ABE" w:rsidRDefault="00F24ABE" w:rsidP="002B6D80">
            <w:pPr>
              <w:widowControl w:val="0"/>
              <w:tabs>
                <w:tab w:val="left" w:pos="2187"/>
              </w:tabs>
              <w:jc w:val="center"/>
              <w:rPr>
                <w:rFonts w:ascii="Times New Roman" w:hAnsi="Times New Roman" w:cs="Times New Roman"/>
                <w:sz w:val="24"/>
                <w:szCs w:val="24"/>
              </w:rPr>
            </w:pPr>
            <w:r>
              <w:rPr>
                <w:rFonts w:ascii="Times New Roman" w:hAnsi="Times New Roman" w:cs="Times New Roman"/>
                <w:sz w:val="24"/>
                <w:szCs w:val="24"/>
              </w:rPr>
              <w:t>29</w:t>
            </w:r>
          </w:p>
        </w:tc>
        <w:tc>
          <w:tcPr>
            <w:tcW w:w="968" w:type="dxa"/>
            <w:textDirection w:val="btLr"/>
          </w:tcPr>
          <w:p w:rsidR="00F24ABE" w:rsidRDefault="00F24ABE" w:rsidP="0083066C">
            <w:pPr>
              <w:widowControl w:val="0"/>
              <w:tabs>
                <w:tab w:val="left" w:pos="2187"/>
              </w:tabs>
              <w:ind w:left="113" w:right="113"/>
              <w:jc w:val="center"/>
              <w:rPr>
                <w:rFonts w:ascii="Times New Roman" w:hAnsi="Times New Roman" w:cs="Times New Roman"/>
                <w:sz w:val="24"/>
                <w:szCs w:val="24"/>
              </w:rPr>
            </w:pPr>
            <w:r>
              <w:rPr>
                <w:rFonts w:ascii="Times New Roman" w:hAnsi="Times New Roman" w:cs="Times New Roman"/>
                <w:sz w:val="24"/>
                <w:szCs w:val="24"/>
              </w:rPr>
              <w:t>Апрель</w:t>
            </w:r>
          </w:p>
        </w:tc>
        <w:tc>
          <w:tcPr>
            <w:tcW w:w="1985" w:type="dxa"/>
          </w:tcPr>
          <w:p w:rsidR="00F24ABE" w:rsidRPr="00AA3546" w:rsidRDefault="00F24ABE" w:rsidP="00AA3546">
            <w:pPr>
              <w:widowControl w:val="0"/>
              <w:tabs>
                <w:tab w:val="left" w:pos="2187"/>
              </w:tabs>
              <w:jc w:val="center"/>
              <w:rPr>
                <w:rFonts w:ascii="Times New Roman" w:hAnsi="Times New Roman" w:cs="Times New Roman"/>
                <w:sz w:val="24"/>
                <w:szCs w:val="24"/>
              </w:rPr>
            </w:pPr>
            <w:r w:rsidRPr="00AA3546">
              <w:rPr>
                <w:rFonts w:ascii="Times New Roman" w:hAnsi="Times New Roman" w:cs="Times New Roman"/>
                <w:sz w:val="24"/>
                <w:szCs w:val="24"/>
              </w:rPr>
              <w:t>Буква ь как показатель</w:t>
            </w:r>
          </w:p>
          <w:p w:rsidR="00F24ABE" w:rsidRPr="00AA3546" w:rsidRDefault="00F24ABE" w:rsidP="00AA3546">
            <w:pPr>
              <w:widowControl w:val="0"/>
              <w:tabs>
                <w:tab w:val="left" w:pos="2187"/>
              </w:tabs>
              <w:jc w:val="center"/>
              <w:rPr>
                <w:rFonts w:ascii="Times New Roman" w:hAnsi="Times New Roman" w:cs="Times New Roman"/>
                <w:sz w:val="24"/>
                <w:szCs w:val="24"/>
              </w:rPr>
            </w:pPr>
            <w:r w:rsidRPr="00AA3546">
              <w:rPr>
                <w:rFonts w:ascii="Times New Roman" w:hAnsi="Times New Roman" w:cs="Times New Roman"/>
                <w:sz w:val="24"/>
                <w:szCs w:val="24"/>
              </w:rPr>
              <w:t>мягкости согласного.</w:t>
            </w:r>
          </w:p>
          <w:p w:rsidR="00F24ABE" w:rsidRDefault="00F24ABE" w:rsidP="00F24ABE">
            <w:pPr>
              <w:widowControl w:val="0"/>
              <w:tabs>
                <w:tab w:val="left" w:pos="2187"/>
              </w:tabs>
              <w:jc w:val="center"/>
              <w:rPr>
                <w:rFonts w:ascii="Times New Roman" w:hAnsi="Times New Roman" w:cs="Times New Roman"/>
                <w:sz w:val="24"/>
                <w:szCs w:val="24"/>
              </w:rPr>
            </w:pPr>
            <w:r w:rsidRPr="00927ADC">
              <w:rPr>
                <w:rFonts w:ascii="Times New Roman" w:hAnsi="Times New Roman" w:cs="Times New Roman"/>
                <w:sz w:val="24"/>
                <w:szCs w:val="24"/>
              </w:rPr>
              <w:t xml:space="preserve">Буква твердый знак (ъ). </w:t>
            </w:r>
          </w:p>
        </w:tc>
        <w:tc>
          <w:tcPr>
            <w:tcW w:w="3706" w:type="dxa"/>
          </w:tcPr>
          <w:p w:rsidR="00F24ABE" w:rsidRPr="00AA3546" w:rsidRDefault="00F24ABE" w:rsidP="00AA3546">
            <w:pPr>
              <w:widowControl w:val="0"/>
              <w:tabs>
                <w:tab w:val="left" w:pos="2187"/>
              </w:tabs>
              <w:rPr>
                <w:rFonts w:ascii="Times New Roman" w:hAnsi="Times New Roman" w:cs="Times New Roman"/>
                <w:sz w:val="24"/>
                <w:szCs w:val="24"/>
              </w:rPr>
            </w:pPr>
            <w:r w:rsidRPr="00AA3546">
              <w:rPr>
                <w:rFonts w:ascii="Times New Roman" w:hAnsi="Times New Roman" w:cs="Times New Roman"/>
                <w:sz w:val="24"/>
                <w:szCs w:val="24"/>
              </w:rPr>
              <w:t>Познакомить детей с буквой ь,</w:t>
            </w:r>
          </w:p>
          <w:p w:rsidR="00F24ABE" w:rsidRPr="00AA3546" w:rsidRDefault="00F24ABE" w:rsidP="00AA3546">
            <w:pPr>
              <w:widowControl w:val="0"/>
              <w:tabs>
                <w:tab w:val="left" w:pos="2187"/>
              </w:tabs>
              <w:rPr>
                <w:rFonts w:ascii="Times New Roman" w:hAnsi="Times New Roman" w:cs="Times New Roman"/>
                <w:sz w:val="24"/>
                <w:szCs w:val="24"/>
              </w:rPr>
            </w:pPr>
            <w:r w:rsidRPr="00AA3546">
              <w:rPr>
                <w:rFonts w:ascii="Times New Roman" w:hAnsi="Times New Roman" w:cs="Times New Roman"/>
                <w:sz w:val="24"/>
                <w:szCs w:val="24"/>
              </w:rPr>
              <w:t>с показателем мягкости</w:t>
            </w:r>
          </w:p>
          <w:p w:rsidR="00F24ABE" w:rsidRPr="00AA3546" w:rsidRDefault="00F24ABE" w:rsidP="00AA3546">
            <w:pPr>
              <w:widowControl w:val="0"/>
              <w:tabs>
                <w:tab w:val="left" w:pos="2187"/>
              </w:tabs>
              <w:rPr>
                <w:rFonts w:ascii="Times New Roman" w:hAnsi="Times New Roman" w:cs="Times New Roman"/>
                <w:sz w:val="24"/>
                <w:szCs w:val="24"/>
              </w:rPr>
            </w:pPr>
            <w:r w:rsidRPr="00AA3546">
              <w:rPr>
                <w:rFonts w:ascii="Times New Roman" w:hAnsi="Times New Roman" w:cs="Times New Roman"/>
                <w:sz w:val="24"/>
                <w:szCs w:val="24"/>
              </w:rPr>
              <w:t>согласных звуков.</w:t>
            </w:r>
          </w:p>
          <w:p w:rsidR="00F24ABE" w:rsidRPr="00927ADC" w:rsidRDefault="00F24ABE" w:rsidP="00927ADC">
            <w:pPr>
              <w:widowControl w:val="0"/>
              <w:tabs>
                <w:tab w:val="left" w:pos="2187"/>
              </w:tabs>
              <w:rPr>
                <w:rFonts w:ascii="Times New Roman" w:hAnsi="Times New Roman" w:cs="Times New Roman"/>
                <w:sz w:val="24"/>
                <w:szCs w:val="24"/>
              </w:rPr>
            </w:pPr>
            <w:r w:rsidRPr="00927ADC">
              <w:rPr>
                <w:rFonts w:ascii="Times New Roman" w:hAnsi="Times New Roman" w:cs="Times New Roman"/>
                <w:sz w:val="24"/>
                <w:szCs w:val="24"/>
              </w:rPr>
              <w:t>Познакомить детей с буквой ъ,</w:t>
            </w:r>
          </w:p>
          <w:p w:rsidR="00F24ABE" w:rsidRPr="00927ADC" w:rsidRDefault="00F24ABE" w:rsidP="00927ADC">
            <w:pPr>
              <w:widowControl w:val="0"/>
              <w:tabs>
                <w:tab w:val="left" w:pos="2187"/>
              </w:tabs>
              <w:rPr>
                <w:rFonts w:ascii="Times New Roman" w:hAnsi="Times New Roman" w:cs="Times New Roman"/>
                <w:sz w:val="24"/>
                <w:szCs w:val="24"/>
              </w:rPr>
            </w:pPr>
            <w:r w:rsidRPr="00927ADC">
              <w:rPr>
                <w:rFonts w:ascii="Times New Roman" w:hAnsi="Times New Roman" w:cs="Times New Roman"/>
                <w:sz w:val="24"/>
                <w:szCs w:val="24"/>
              </w:rPr>
              <w:t>с показателем твердости</w:t>
            </w:r>
          </w:p>
          <w:p w:rsidR="00F24ABE" w:rsidRDefault="00F24ABE" w:rsidP="00F24ABE">
            <w:pPr>
              <w:widowControl w:val="0"/>
              <w:tabs>
                <w:tab w:val="left" w:pos="2187"/>
              </w:tabs>
              <w:rPr>
                <w:rFonts w:ascii="Times New Roman" w:hAnsi="Times New Roman" w:cs="Times New Roman"/>
                <w:sz w:val="24"/>
                <w:szCs w:val="24"/>
              </w:rPr>
            </w:pPr>
            <w:r w:rsidRPr="00927ADC">
              <w:rPr>
                <w:rFonts w:ascii="Times New Roman" w:hAnsi="Times New Roman" w:cs="Times New Roman"/>
                <w:sz w:val="24"/>
                <w:szCs w:val="24"/>
              </w:rPr>
              <w:t>согласных звуков.</w:t>
            </w:r>
          </w:p>
        </w:tc>
        <w:tc>
          <w:tcPr>
            <w:tcW w:w="2126" w:type="dxa"/>
          </w:tcPr>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Марцинкевич.</w:t>
            </w:r>
          </w:p>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Обучение</w:t>
            </w:r>
          </w:p>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грамоте детей</w:t>
            </w:r>
          </w:p>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дошкольного</w:t>
            </w:r>
          </w:p>
          <w:p w:rsidR="00F24ABE" w:rsidRDefault="00F24ABE" w:rsidP="00927ADC">
            <w:pPr>
              <w:widowControl w:val="0"/>
              <w:tabs>
                <w:tab w:val="left" w:pos="2187"/>
              </w:tabs>
              <w:jc w:val="center"/>
              <w:rPr>
                <w:rFonts w:ascii="Times New Roman" w:hAnsi="Times New Roman" w:cs="Times New Roman"/>
                <w:sz w:val="24"/>
                <w:szCs w:val="24"/>
              </w:rPr>
            </w:pPr>
            <w:r w:rsidRPr="00DB7E1B">
              <w:rPr>
                <w:rFonts w:ascii="Times New Roman" w:hAnsi="Times New Roman" w:cs="Times New Roman"/>
                <w:sz w:val="24"/>
                <w:szCs w:val="24"/>
              </w:rPr>
              <w:t>возраста.</w:t>
            </w:r>
            <w:r>
              <w:rPr>
                <w:rFonts w:ascii="Times New Roman" w:hAnsi="Times New Roman" w:cs="Times New Roman"/>
                <w:sz w:val="28"/>
                <w:szCs w:val="28"/>
              </w:rPr>
              <w:t>с.</w:t>
            </w:r>
            <w:r w:rsidRPr="00AA3546">
              <w:rPr>
                <w:rFonts w:ascii="Times New Roman" w:hAnsi="Times New Roman" w:cs="Times New Roman"/>
                <w:sz w:val="24"/>
                <w:szCs w:val="24"/>
              </w:rPr>
              <w:t>89</w:t>
            </w:r>
            <w:r w:rsidRPr="00927ADC">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927ADC">
              <w:rPr>
                <w:rFonts w:ascii="Times New Roman" w:hAnsi="Times New Roman" w:cs="Times New Roman"/>
                <w:sz w:val="24"/>
                <w:szCs w:val="24"/>
              </w:rPr>
              <w:t>101</w:t>
            </w:r>
          </w:p>
        </w:tc>
      </w:tr>
      <w:tr w:rsidR="00F24ABE" w:rsidTr="002E0EEE">
        <w:trPr>
          <w:cantSplit/>
          <w:trHeight w:val="1134"/>
          <w:jc w:val="center"/>
        </w:trPr>
        <w:tc>
          <w:tcPr>
            <w:tcW w:w="565" w:type="dxa"/>
          </w:tcPr>
          <w:p w:rsidR="00F24ABE" w:rsidRDefault="00F24ABE" w:rsidP="00C6515F">
            <w:pPr>
              <w:widowControl w:val="0"/>
              <w:tabs>
                <w:tab w:val="left" w:pos="2187"/>
              </w:tabs>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968" w:type="dxa"/>
            <w:textDirection w:val="btLr"/>
          </w:tcPr>
          <w:p w:rsidR="00F24ABE" w:rsidRDefault="00F24ABE" w:rsidP="0083066C">
            <w:pPr>
              <w:widowControl w:val="0"/>
              <w:tabs>
                <w:tab w:val="left" w:pos="2187"/>
              </w:tabs>
              <w:ind w:left="113" w:right="113"/>
              <w:jc w:val="center"/>
              <w:rPr>
                <w:rFonts w:ascii="Times New Roman" w:hAnsi="Times New Roman" w:cs="Times New Roman"/>
                <w:sz w:val="24"/>
                <w:szCs w:val="24"/>
              </w:rPr>
            </w:pPr>
            <w:r>
              <w:rPr>
                <w:rFonts w:ascii="Times New Roman" w:hAnsi="Times New Roman" w:cs="Times New Roman"/>
                <w:sz w:val="24"/>
                <w:szCs w:val="24"/>
              </w:rPr>
              <w:t>Апрель</w:t>
            </w:r>
          </w:p>
        </w:tc>
        <w:tc>
          <w:tcPr>
            <w:tcW w:w="1985" w:type="dxa"/>
          </w:tcPr>
          <w:p w:rsidR="00F24ABE" w:rsidRPr="00CD4251" w:rsidRDefault="00F24ABE" w:rsidP="00CD4251">
            <w:pPr>
              <w:widowControl w:val="0"/>
              <w:tabs>
                <w:tab w:val="left" w:pos="2187"/>
              </w:tabs>
              <w:jc w:val="center"/>
              <w:rPr>
                <w:rFonts w:ascii="Times New Roman" w:hAnsi="Times New Roman" w:cs="Times New Roman"/>
                <w:sz w:val="24"/>
                <w:szCs w:val="24"/>
              </w:rPr>
            </w:pPr>
            <w:r w:rsidRPr="00CD4251">
              <w:rPr>
                <w:rFonts w:ascii="Times New Roman" w:hAnsi="Times New Roman" w:cs="Times New Roman"/>
                <w:sz w:val="24"/>
                <w:szCs w:val="24"/>
              </w:rPr>
              <w:t>Согласный звук [ч’], буквы</w:t>
            </w:r>
          </w:p>
          <w:p w:rsidR="00F24ABE" w:rsidRPr="00CD4251" w:rsidRDefault="00F24ABE" w:rsidP="00CD4251">
            <w:pPr>
              <w:widowControl w:val="0"/>
              <w:tabs>
                <w:tab w:val="left" w:pos="2187"/>
              </w:tabs>
              <w:jc w:val="center"/>
              <w:rPr>
                <w:rFonts w:ascii="Times New Roman" w:hAnsi="Times New Roman" w:cs="Times New Roman"/>
                <w:sz w:val="24"/>
                <w:szCs w:val="24"/>
              </w:rPr>
            </w:pPr>
            <w:r w:rsidRPr="00CD4251">
              <w:rPr>
                <w:rFonts w:ascii="Times New Roman" w:hAnsi="Times New Roman" w:cs="Times New Roman"/>
                <w:sz w:val="24"/>
                <w:szCs w:val="24"/>
              </w:rPr>
              <w:t>Ч, ч.</w:t>
            </w:r>
          </w:p>
          <w:p w:rsidR="00F24ABE" w:rsidRDefault="00F24ABE" w:rsidP="00CD4251">
            <w:pPr>
              <w:widowControl w:val="0"/>
              <w:tabs>
                <w:tab w:val="left" w:pos="2187"/>
              </w:tabs>
              <w:jc w:val="center"/>
              <w:rPr>
                <w:rFonts w:ascii="Times New Roman" w:hAnsi="Times New Roman" w:cs="Times New Roman"/>
                <w:sz w:val="24"/>
                <w:szCs w:val="24"/>
              </w:rPr>
            </w:pPr>
          </w:p>
        </w:tc>
        <w:tc>
          <w:tcPr>
            <w:tcW w:w="3706" w:type="dxa"/>
          </w:tcPr>
          <w:p w:rsidR="00F24ABE" w:rsidRPr="00CD4251" w:rsidRDefault="00F24ABE" w:rsidP="00CD4251">
            <w:pPr>
              <w:widowControl w:val="0"/>
              <w:tabs>
                <w:tab w:val="left" w:pos="2187"/>
              </w:tabs>
              <w:rPr>
                <w:rFonts w:ascii="Times New Roman" w:hAnsi="Times New Roman" w:cs="Times New Roman"/>
                <w:sz w:val="24"/>
                <w:szCs w:val="24"/>
              </w:rPr>
            </w:pPr>
            <w:r w:rsidRPr="00CD4251">
              <w:rPr>
                <w:rFonts w:ascii="Times New Roman" w:hAnsi="Times New Roman" w:cs="Times New Roman"/>
                <w:sz w:val="24"/>
                <w:szCs w:val="24"/>
              </w:rPr>
              <w:t>Познакомить мягким</w:t>
            </w:r>
          </w:p>
          <w:p w:rsidR="00F24ABE" w:rsidRDefault="00F24ABE" w:rsidP="00F24ABE">
            <w:pPr>
              <w:widowControl w:val="0"/>
              <w:tabs>
                <w:tab w:val="left" w:pos="2187"/>
              </w:tabs>
              <w:rPr>
                <w:rFonts w:ascii="Times New Roman" w:hAnsi="Times New Roman" w:cs="Times New Roman"/>
                <w:sz w:val="24"/>
                <w:szCs w:val="24"/>
              </w:rPr>
            </w:pPr>
            <w:r w:rsidRPr="00CD4251">
              <w:rPr>
                <w:rFonts w:ascii="Times New Roman" w:hAnsi="Times New Roman" w:cs="Times New Roman"/>
                <w:sz w:val="24"/>
                <w:szCs w:val="24"/>
              </w:rPr>
              <w:t>согласным звук [ч’], с буквамиЧ, ч</w:t>
            </w:r>
            <w:r>
              <w:rPr>
                <w:rFonts w:ascii="Times New Roman" w:hAnsi="Times New Roman" w:cs="Times New Roman"/>
                <w:sz w:val="24"/>
                <w:szCs w:val="24"/>
              </w:rPr>
              <w:t>.</w:t>
            </w:r>
          </w:p>
        </w:tc>
        <w:tc>
          <w:tcPr>
            <w:tcW w:w="2126" w:type="dxa"/>
          </w:tcPr>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Марцинкевич.</w:t>
            </w:r>
          </w:p>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Обучение</w:t>
            </w:r>
          </w:p>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грамоте детей</w:t>
            </w:r>
          </w:p>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дошкольного</w:t>
            </w:r>
          </w:p>
          <w:p w:rsidR="00F24ABE" w:rsidRDefault="00F24ABE" w:rsidP="00CD4251">
            <w:pPr>
              <w:widowControl w:val="0"/>
              <w:tabs>
                <w:tab w:val="left" w:pos="2187"/>
              </w:tabs>
              <w:jc w:val="center"/>
              <w:rPr>
                <w:rFonts w:ascii="Times New Roman" w:hAnsi="Times New Roman" w:cs="Times New Roman"/>
                <w:sz w:val="24"/>
                <w:szCs w:val="24"/>
              </w:rPr>
            </w:pPr>
            <w:r w:rsidRPr="00DB7E1B">
              <w:rPr>
                <w:rFonts w:ascii="Times New Roman" w:hAnsi="Times New Roman" w:cs="Times New Roman"/>
                <w:sz w:val="24"/>
                <w:szCs w:val="24"/>
              </w:rPr>
              <w:t>возраста.</w:t>
            </w:r>
            <w:r>
              <w:rPr>
                <w:rFonts w:ascii="Times New Roman" w:hAnsi="Times New Roman" w:cs="Times New Roman"/>
                <w:sz w:val="28"/>
                <w:szCs w:val="28"/>
              </w:rPr>
              <w:t>с.</w:t>
            </w:r>
            <w:r w:rsidRPr="00CD4251">
              <w:rPr>
                <w:rFonts w:ascii="Times New Roman" w:hAnsi="Times New Roman" w:cs="Times New Roman"/>
                <w:sz w:val="24"/>
                <w:szCs w:val="24"/>
              </w:rPr>
              <w:t>91</w:t>
            </w:r>
          </w:p>
        </w:tc>
      </w:tr>
      <w:tr w:rsidR="00F24ABE" w:rsidTr="002E0EEE">
        <w:trPr>
          <w:cantSplit/>
          <w:trHeight w:val="1134"/>
          <w:jc w:val="center"/>
        </w:trPr>
        <w:tc>
          <w:tcPr>
            <w:tcW w:w="565" w:type="dxa"/>
          </w:tcPr>
          <w:p w:rsidR="00F24ABE" w:rsidRDefault="00F24ABE" w:rsidP="00C6515F">
            <w:pPr>
              <w:widowControl w:val="0"/>
              <w:tabs>
                <w:tab w:val="left" w:pos="2187"/>
              </w:tabs>
              <w:jc w:val="center"/>
              <w:rPr>
                <w:rFonts w:ascii="Times New Roman" w:hAnsi="Times New Roman" w:cs="Times New Roman"/>
                <w:sz w:val="24"/>
                <w:szCs w:val="24"/>
              </w:rPr>
            </w:pPr>
            <w:r>
              <w:rPr>
                <w:rFonts w:ascii="Times New Roman" w:hAnsi="Times New Roman" w:cs="Times New Roman"/>
                <w:sz w:val="24"/>
                <w:szCs w:val="24"/>
              </w:rPr>
              <w:t>31</w:t>
            </w:r>
          </w:p>
        </w:tc>
        <w:tc>
          <w:tcPr>
            <w:tcW w:w="968" w:type="dxa"/>
            <w:textDirection w:val="btLr"/>
          </w:tcPr>
          <w:p w:rsidR="00F24ABE" w:rsidRDefault="00F24ABE" w:rsidP="0083066C">
            <w:pPr>
              <w:widowControl w:val="0"/>
              <w:tabs>
                <w:tab w:val="left" w:pos="2187"/>
              </w:tabs>
              <w:ind w:left="113" w:right="113"/>
              <w:jc w:val="center"/>
              <w:rPr>
                <w:rFonts w:ascii="Times New Roman" w:hAnsi="Times New Roman" w:cs="Times New Roman"/>
                <w:sz w:val="24"/>
                <w:szCs w:val="24"/>
              </w:rPr>
            </w:pPr>
            <w:r>
              <w:rPr>
                <w:rFonts w:ascii="Times New Roman" w:hAnsi="Times New Roman" w:cs="Times New Roman"/>
                <w:sz w:val="24"/>
                <w:szCs w:val="24"/>
              </w:rPr>
              <w:t xml:space="preserve">Май </w:t>
            </w:r>
          </w:p>
        </w:tc>
        <w:tc>
          <w:tcPr>
            <w:tcW w:w="1985" w:type="dxa"/>
          </w:tcPr>
          <w:p w:rsidR="00F24ABE" w:rsidRPr="00CD4251" w:rsidRDefault="00F24ABE" w:rsidP="00CD4251">
            <w:pPr>
              <w:widowControl w:val="0"/>
              <w:tabs>
                <w:tab w:val="left" w:pos="2187"/>
              </w:tabs>
              <w:jc w:val="center"/>
              <w:rPr>
                <w:rFonts w:ascii="Times New Roman" w:hAnsi="Times New Roman" w:cs="Times New Roman"/>
                <w:sz w:val="24"/>
                <w:szCs w:val="24"/>
              </w:rPr>
            </w:pPr>
            <w:r w:rsidRPr="00CD4251">
              <w:rPr>
                <w:rFonts w:ascii="Times New Roman" w:hAnsi="Times New Roman" w:cs="Times New Roman"/>
                <w:sz w:val="24"/>
                <w:szCs w:val="24"/>
              </w:rPr>
              <w:t>Согласный звук [щ’], буквы</w:t>
            </w:r>
          </w:p>
          <w:p w:rsidR="00F24ABE" w:rsidRPr="00CD4251" w:rsidRDefault="00F24ABE" w:rsidP="00CD4251">
            <w:pPr>
              <w:widowControl w:val="0"/>
              <w:tabs>
                <w:tab w:val="left" w:pos="2187"/>
              </w:tabs>
              <w:jc w:val="center"/>
              <w:rPr>
                <w:rFonts w:ascii="Times New Roman" w:hAnsi="Times New Roman" w:cs="Times New Roman"/>
                <w:sz w:val="24"/>
                <w:szCs w:val="24"/>
              </w:rPr>
            </w:pPr>
            <w:r w:rsidRPr="00CD4251">
              <w:rPr>
                <w:rFonts w:ascii="Times New Roman" w:hAnsi="Times New Roman" w:cs="Times New Roman"/>
                <w:sz w:val="24"/>
                <w:szCs w:val="24"/>
              </w:rPr>
              <w:t>Щ, щ.</w:t>
            </w:r>
          </w:p>
          <w:p w:rsidR="00F24ABE" w:rsidRPr="00CD4251" w:rsidRDefault="00F24ABE" w:rsidP="00CD4251">
            <w:pPr>
              <w:widowControl w:val="0"/>
              <w:tabs>
                <w:tab w:val="left" w:pos="2187"/>
              </w:tabs>
              <w:jc w:val="center"/>
              <w:rPr>
                <w:rFonts w:ascii="Times New Roman" w:hAnsi="Times New Roman" w:cs="Times New Roman"/>
                <w:sz w:val="24"/>
                <w:szCs w:val="24"/>
              </w:rPr>
            </w:pPr>
          </w:p>
          <w:p w:rsidR="00F24ABE" w:rsidRDefault="00F24ABE" w:rsidP="00CD4251">
            <w:pPr>
              <w:widowControl w:val="0"/>
              <w:tabs>
                <w:tab w:val="left" w:pos="2187"/>
              </w:tabs>
              <w:jc w:val="center"/>
              <w:rPr>
                <w:rFonts w:ascii="Times New Roman" w:hAnsi="Times New Roman" w:cs="Times New Roman"/>
                <w:sz w:val="24"/>
                <w:szCs w:val="24"/>
              </w:rPr>
            </w:pPr>
          </w:p>
        </w:tc>
        <w:tc>
          <w:tcPr>
            <w:tcW w:w="3706" w:type="dxa"/>
          </w:tcPr>
          <w:p w:rsidR="00F24ABE" w:rsidRPr="00CD4251" w:rsidRDefault="00F24ABE" w:rsidP="00CD4251">
            <w:pPr>
              <w:widowControl w:val="0"/>
              <w:tabs>
                <w:tab w:val="left" w:pos="2187"/>
              </w:tabs>
              <w:rPr>
                <w:rFonts w:ascii="Times New Roman" w:hAnsi="Times New Roman" w:cs="Times New Roman"/>
                <w:sz w:val="24"/>
                <w:szCs w:val="24"/>
              </w:rPr>
            </w:pPr>
            <w:r w:rsidRPr="00CD4251">
              <w:rPr>
                <w:rFonts w:ascii="Times New Roman" w:hAnsi="Times New Roman" w:cs="Times New Roman"/>
                <w:sz w:val="24"/>
                <w:szCs w:val="24"/>
              </w:rPr>
              <w:t>Познакомить мягким</w:t>
            </w:r>
          </w:p>
          <w:p w:rsidR="00F24ABE" w:rsidRPr="00CD4251" w:rsidRDefault="00F24ABE" w:rsidP="00CD4251">
            <w:pPr>
              <w:widowControl w:val="0"/>
              <w:tabs>
                <w:tab w:val="left" w:pos="2187"/>
              </w:tabs>
              <w:rPr>
                <w:rFonts w:ascii="Times New Roman" w:hAnsi="Times New Roman" w:cs="Times New Roman"/>
                <w:sz w:val="24"/>
                <w:szCs w:val="24"/>
              </w:rPr>
            </w:pPr>
            <w:r w:rsidRPr="00CD4251">
              <w:rPr>
                <w:rFonts w:ascii="Times New Roman" w:hAnsi="Times New Roman" w:cs="Times New Roman"/>
                <w:sz w:val="24"/>
                <w:szCs w:val="24"/>
              </w:rPr>
              <w:t>согласным звук [щ’], с</w:t>
            </w:r>
          </w:p>
          <w:p w:rsidR="00F24ABE" w:rsidRPr="00CD4251" w:rsidRDefault="00F24ABE" w:rsidP="00CD4251">
            <w:pPr>
              <w:widowControl w:val="0"/>
              <w:tabs>
                <w:tab w:val="left" w:pos="2187"/>
              </w:tabs>
              <w:rPr>
                <w:rFonts w:ascii="Times New Roman" w:hAnsi="Times New Roman" w:cs="Times New Roman"/>
                <w:sz w:val="24"/>
                <w:szCs w:val="24"/>
              </w:rPr>
            </w:pPr>
            <w:r w:rsidRPr="00CD4251">
              <w:rPr>
                <w:rFonts w:ascii="Times New Roman" w:hAnsi="Times New Roman" w:cs="Times New Roman"/>
                <w:sz w:val="24"/>
                <w:szCs w:val="24"/>
              </w:rPr>
              <w:t>буквами Щ, щ; учить</w:t>
            </w:r>
          </w:p>
          <w:p w:rsidR="00F24ABE" w:rsidRPr="00CD4251" w:rsidRDefault="00F24ABE" w:rsidP="00CD4251">
            <w:pPr>
              <w:widowControl w:val="0"/>
              <w:tabs>
                <w:tab w:val="left" w:pos="2187"/>
              </w:tabs>
              <w:rPr>
                <w:rFonts w:ascii="Times New Roman" w:hAnsi="Times New Roman" w:cs="Times New Roman"/>
                <w:sz w:val="24"/>
                <w:szCs w:val="24"/>
              </w:rPr>
            </w:pPr>
            <w:r w:rsidRPr="00CD4251">
              <w:rPr>
                <w:rFonts w:ascii="Times New Roman" w:hAnsi="Times New Roman" w:cs="Times New Roman"/>
                <w:sz w:val="24"/>
                <w:szCs w:val="24"/>
              </w:rPr>
              <w:t>различать их на слух и на</w:t>
            </w:r>
          </w:p>
          <w:p w:rsidR="00F24ABE" w:rsidRPr="00CD4251" w:rsidRDefault="00F24ABE" w:rsidP="00CD4251">
            <w:pPr>
              <w:widowControl w:val="0"/>
              <w:tabs>
                <w:tab w:val="left" w:pos="2187"/>
              </w:tabs>
              <w:rPr>
                <w:rFonts w:ascii="Times New Roman" w:hAnsi="Times New Roman" w:cs="Times New Roman"/>
                <w:sz w:val="24"/>
                <w:szCs w:val="24"/>
              </w:rPr>
            </w:pPr>
            <w:r w:rsidRPr="00CD4251">
              <w:rPr>
                <w:rFonts w:ascii="Times New Roman" w:hAnsi="Times New Roman" w:cs="Times New Roman"/>
                <w:sz w:val="24"/>
                <w:szCs w:val="24"/>
              </w:rPr>
              <w:t>письме; развитие</w:t>
            </w:r>
          </w:p>
          <w:p w:rsidR="00F24ABE" w:rsidRPr="00CD4251" w:rsidRDefault="00F24ABE" w:rsidP="00CD4251">
            <w:pPr>
              <w:widowControl w:val="0"/>
              <w:tabs>
                <w:tab w:val="left" w:pos="2187"/>
              </w:tabs>
              <w:rPr>
                <w:rFonts w:ascii="Times New Roman" w:hAnsi="Times New Roman" w:cs="Times New Roman"/>
                <w:sz w:val="24"/>
                <w:szCs w:val="24"/>
              </w:rPr>
            </w:pPr>
            <w:r w:rsidRPr="00CD4251">
              <w:rPr>
                <w:rFonts w:ascii="Times New Roman" w:hAnsi="Times New Roman" w:cs="Times New Roman"/>
                <w:sz w:val="24"/>
                <w:szCs w:val="24"/>
              </w:rPr>
              <w:t>фонематического слуха;</w:t>
            </w:r>
          </w:p>
          <w:p w:rsidR="00F24ABE" w:rsidRPr="00CD4251" w:rsidRDefault="00F24ABE" w:rsidP="00CD4251">
            <w:pPr>
              <w:widowControl w:val="0"/>
              <w:tabs>
                <w:tab w:val="left" w:pos="2187"/>
              </w:tabs>
              <w:rPr>
                <w:rFonts w:ascii="Times New Roman" w:hAnsi="Times New Roman" w:cs="Times New Roman"/>
                <w:sz w:val="24"/>
                <w:szCs w:val="24"/>
              </w:rPr>
            </w:pPr>
            <w:r w:rsidRPr="00CD4251">
              <w:rPr>
                <w:rFonts w:ascii="Times New Roman" w:hAnsi="Times New Roman" w:cs="Times New Roman"/>
                <w:sz w:val="24"/>
                <w:szCs w:val="24"/>
              </w:rPr>
              <w:t>развивать речь, мелкую</w:t>
            </w:r>
          </w:p>
          <w:p w:rsidR="00F24ABE" w:rsidRDefault="00F24ABE" w:rsidP="00CD4251">
            <w:pPr>
              <w:widowControl w:val="0"/>
              <w:tabs>
                <w:tab w:val="left" w:pos="2187"/>
              </w:tabs>
              <w:rPr>
                <w:rFonts w:ascii="Times New Roman" w:hAnsi="Times New Roman" w:cs="Times New Roman"/>
                <w:sz w:val="24"/>
                <w:szCs w:val="24"/>
              </w:rPr>
            </w:pPr>
            <w:r w:rsidRPr="00CD4251">
              <w:rPr>
                <w:rFonts w:ascii="Times New Roman" w:hAnsi="Times New Roman" w:cs="Times New Roman"/>
                <w:sz w:val="24"/>
                <w:szCs w:val="24"/>
              </w:rPr>
              <w:t>моторику</w:t>
            </w:r>
          </w:p>
        </w:tc>
        <w:tc>
          <w:tcPr>
            <w:tcW w:w="2126" w:type="dxa"/>
          </w:tcPr>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Марцинкевич.</w:t>
            </w:r>
          </w:p>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Обучение</w:t>
            </w:r>
          </w:p>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грамоте детей</w:t>
            </w:r>
          </w:p>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дошкольного</w:t>
            </w:r>
          </w:p>
          <w:p w:rsidR="00F24ABE" w:rsidRDefault="00F24ABE" w:rsidP="00CD4251">
            <w:pPr>
              <w:widowControl w:val="0"/>
              <w:tabs>
                <w:tab w:val="left" w:pos="2187"/>
              </w:tabs>
              <w:jc w:val="center"/>
              <w:rPr>
                <w:rFonts w:ascii="Times New Roman" w:hAnsi="Times New Roman" w:cs="Times New Roman"/>
                <w:sz w:val="24"/>
                <w:szCs w:val="24"/>
              </w:rPr>
            </w:pPr>
            <w:r w:rsidRPr="00DB7E1B">
              <w:rPr>
                <w:rFonts w:ascii="Times New Roman" w:hAnsi="Times New Roman" w:cs="Times New Roman"/>
                <w:sz w:val="24"/>
                <w:szCs w:val="24"/>
              </w:rPr>
              <w:t>возраста.</w:t>
            </w:r>
            <w:r>
              <w:rPr>
                <w:rFonts w:ascii="Times New Roman" w:hAnsi="Times New Roman" w:cs="Times New Roman"/>
                <w:sz w:val="28"/>
                <w:szCs w:val="28"/>
              </w:rPr>
              <w:t>с.</w:t>
            </w:r>
            <w:r w:rsidRPr="00CD4251">
              <w:rPr>
                <w:rFonts w:ascii="Times New Roman" w:hAnsi="Times New Roman" w:cs="Times New Roman"/>
                <w:sz w:val="24"/>
                <w:szCs w:val="24"/>
              </w:rPr>
              <w:t>94</w:t>
            </w:r>
          </w:p>
        </w:tc>
      </w:tr>
      <w:tr w:rsidR="00F24ABE" w:rsidTr="002E0EEE">
        <w:trPr>
          <w:cantSplit/>
          <w:trHeight w:val="1134"/>
          <w:jc w:val="center"/>
        </w:trPr>
        <w:tc>
          <w:tcPr>
            <w:tcW w:w="565" w:type="dxa"/>
          </w:tcPr>
          <w:p w:rsidR="00F24ABE" w:rsidRDefault="00F24ABE" w:rsidP="00C6515F">
            <w:pPr>
              <w:widowControl w:val="0"/>
              <w:tabs>
                <w:tab w:val="left" w:pos="2187"/>
              </w:tabs>
              <w:jc w:val="center"/>
              <w:rPr>
                <w:rFonts w:ascii="Times New Roman" w:hAnsi="Times New Roman" w:cs="Times New Roman"/>
                <w:sz w:val="24"/>
                <w:szCs w:val="24"/>
              </w:rPr>
            </w:pPr>
            <w:r>
              <w:rPr>
                <w:rFonts w:ascii="Times New Roman" w:hAnsi="Times New Roman" w:cs="Times New Roman"/>
                <w:sz w:val="24"/>
                <w:szCs w:val="24"/>
              </w:rPr>
              <w:t>32</w:t>
            </w:r>
          </w:p>
        </w:tc>
        <w:tc>
          <w:tcPr>
            <w:tcW w:w="968" w:type="dxa"/>
            <w:textDirection w:val="btLr"/>
          </w:tcPr>
          <w:p w:rsidR="00F24ABE" w:rsidRDefault="00F24ABE" w:rsidP="0083066C">
            <w:pPr>
              <w:widowControl w:val="0"/>
              <w:tabs>
                <w:tab w:val="left" w:pos="2187"/>
              </w:tabs>
              <w:ind w:left="113" w:right="113"/>
              <w:jc w:val="center"/>
              <w:rPr>
                <w:rFonts w:ascii="Times New Roman" w:hAnsi="Times New Roman" w:cs="Times New Roman"/>
                <w:sz w:val="24"/>
                <w:szCs w:val="24"/>
              </w:rPr>
            </w:pPr>
            <w:r>
              <w:rPr>
                <w:rFonts w:ascii="Times New Roman" w:hAnsi="Times New Roman" w:cs="Times New Roman"/>
                <w:sz w:val="24"/>
                <w:szCs w:val="24"/>
              </w:rPr>
              <w:t>Май</w:t>
            </w:r>
          </w:p>
        </w:tc>
        <w:tc>
          <w:tcPr>
            <w:tcW w:w="1985" w:type="dxa"/>
          </w:tcPr>
          <w:p w:rsidR="00F24ABE" w:rsidRPr="00927ADC" w:rsidRDefault="00F24ABE" w:rsidP="00927ADC">
            <w:pPr>
              <w:widowControl w:val="0"/>
              <w:tabs>
                <w:tab w:val="left" w:pos="2187"/>
              </w:tabs>
              <w:jc w:val="center"/>
              <w:rPr>
                <w:rFonts w:ascii="Times New Roman" w:hAnsi="Times New Roman" w:cs="Times New Roman"/>
                <w:sz w:val="24"/>
                <w:szCs w:val="24"/>
              </w:rPr>
            </w:pPr>
            <w:r w:rsidRPr="00927ADC">
              <w:rPr>
                <w:rFonts w:ascii="Times New Roman" w:hAnsi="Times New Roman" w:cs="Times New Roman"/>
                <w:sz w:val="24"/>
                <w:szCs w:val="24"/>
              </w:rPr>
              <w:t>Согласный звук [х], буквы</w:t>
            </w:r>
          </w:p>
          <w:p w:rsidR="00F24ABE" w:rsidRPr="00927ADC" w:rsidRDefault="00F24ABE" w:rsidP="00927ADC">
            <w:pPr>
              <w:widowControl w:val="0"/>
              <w:tabs>
                <w:tab w:val="left" w:pos="2187"/>
              </w:tabs>
              <w:jc w:val="center"/>
              <w:rPr>
                <w:rFonts w:ascii="Times New Roman" w:hAnsi="Times New Roman" w:cs="Times New Roman"/>
                <w:sz w:val="24"/>
                <w:szCs w:val="24"/>
              </w:rPr>
            </w:pPr>
            <w:r w:rsidRPr="00927ADC">
              <w:rPr>
                <w:rFonts w:ascii="Times New Roman" w:hAnsi="Times New Roman" w:cs="Times New Roman"/>
                <w:sz w:val="24"/>
                <w:szCs w:val="24"/>
              </w:rPr>
              <w:t>Х, х.</w:t>
            </w:r>
          </w:p>
          <w:p w:rsidR="00F24ABE" w:rsidRDefault="00F24ABE" w:rsidP="00927ADC">
            <w:pPr>
              <w:widowControl w:val="0"/>
              <w:tabs>
                <w:tab w:val="left" w:pos="2187"/>
              </w:tabs>
              <w:jc w:val="center"/>
              <w:rPr>
                <w:rFonts w:ascii="Times New Roman" w:hAnsi="Times New Roman" w:cs="Times New Roman"/>
                <w:sz w:val="24"/>
                <w:szCs w:val="24"/>
              </w:rPr>
            </w:pPr>
          </w:p>
        </w:tc>
        <w:tc>
          <w:tcPr>
            <w:tcW w:w="3706" w:type="dxa"/>
          </w:tcPr>
          <w:p w:rsidR="00F24ABE" w:rsidRPr="00927ADC" w:rsidRDefault="00F24ABE" w:rsidP="00927ADC">
            <w:pPr>
              <w:widowControl w:val="0"/>
              <w:tabs>
                <w:tab w:val="left" w:pos="2187"/>
              </w:tabs>
              <w:rPr>
                <w:rFonts w:ascii="Times New Roman" w:hAnsi="Times New Roman" w:cs="Times New Roman"/>
                <w:sz w:val="24"/>
                <w:szCs w:val="24"/>
              </w:rPr>
            </w:pPr>
            <w:r w:rsidRPr="00927ADC">
              <w:rPr>
                <w:rFonts w:ascii="Times New Roman" w:hAnsi="Times New Roman" w:cs="Times New Roman"/>
                <w:sz w:val="24"/>
                <w:szCs w:val="24"/>
              </w:rPr>
              <w:t>Познакомить с твердым</w:t>
            </w:r>
          </w:p>
          <w:p w:rsidR="00F24ABE" w:rsidRPr="00927ADC" w:rsidRDefault="00F24ABE" w:rsidP="00927ADC">
            <w:pPr>
              <w:widowControl w:val="0"/>
              <w:tabs>
                <w:tab w:val="left" w:pos="2187"/>
              </w:tabs>
              <w:rPr>
                <w:rFonts w:ascii="Times New Roman" w:hAnsi="Times New Roman" w:cs="Times New Roman"/>
                <w:sz w:val="24"/>
                <w:szCs w:val="24"/>
              </w:rPr>
            </w:pPr>
            <w:r w:rsidRPr="00927ADC">
              <w:rPr>
                <w:rFonts w:ascii="Times New Roman" w:hAnsi="Times New Roman" w:cs="Times New Roman"/>
                <w:sz w:val="24"/>
                <w:szCs w:val="24"/>
              </w:rPr>
              <w:t>согласным звук [х], мягким</w:t>
            </w:r>
          </w:p>
          <w:p w:rsidR="00F24ABE" w:rsidRPr="00927ADC" w:rsidRDefault="00F24ABE" w:rsidP="00927ADC">
            <w:pPr>
              <w:widowControl w:val="0"/>
              <w:tabs>
                <w:tab w:val="left" w:pos="2187"/>
              </w:tabs>
              <w:rPr>
                <w:rFonts w:ascii="Times New Roman" w:hAnsi="Times New Roman" w:cs="Times New Roman"/>
                <w:sz w:val="24"/>
                <w:szCs w:val="24"/>
              </w:rPr>
            </w:pPr>
            <w:r w:rsidRPr="00927ADC">
              <w:rPr>
                <w:rFonts w:ascii="Times New Roman" w:hAnsi="Times New Roman" w:cs="Times New Roman"/>
                <w:sz w:val="24"/>
                <w:szCs w:val="24"/>
              </w:rPr>
              <w:t>согласным звук [х’], с буквами</w:t>
            </w:r>
          </w:p>
          <w:p w:rsidR="00F24ABE" w:rsidRPr="00927ADC" w:rsidRDefault="00F24ABE" w:rsidP="00927ADC">
            <w:pPr>
              <w:widowControl w:val="0"/>
              <w:tabs>
                <w:tab w:val="left" w:pos="2187"/>
              </w:tabs>
              <w:rPr>
                <w:rFonts w:ascii="Times New Roman" w:hAnsi="Times New Roman" w:cs="Times New Roman"/>
                <w:sz w:val="24"/>
                <w:szCs w:val="24"/>
              </w:rPr>
            </w:pPr>
            <w:r w:rsidRPr="00927ADC">
              <w:rPr>
                <w:rFonts w:ascii="Times New Roman" w:hAnsi="Times New Roman" w:cs="Times New Roman"/>
                <w:sz w:val="24"/>
                <w:szCs w:val="24"/>
              </w:rPr>
              <w:t>Х, х; учить различать их на</w:t>
            </w:r>
          </w:p>
          <w:p w:rsidR="00F24ABE" w:rsidRPr="00927ADC" w:rsidRDefault="00F24ABE" w:rsidP="00927ADC">
            <w:pPr>
              <w:widowControl w:val="0"/>
              <w:tabs>
                <w:tab w:val="left" w:pos="2187"/>
              </w:tabs>
              <w:rPr>
                <w:rFonts w:ascii="Times New Roman" w:hAnsi="Times New Roman" w:cs="Times New Roman"/>
                <w:sz w:val="24"/>
                <w:szCs w:val="24"/>
              </w:rPr>
            </w:pPr>
            <w:r w:rsidRPr="00927ADC">
              <w:rPr>
                <w:rFonts w:ascii="Times New Roman" w:hAnsi="Times New Roman" w:cs="Times New Roman"/>
                <w:sz w:val="24"/>
                <w:szCs w:val="24"/>
              </w:rPr>
              <w:t>слух и на письме; развивать</w:t>
            </w:r>
          </w:p>
          <w:p w:rsidR="00F24ABE" w:rsidRPr="00927ADC" w:rsidRDefault="00F24ABE" w:rsidP="00927ADC">
            <w:pPr>
              <w:widowControl w:val="0"/>
              <w:tabs>
                <w:tab w:val="left" w:pos="2187"/>
              </w:tabs>
              <w:rPr>
                <w:rFonts w:ascii="Times New Roman" w:hAnsi="Times New Roman" w:cs="Times New Roman"/>
                <w:sz w:val="24"/>
                <w:szCs w:val="24"/>
              </w:rPr>
            </w:pPr>
            <w:r w:rsidRPr="00927ADC">
              <w:rPr>
                <w:rFonts w:ascii="Times New Roman" w:hAnsi="Times New Roman" w:cs="Times New Roman"/>
                <w:sz w:val="24"/>
                <w:szCs w:val="24"/>
              </w:rPr>
              <w:t>речь, мелкую моторику;</w:t>
            </w:r>
          </w:p>
          <w:p w:rsidR="00F24ABE" w:rsidRPr="00927ADC" w:rsidRDefault="00F24ABE" w:rsidP="00927ADC">
            <w:pPr>
              <w:widowControl w:val="0"/>
              <w:tabs>
                <w:tab w:val="left" w:pos="2187"/>
              </w:tabs>
              <w:rPr>
                <w:rFonts w:ascii="Times New Roman" w:hAnsi="Times New Roman" w:cs="Times New Roman"/>
                <w:sz w:val="24"/>
                <w:szCs w:val="24"/>
              </w:rPr>
            </w:pPr>
            <w:r w:rsidRPr="00927ADC">
              <w:rPr>
                <w:rFonts w:ascii="Times New Roman" w:hAnsi="Times New Roman" w:cs="Times New Roman"/>
                <w:sz w:val="24"/>
                <w:szCs w:val="24"/>
              </w:rPr>
              <w:t>мимику; ритмическую сторону</w:t>
            </w:r>
          </w:p>
          <w:p w:rsidR="00F24ABE" w:rsidRDefault="00F24ABE" w:rsidP="00F24ABE">
            <w:pPr>
              <w:widowControl w:val="0"/>
              <w:tabs>
                <w:tab w:val="left" w:pos="2187"/>
              </w:tabs>
              <w:rPr>
                <w:rFonts w:ascii="Times New Roman" w:hAnsi="Times New Roman" w:cs="Times New Roman"/>
                <w:sz w:val="24"/>
                <w:szCs w:val="24"/>
              </w:rPr>
            </w:pPr>
            <w:r w:rsidRPr="00927ADC">
              <w:rPr>
                <w:rFonts w:ascii="Times New Roman" w:hAnsi="Times New Roman" w:cs="Times New Roman"/>
                <w:sz w:val="24"/>
                <w:szCs w:val="24"/>
              </w:rPr>
              <w:t>речи</w:t>
            </w:r>
          </w:p>
        </w:tc>
        <w:tc>
          <w:tcPr>
            <w:tcW w:w="2126" w:type="dxa"/>
          </w:tcPr>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Марцинкевич.</w:t>
            </w:r>
          </w:p>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Обучение</w:t>
            </w:r>
          </w:p>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грамоте детей</w:t>
            </w:r>
          </w:p>
          <w:p w:rsidR="00F24ABE" w:rsidRPr="00DB7E1B" w:rsidRDefault="00F24ABE" w:rsidP="007A5144">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дошкольного</w:t>
            </w:r>
          </w:p>
          <w:p w:rsidR="00F24ABE" w:rsidRDefault="00F24ABE" w:rsidP="00927ADC">
            <w:pPr>
              <w:widowControl w:val="0"/>
              <w:tabs>
                <w:tab w:val="left" w:pos="2187"/>
              </w:tabs>
              <w:jc w:val="center"/>
              <w:rPr>
                <w:rFonts w:ascii="Times New Roman" w:hAnsi="Times New Roman" w:cs="Times New Roman"/>
                <w:sz w:val="24"/>
                <w:szCs w:val="24"/>
              </w:rPr>
            </w:pPr>
            <w:r w:rsidRPr="00DB7E1B">
              <w:rPr>
                <w:rFonts w:ascii="Times New Roman" w:hAnsi="Times New Roman" w:cs="Times New Roman"/>
                <w:sz w:val="24"/>
                <w:szCs w:val="24"/>
              </w:rPr>
              <w:t>возраста.</w:t>
            </w:r>
            <w:r>
              <w:rPr>
                <w:rFonts w:ascii="Times New Roman" w:hAnsi="Times New Roman" w:cs="Times New Roman"/>
                <w:sz w:val="28"/>
                <w:szCs w:val="28"/>
              </w:rPr>
              <w:t>с.</w:t>
            </w:r>
            <w:r w:rsidRPr="00927ADC">
              <w:rPr>
                <w:rFonts w:ascii="Times New Roman" w:hAnsi="Times New Roman" w:cs="Times New Roman"/>
                <w:sz w:val="24"/>
                <w:szCs w:val="24"/>
              </w:rPr>
              <w:t>96</w:t>
            </w:r>
          </w:p>
        </w:tc>
      </w:tr>
      <w:tr w:rsidR="00F24ABE" w:rsidTr="002E0EEE">
        <w:trPr>
          <w:cantSplit/>
          <w:trHeight w:val="1134"/>
          <w:jc w:val="center"/>
        </w:trPr>
        <w:tc>
          <w:tcPr>
            <w:tcW w:w="565" w:type="dxa"/>
          </w:tcPr>
          <w:p w:rsidR="00F24ABE" w:rsidRDefault="00F24ABE" w:rsidP="002B6D80">
            <w:pPr>
              <w:widowControl w:val="0"/>
              <w:tabs>
                <w:tab w:val="left" w:pos="2187"/>
              </w:tabs>
              <w:jc w:val="center"/>
              <w:rPr>
                <w:rFonts w:ascii="Times New Roman" w:hAnsi="Times New Roman" w:cs="Times New Roman"/>
                <w:sz w:val="24"/>
                <w:szCs w:val="24"/>
              </w:rPr>
            </w:pPr>
            <w:r>
              <w:rPr>
                <w:rFonts w:ascii="Times New Roman" w:hAnsi="Times New Roman" w:cs="Times New Roman"/>
                <w:sz w:val="24"/>
                <w:szCs w:val="24"/>
              </w:rPr>
              <w:t>33</w:t>
            </w:r>
          </w:p>
        </w:tc>
        <w:tc>
          <w:tcPr>
            <w:tcW w:w="968" w:type="dxa"/>
            <w:textDirection w:val="btLr"/>
          </w:tcPr>
          <w:p w:rsidR="00F24ABE" w:rsidRDefault="00F24ABE" w:rsidP="0083066C">
            <w:pPr>
              <w:widowControl w:val="0"/>
              <w:tabs>
                <w:tab w:val="left" w:pos="2187"/>
              </w:tabs>
              <w:ind w:left="113" w:right="113"/>
              <w:jc w:val="center"/>
              <w:rPr>
                <w:rFonts w:ascii="Times New Roman" w:hAnsi="Times New Roman" w:cs="Times New Roman"/>
                <w:sz w:val="24"/>
                <w:szCs w:val="24"/>
              </w:rPr>
            </w:pPr>
            <w:r>
              <w:rPr>
                <w:rFonts w:ascii="Times New Roman" w:hAnsi="Times New Roman" w:cs="Times New Roman"/>
                <w:sz w:val="24"/>
                <w:szCs w:val="24"/>
              </w:rPr>
              <w:t>Май</w:t>
            </w:r>
          </w:p>
        </w:tc>
        <w:tc>
          <w:tcPr>
            <w:tcW w:w="1985" w:type="dxa"/>
          </w:tcPr>
          <w:p w:rsidR="00F24ABE" w:rsidRPr="00927ADC" w:rsidRDefault="00F24ABE" w:rsidP="00927ADC">
            <w:pPr>
              <w:widowControl w:val="0"/>
              <w:tabs>
                <w:tab w:val="left" w:pos="2187"/>
              </w:tabs>
              <w:jc w:val="center"/>
              <w:rPr>
                <w:rFonts w:ascii="Times New Roman" w:hAnsi="Times New Roman" w:cs="Times New Roman"/>
                <w:sz w:val="24"/>
                <w:szCs w:val="24"/>
              </w:rPr>
            </w:pPr>
            <w:r w:rsidRPr="00927ADC">
              <w:rPr>
                <w:rFonts w:ascii="Times New Roman" w:hAnsi="Times New Roman" w:cs="Times New Roman"/>
                <w:sz w:val="24"/>
                <w:szCs w:val="24"/>
              </w:rPr>
              <w:t>Согласный звук [ц], буквы</w:t>
            </w:r>
          </w:p>
          <w:p w:rsidR="00F24ABE" w:rsidRPr="00927ADC" w:rsidRDefault="00F24ABE" w:rsidP="00927ADC">
            <w:pPr>
              <w:widowControl w:val="0"/>
              <w:tabs>
                <w:tab w:val="left" w:pos="2187"/>
              </w:tabs>
              <w:jc w:val="center"/>
              <w:rPr>
                <w:rFonts w:ascii="Times New Roman" w:hAnsi="Times New Roman" w:cs="Times New Roman"/>
                <w:sz w:val="24"/>
                <w:szCs w:val="24"/>
              </w:rPr>
            </w:pPr>
            <w:r w:rsidRPr="00927ADC">
              <w:rPr>
                <w:rFonts w:ascii="Times New Roman" w:hAnsi="Times New Roman" w:cs="Times New Roman"/>
                <w:sz w:val="24"/>
                <w:szCs w:val="24"/>
              </w:rPr>
              <w:t>Ц, ц.</w:t>
            </w:r>
          </w:p>
          <w:p w:rsidR="00F24ABE" w:rsidRDefault="00F24ABE" w:rsidP="00927ADC">
            <w:pPr>
              <w:widowControl w:val="0"/>
              <w:tabs>
                <w:tab w:val="left" w:pos="2187"/>
              </w:tabs>
              <w:jc w:val="center"/>
              <w:rPr>
                <w:rFonts w:ascii="Times New Roman" w:hAnsi="Times New Roman" w:cs="Times New Roman"/>
                <w:sz w:val="24"/>
                <w:szCs w:val="24"/>
              </w:rPr>
            </w:pPr>
          </w:p>
        </w:tc>
        <w:tc>
          <w:tcPr>
            <w:tcW w:w="3706" w:type="dxa"/>
          </w:tcPr>
          <w:p w:rsidR="00F24ABE" w:rsidRPr="00927ADC" w:rsidRDefault="00F24ABE" w:rsidP="00927ADC">
            <w:pPr>
              <w:widowControl w:val="0"/>
              <w:tabs>
                <w:tab w:val="left" w:pos="2187"/>
              </w:tabs>
              <w:rPr>
                <w:rFonts w:ascii="Times New Roman" w:hAnsi="Times New Roman" w:cs="Times New Roman"/>
                <w:sz w:val="24"/>
                <w:szCs w:val="24"/>
              </w:rPr>
            </w:pPr>
            <w:r w:rsidRPr="00927ADC">
              <w:rPr>
                <w:rFonts w:ascii="Times New Roman" w:hAnsi="Times New Roman" w:cs="Times New Roman"/>
                <w:sz w:val="24"/>
                <w:szCs w:val="24"/>
              </w:rPr>
              <w:t>Повторить с детьми</w:t>
            </w:r>
          </w:p>
          <w:p w:rsidR="00F24ABE" w:rsidRPr="00927ADC" w:rsidRDefault="00F24ABE" w:rsidP="00927ADC">
            <w:pPr>
              <w:widowControl w:val="0"/>
              <w:tabs>
                <w:tab w:val="left" w:pos="2187"/>
              </w:tabs>
              <w:rPr>
                <w:rFonts w:ascii="Times New Roman" w:hAnsi="Times New Roman" w:cs="Times New Roman"/>
                <w:sz w:val="24"/>
                <w:szCs w:val="24"/>
              </w:rPr>
            </w:pPr>
            <w:r w:rsidRPr="00927ADC">
              <w:rPr>
                <w:rFonts w:ascii="Times New Roman" w:hAnsi="Times New Roman" w:cs="Times New Roman"/>
                <w:sz w:val="24"/>
                <w:szCs w:val="24"/>
              </w:rPr>
              <w:t>пройденный материал;</w:t>
            </w:r>
          </w:p>
          <w:p w:rsidR="00F24ABE" w:rsidRPr="00927ADC" w:rsidRDefault="00F24ABE" w:rsidP="00927ADC">
            <w:pPr>
              <w:widowControl w:val="0"/>
              <w:tabs>
                <w:tab w:val="left" w:pos="2187"/>
              </w:tabs>
              <w:rPr>
                <w:rFonts w:ascii="Times New Roman" w:hAnsi="Times New Roman" w:cs="Times New Roman"/>
                <w:sz w:val="24"/>
                <w:szCs w:val="24"/>
              </w:rPr>
            </w:pPr>
            <w:r w:rsidRPr="00927ADC">
              <w:rPr>
                <w:rFonts w:ascii="Times New Roman" w:hAnsi="Times New Roman" w:cs="Times New Roman"/>
                <w:sz w:val="24"/>
                <w:szCs w:val="24"/>
              </w:rPr>
              <w:t>познакомить с новым</w:t>
            </w:r>
          </w:p>
          <w:p w:rsidR="00F24ABE" w:rsidRPr="00927ADC" w:rsidRDefault="00F24ABE" w:rsidP="00927ADC">
            <w:pPr>
              <w:widowControl w:val="0"/>
              <w:tabs>
                <w:tab w:val="left" w:pos="2187"/>
              </w:tabs>
              <w:rPr>
                <w:rFonts w:ascii="Times New Roman" w:hAnsi="Times New Roman" w:cs="Times New Roman"/>
                <w:sz w:val="24"/>
                <w:szCs w:val="24"/>
              </w:rPr>
            </w:pPr>
            <w:r w:rsidRPr="00927ADC">
              <w:rPr>
                <w:rFonts w:ascii="Times New Roman" w:hAnsi="Times New Roman" w:cs="Times New Roman"/>
                <w:sz w:val="24"/>
                <w:szCs w:val="24"/>
              </w:rPr>
              <w:t>согласным звуком [ц] и</w:t>
            </w:r>
          </w:p>
          <w:p w:rsidR="00F24ABE" w:rsidRDefault="00F24ABE" w:rsidP="00F24ABE">
            <w:pPr>
              <w:widowControl w:val="0"/>
              <w:tabs>
                <w:tab w:val="left" w:pos="2187"/>
              </w:tabs>
              <w:rPr>
                <w:rFonts w:ascii="Times New Roman" w:hAnsi="Times New Roman" w:cs="Times New Roman"/>
                <w:sz w:val="24"/>
                <w:szCs w:val="24"/>
              </w:rPr>
            </w:pPr>
            <w:r w:rsidRPr="00927ADC">
              <w:rPr>
                <w:rFonts w:ascii="Times New Roman" w:hAnsi="Times New Roman" w:cs="Times New Roman"/>
                <w:sz w:val="24"/>
                <w:szCs w:val="24"/>
              </w:rPr>
              <w:t>буквами Ц, ц.</w:t>
            </w:r>
          </w:p>
        </w:tc>
        <w:tc>
          <w:tcPr>
            <w:tcW w:w="2126" w:type="dxa"/>
          </w:tcPr>
          <w:p w:rsidR="00F24ABE" w:rsidRPr="00DB7E1B" w:rsidRDefault="00F24ABE" w:rsidP="00F24ABE">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Марцинкевич.</w:t>
            </w:r>
          </w:p>
          <w:p w:rsidR="00F24ABE" w:rsidRPr="00DB7E1B" w:rsidRDefault="00F24ABE" w:rsidP="00F24ABE">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Обучение</w:t>
            </w:r>
          </w:p>
          <w:p w:rsidR="00F24ABE" w:rsidRPr="00DB7E1B" w:rsidRDefault="00F24ABE" w:rsidP="00F24ABE">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грамоте детей</w:t>
            </w:r>
          </w:p>
          <w:p w:rsidR="00F24ABE" w:rsidRPr="00DB7E1B" w:rsidRDefault="00F24ABE" w:rsidP="00F24ABE">
            <w:pPr>
              <w:autoSpaceDE w:val="0"/>
              <w:autoSpaceDN w:val="0"/>
              <w:adjustRightInd w:val="0"/>
              <w:rPr>
                <w:rFonts w:ascii="Times New Roman" w:hAnsi="Times New Roman" w:cs="Times New Roman"/>
                <w:sz w:val="24"/>
                <w:szCs w:val="24"/>
              </w:rPr>
            </w:pPr>
            <w:r w:rsidRPr="00DB7E1B">
              <w:rPr>
                <w:rFonts w:ascii="Times New Roman" w:hAnsi="Times New Roman" w:cs="Times New Roman"/>
                <w:sz w:val="24"/>
                <w:szCs w:val="24"/>
              </w:rPr>
              <w:t>дошкольного</w:t>
            </w:r>
          </w:p>
          <w:p w:rsidR="00F24ABE" w:rsidRDefault="00F24ABE" w:rsidP="00F24ABE">
            <w:pPr>
              <w:widowControl w:val="0"/>
              <w:tabs>
                <w:tab w:val="left" w:pos="2187"/>
              </w:tabs>
              <w:jc w:val="center"/>
              <w:rPr>
                <w:rFonts w:ascii="Times New Roman" w:hAnsi="Times New Roman" w:cs="Times New Roman"/>
                <w:sz w:val="24"/>
                <w:szCs w:val="24"/>
              </w:rPr>
            </w:pPr>
            <w:r w:rsidRPr="00DB7E1B">
              <w:rPr>
                <w:rFonts w:ascii="Times New Roman" w:hAnsi="Times New Roman" w:cs="Times New Roman"/>
                <w:sz w:val="24"/>
                <w:szCs w:val="24"/>
              </w:rPr>
              <w:t>возраста.</w:t>
            </w:r>
            <w:r>
              <w:rPr>
                <w:rFonts w:ascii="Times New Roman" w:hAnsi="Times New Roman" w:cs="Times New Roman"/>
                <w:sz w:val="28"/>
                <w:szCs w:val="28"/>
              </w:rPr>
              <w:t>с.</w:t>
            </w:r>
            <w:r w:rsidRPr="00927ADC">
              <w:rPr>
                <w:rFonts w:ascii="Times New Roman" w:hAnsi="Times New Roman" w:cs="Times New Roman"/>
                <w:sz w:val="24"/>
                <w:szCs w:val="24"/>
              </w:rPr>
              <w:t xml:space="preserve"> 99</w:t>
            </w:r>
          </w:p>
        </w:tc>
      </w:tr>
    </w:tbl>
    <w:p w:rsidR="00FF528D" w:rsidRDefault="00FF528D" w:rsidP="002B6D80">
      <w:pPr>
        <w:widowControl w:val="0"/>
        <w:tabs>
          <w:tab w:val="left" w:pos="2187"/>
        </w:tabs>
        <w:spacing w:after="0"/>
        <w:ind w:left="851" w:hanging="851"/>
        <w:jc w:val="center"/>
        <w:rPr>
          <w:rFonts w:ascii="Times New Roman" w:hAnsi="Times New Roman" w:cs="Times New Roman"/>
          <w:sz w:val="24"/>
          <w:szCs w:val="24"/>
        </w:rPr>
      </w:pPr>
    </w:p>
    <w:p w:rsidR="00FF528D" w:rsidRDefault="00FF528D" w:rsidP="00571C72">
      <w:pPr>
        <w:widowControl w:val="0"/>
        <w:tabs>
          <w:tab w:val="left" w:pos="2187"/>
        </w:tabs>
        <w:spacing w:after="0"/>
        <w:ind w:left="851" w:hanging="851"/>
        <w:jc w:val="both"/>
        <w:rPr>
          <w:rFonts w:ascii="Times New Roman" w:hAnsi="Times New Roman" w:cs="Times New Roman"/>
          <w:sz w:val="24"/>
          <w:szCs w:val="24"/>
        </w:rPr>
      </w:pPr>
    </w:p>
    <w:p w:rsidR="00665163" w:rsidRDefault="00665163" w:rsidP="00D06FC5">
      <w:pPr>
        <w:spacing w:after="0"/>
        <w:ind w:firstLine="709"/>
        <w:jc w:val="both"/>
        <w:rPr>
          <w:rFonts w:ascii="Times New Roman" w:hAnsi="Times New Roman" w:cs="Times New Roman"/>
          <w:b/>
          <w:sz w:val="24"/>
          <w:szCs w:val="24"/>
        </w:rPr>
      </w:pPr>
    </w:p>
    <w:p w:rsidR="008E7781" w:rsidRDefault="008E7781" w:rsidP="00D06FC5">
      <w:pPr>
        <w:spacing w:after="0"/>
        <w:ind w:firstLine="709"/>
        <w:jc w:val="both"/>
        <w:rPr>
          <w:rFonts w:ascii="Times New Roman" w:hAnsi="Times New Roman" w:cs="Times New Roman"/>
          <w:b/>
          <w:sz w:val="24"/>
          <w:szCs w:val="24"/>
        </w:rPr>
      </w:pPr>
    </w:p>
    <w:p w:rsidR="008E7781" w:rsidRDefault="008E7781" w:rsidP="00D06FC5">
      <w:pPr>
        <w:spacing w:after="0"/>
        <w:ind w:firstLine="709"/>
        <w:jc w:val="both"/>
        <w:rPr>
          <w:rFonts w:ascii="Times New Roman" w:hAnsi="Times New Roman" w:cs="Times New Roman"/>
          <w:b/>
          <w:sz w:val="24"/>
          <w:szCs w:val="24"/>
        </w:rPr>
      </w:pPr>
    </w:p>
    <w:p w:rsidR="008E7781" w:rsidRDefault="008E7781" w:rsidP="00D06FC5">
      <w:pPr>
        <w:spacing w:after="0"/>
        <w:ind w:firstLine="709"/>
        <w:jc w:val="both"/>
        <w:rPr>
          <w:rFonts w:ascii="Times New Roman" w:hAnsi="Times New Roman" w:cs="Times New Roman"/>
          <w:b/>
          <w:sz w:val="24"/>
          <w:szCs w:val="24"/>
        </w:rPr>
      </w:pPr>
    </w:p>
    <w:p w:rsidR="008E7781" w:rsidRDefault="008E7781" w:rsidP="00D06FC5">
      <w:pPr>
        <w:spacing w:after="0"/>
        <w:ind w:firstLine="709"/>
        <w:jc w:val="both"/>
        <w:rPr>
          <w:rFonts w:ascii="Times New Roman" w:hAnsi="Times New Roman" w:cs="Times New Roman"/>
          <w:b/>
          <w:sz w:val="24"/>
          <w:szCs w:val="24"/>
        </w:rPr>
      </w:pPr>
    </w:p>
    <w:p w:rsidR="008E7781" w:rsidRDefault="008E7781" w:rsidP="00D06FC5">
      <w:pPr>
        <w:spacing w:after="0"/>
        <w:ind w:firstLine="709"/>
        <w:jc w:val="both"/>
        <w:rPr>
          <w:rFonts w:ascii="Times New Roman" w:hAnsi="Times New Roman" w:cs="Times New Roman"/>
          <w:b/>
          <w:sz w:val="24"/>
          <w:szCs w:val="24"/>
        </w:rPr>
      </w:pPr>
    </w:p>
    <w:p w:rsidR="008E7781" w:rsidRDefault="008E7781" w:rsidP="00D06FC5">
      <w:pPr>
        <w:spacing w:after="0"/>
        <w:ind w:firstLine="709"/>
        <w:jc w:val="both"/>
        <w:rPr>
          <w:rFonts w:ascii="Times New Roman" w:hAnsi="Times New Roman" w:cs="Times New Roman"/>
          <w:b/>
          <w:sz w:val="24"/>
          <w:szCs w:val="24"/>
        </w:rPr>
      </w:pPr>
    </w:p>
    <w:p w:rsidR="008E7781" w:rsidRDefault="008E7781" w:rsidP="00D06FC5">
      <w:pPr>
        <w:spacing w:after="0"/>
        <w:ind w:firstLine="709"/>
        <w:jc w:val="both"/>
        <w:rPr>
          <w:rFonts w:ascii="Times New Roman" w:hAnsi="Times New Roman" w:cs="Times New Roman"/>
          <w:b/>
          <w:sz w:val="24"/>
          <w:szCs w:val="24"/>
        </w:rPr>
      </w:pPr>
    </w:p>
    <w:p w:rsidR="008E7781" w:rsidRDefault="008E7781" w:rsidP="00D06FC5">
      <w:pPr>
        <w:spacing w:after="0"/>
        <w:ind w:firstLine="709"/>
        <w:jc w:val="both"/>
        <w:rPr>
          <w:rFonts w:ascii="Times New Roman" w:hAnsi="Times New Roman" w:cs="Times New Roman"/>
          <w:b/>
          <w:sz w:val="24"/>
          <w:szCs w:val="24"/>
        </w:rPr>
      </w:pPr>
    </w:p>
    <w:p w:rsidR="008E7781" w:rsidRDefault="008E7781" w:rsidP="00D06FC5">
      <w:pPr>
        <w:spacing w:after="0"/>
        <w:ind w:firstLine="709"/>
        <w:jc w:val="both"/>
        <w:rPr>
          <w:rFonts w:ascii="Times New Roman" w:hAnsi="Times New Roman" w:cs="Times New Roman"/>
          <w:b/>
          <w:sz w:val="24"/>
          <w:szCs w:val="24"/>
        </w:rPr>
      </w:pPr>
    </w:p>
    <w:p w:rsidR="008E7781" w:rsidRDefault="008E7781" w:rsidP="00D06FC5">
      <w:pPr>
        <w:spacing w:after="0"/>
        <w:ind w:firstLine="709"/>
        <w:jc w:val="both"/>
        <w:rPr>
          <w:rFonts w:ascii="Times New Roman" w:hAnsi="Times New Roman" w:cs="Times New Roman"/>
          <w:b/>
          <w:sz w:val="24"/>
          <w:szCs w:val="24"/>
        </w:rPr>
      </w:pPr>
    </w:p>
    <w:p w:rsidR="008E7781" w:rsidRDefault="008E7781" w:rsidP="00D06FC5">
      <w:pPr>
        <w:spacing w:after="0"/>
        <w:ind w:firstLine="709"/>
        <w:jc w:val="both"/>
        <w:rPr>
          <w:rFonts w:ascii="Times New Roman" w:hAnsi="Times New Roman" w:cs="Times New Roman"/>
          <w:b/>
          <w:sz w:val="24"/>
          <w:szCs w:val="24"/>
        </w:rPr>
      </w:pPr>
    </w:p>
    <w:p w:rsidR="008E7781" w:rsidRDefault="008E7781" w:rsidP="00D06FC5">
      <w:pPr>
        <w:spacing w:after="0"/>
        <w:ind w:firstLine="709"/>
        <w:jc w:val="both"/>
        <w:rPr>
          <w:rFonts w:ascii="Times New Roman" w:hAnsi="Times New Roman" w:cs="Times New Roman"/>
          <w:b/>
          <w:sz w:val="24"/>
          <w:szCs w:val="24"/>
        </w:rPr>
      </w:pPr>
    </w:p>
    <w:p w:rsidR="008E7781" w:rsidRDefault="008E7781" w:rsidP="00D06FC5">
      <w:pPr>
        <w:spacing w:after="0"/>
        <w:ind w:firstLine="709"/>
        <w:jc w:val="both"/>
        <w:rPr>
          <w:rFonts w:ascii="Times New Roman" w:hAnsi="Times New Roman" w:cs="Times New Roman"/>
          <w:b/>
          <w:sz w:val="24"/>
          <w:szCs w:val="24"/>
        </w:rPr>
      </w:pPr>
    </w:p>
    <w:p w:rsidR="008E7781" w:rsidRDefault="008E7781" w:rsidP="00D06FC5">
      <w:pPr>
        <w:spacing w:after="0"/>
        <w:ind w:firstLine="709"/>
        <w:jc w:val="both"/>
        <w:rPr>
          <w:rFonts w:ascii="Times New Roman" w:hAnsi="Times New Roman" w:cs="Times New Roman"/>
          <w:b/>
          <w:sz w:val="24"/>
          <w:szCs w:val="24"/>
        </w:rPr>
      </w:pPr>
    </w:p>
    <w:p w:rsidR="008E7781" w:rsidRDefault="008E7781" w:rsidP="00D06FC5">
      <w:pPr>
        <w:spacing w:after="0"/>
        <w:ind w:firstLine="709"/>
        <w:jc w:val="both"/>
        <w:rPr>
          <w:rFonts w:ascii="Times New Roman" w:hAnsi="Times New Roman" w:cs="Times New Roman"/>
          <w:b/>
          <w:sz w:val="24"/>
          <w:szCs w:val="24"/>
        </w:rPr>
      </w:pPr>
    </w:p>
    <w:p w:rsidR="008E7781" w:rsidRDefault="008E7781" w:rsidP="00D06FC5">
      <w:pPr>
        <w:spacing w:after="0"/>
        <w:ind w:firstLine="709"/>
        <w:jc w:val="both"/>
        <w:rPr>
          <w:rFonts w:ascii="Times New Roman" w:hAnsi="Times New Roman" w:cs="Times New Roman"/>
          <w:b/>
          <w:sz w:val="24"/>
          <w:szCs w:val="24"/>
        </w:rPr>
      </w:pPr>
    </w:p>
    <w:p w:rsidR="008E7781" w:rsidRDefault="008E7781" w:rsidP="00D06FC5">
      <w:pPr>
        <w:spacing w:after="0"/>
        <w:ind w:firstLine="709"/>
        <w:jc w:val="both"/>
        <w:rPr>
          <w:rFonts w:ascii="Times New Roman" w:hAnsi="Times New Roman" w:cs="Times New Roman"/>
          <w:b/>
          <w:sz w:val="24"/>
          <w:szCs w:val="24"/>
        </w:rPr>
      </w:pPr>
    </w:p>
    <w:p w:rsidR="00247070" w:rsidRPr="00A8261D" w:rsidRDefault="00247070" w:rsidP="00247070">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7"/>
          <w:szCs w:val="27"/>
        </w:rPr>
        <w:lastRenderedPageBreak/>
        <w:t xml:space="preserve">3. </w:t>
      </w:r>
      <w:r w:rsidRPr="00A8261D">
        <w:rPr>
          <w:rFonts w:ascii="Times New Roman" w:eastAsia="Times New Roman" w:hAnsi="Times New Roman" w:cs="Times New Roman"/>
          <w:b/>
          <w:bCs/>
          <w:sz w:val="27"/>
          <w:szCs w:val="27"/>
        </w:rPr>
        <w:t>Организационный раздел</w:t>
      </w:r>
    </w:p>
    <w:p w:rsidR="00247070" w:rsidRDefault="00247070" w:rsidP="00305DB3">
      <w:pPr>
        <w:spacing w:after="0"/>
        <w:ind w:firstLine="709"/>
        <w:jc w:val="both"/>
        <w:rPr>
          <w:rFonts w:ascii="Times New Roman" w:eastAsia="Times New Roman" w:hAnsi="Times New Roman" w:cs="Times New Roman"/>
          <w:b/>
          <w:bCs/>
          <w:sz w:val="24"/>
          <w:szCs w:val="24"/>
        </w:rPr>
      </w:pPr>
      <w:r w:rsidRPr="00305DB3">
        <w:rPr>
          <w:rFonts w:ascii="Times New Roman" w:eastAsia="Times New Roman" w:hAnsi="Times New Roman" w:cs="Times New Roman"/>
          <w:b/>
          <w:bCs/>
          <w:sz w:val="24"/>
          <w:szCs w:val="24"/>
        </w:rPr>
        <w:t>3.1. Планирование образовательной деятельности</w:t>
      </w:r>
    </w:p>
    <w:p w:rsidR="005941FC" w:rsidRPr="00305DB3" w:rsidRDefault="005941FC" w:rsidP="00305DB3">
      <w:pPr>
        <w:spacing w:after="0"/>
        <w:ind w:firstLine="709"/>
        <w:jc w:val="both"/>
        <w:rPr>
          <w:rFonts w:ascii="Times New Roman" w:eastAsia="Times New Roman" w:hAnsi="Times New Roman" w:cs="Times New Roman"/>
          <w:sz w:val="24"/>
          <w:szCs w:val="24"/>
        </w:rPr>
      </w:pPr>
    </w:p>
    <w:p w:rsidR="00247070" w:rsidRPr="00305DB3" w:rsidRDefault="00247070" w:rsidP="00305DB3">
      <w:pPr>
        <w:spacing w:after="0"/>
        <w:ind w:firstLine="709"/>
        <w:jc w:val="both"/>
        <w:rPr>
          <w:rFonts w:ascii="Times New Roman" w:eastAsia="Times New Roman" w:hAnsi="Times New Roman" w:cs="Times New Roman"/>
          <w:sz w:val="24"/>
          <w:szCs w:val="24"/>
        </w:rPr>
      </w:pPr>
      <w:r w:rsidRPr="00305DB3">
        <w:rPr>
          <w:rFonts w:ascii="Times New Roman" w:eastAsia="Times New Roman" w:hAnsi="Times New Roman" w:cs="Times New Roman"/>
          <w:sz w:val="24"/>
          <w:szCs w:val="24"/>
        </w:rPr>
        <w:t xml:space="preserve">Совместная образовательная деятельность со старшими дошкольниками в рамках кружковой работы проводится во второй половине дня. Всего </w:t>
      </w:r>
      <w:r w:rsidR="005941FC">
        <w:rPr>
          <w:rFonts w:ascii="Times New Roman" w:eastAsia="Times New Roman" w:hAnsi="Times New Roman" w:cs="Times New Roman"/>
          <w:sz w:val="24"/>
          <w:szCs w:val="24"/>
        </w:rPr>
        <w:t xml:space="preserve">33 </w:t>
      </w:r>
      <w:r w:rsidRPr="00305DB3">
        <w:rPr>
          <w:rFonts w:ascii="Times New Roman" w:eastAsia="Times New Roman" w:hAnsi="Times New Roman" w:cs="Times New Roman"/>
          <w:sz w:val="24"/>
          <w:szCs w:val="24"/>
        </w:rPr>
        <w:t xml:space="preserve">образовательных </w:t>
      </w:r>
      <w:r w:rsidR="005941FC">
        <w:rPr>
          <w:rFonts w:ascii="Times New Roman" w:eastAsia="Times New Roman" w:hAnsi="Times New Roman" w:cs="Times New Roman"/>
          <w:sz w:val="24"/>
          <w:szCs w:val="24"/>
        </w:rPr>
        <w:t>занятий</w:t>
      </w:r>
      <w:r w:rsidRPr="00305DB3">
        <w:rPr>
          <w:rFonts w:ascii="Times New Roman" w:eastAsia="Times New Roman" w:hAnsi="Times New Roman" w:cs="Times New Roman"/>
          <w:sz w:val="24"/>
          <w:szCs w:val="24"/>
        </w:rPr>
        <w:t>. Длительность образовательной</w:t>
      </w:r>
      <w:r w:rsidR="005941FC">
        <w:rPr>
          <w:rFonts w:ascii="Times New Roman" w:eastAsia="Times New Roman" w:hAnsi="Times New Roman" w:cs="Times New Roman"/>
          <w:sz w:val="24"/>
          <w:szCs w:val="24"/>
        </w:rPr>
        <w:t xml:space="preserve">деятельности </w:t>
      </w:r>
      <w:r w:rsidRPr="00305DB3">
        <w:rPr>
          <w:rFonts w:ascii="Times New Roman" w:eastAsia="Times New Roman" w:hAnsi="Times New Roman" w:cs="Times New Roman"/>
          <w:sz w:val="24"/>
          <w:szCs w:val="24"/>
        </w:rPr>
        <w:t xml:space="preserve"> 30 минут.</w:t>
      </w:r>
    </w:p>
    <w:p w:rsidR="005941FC" w:rsidRDefault="005941FC" w:rsidP="00305DB3">
      <w:pPr>
        <w:spacing w:after="0"/>
        <w:ind w:firstLine="709"/>
        <w:jc w:val="both"/>
        <w:rPr>
          <w:rFonts w:ascii="Times New Roman" w:eastAsia="Times New Roman" w:hAnsi="Times New Roman" w:cs="Times New Roman"/>
          <w:sz w:val="24"/>
          <w:szCs w:val="24"/>
        </w:rPr>
      </w:pPr>
    </w:p>
    <w:tbl>
      <w:tblPr>
        <w:tblStyle w:val="a3"/>
        <w:tblW w:w="0" w:type="auto"/>
        <w:jc w:val="center"/>
        <w:tblLook w:val="04A0"/>
      </w:tblPr>
      <w:tblGrid>
        <w:gridCol w:w="534"/>
        <w:gridCol w:w="3969"/>
        <w:gridCol w:w="2697"/>
        <w:gridCol w:w="2370"/>
      </w:tblGrid>
      <w:tr w:rsidR="005941FC" w:rsidTr="00993B79">
        <w:trPr>
          <w:jc w:val="center"/>
        </w:trPr>
        <w:tc>
          <w:tcPr>
            <w:tcW w:w="534" w:type="dxa"/>
          </w:tcPr>
          <w:p w:rsidR="005941FC" w:rsidRPr="005941FC" w:rsidRDefault="00993B79" w:rsidP="005941FC">
            <w:pPr>
              <w:tabs>
                <w:tab w:val="center" w:pos="1487"/>
                <w:tab w:val="right" w:pos="2974"/>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5941FC" w:rsidRPr="005941FC" w:rsidRDefault="005941FC" w:rsidP="005941FC">
            <w:pPr>
              <w:tabs>
                <w:tab w:val="center" w:pos="1487"/>
                <w:tab w:val="right" w:pos="2974"/>
              </w:tabs>
              <w:jc w:val="center"/>
              <w:rPr>
                <w:rFonts w:ascii="Times New Roman" w:eastAsia="Times New Roman" w:hAnsi="Times New Roman" w:cs="Times New Roman"/>
                <w:b/>
                <w:sz w:val="24"/>
                <w:szCs w:val="24"/>
              </w:rPr>
            </w:pPr>
          </w:p>
        </w:tc>
        <w:tc>
          <w:tcPr>
            <w:tcW w:w="3969" w:type="dxa"/>
          </w:tcPr>
          <w:p w:rsidR="005941FC" w:rsidRPr="005941FC" w:rsidRDefault="005941FC" w:rsidP="005941FC">
            <w:pPr>
              <w:ind w:firstLine="709"/>
              <w:jc w:val="center"/>
              <w:rPr>
                <w:rFonts w:ascii="Times New Roman" w:eastAsia="Times New Roman" w:hAnsi="Times New Roman" w:cs="Times New Roman"/>
                <w:b/>
                <w:sz w:val="24"/>
                <w:szCs w:val="24"/>
              </w:rPr>
            </w:pPr>
            <w:r w:rsidRPr="005941FC">
              <w:rPr>
                <w:rFonts w:ascii="Times New Roman" w:eastAsia="Times New Roman" w:hAnsi="Times New Roman" w:cs="Times New Roman"/>
                <w:b/>
                <w:sz w:val="24"/>
                <w:szCs w:val="24"/>
              </w:rPr>
              <w:t>Кружок</w:t>
            </w:r>
          </w:p>
          <w:p w:rsidR="005941FC" w:rsidRPr="005941FC" w:rsidRDefault="00993B79" w:rsidP="005941FC">
            <w:pPr>
              <w:ind w:firstLine="709"/>
              <w:jc w:val="center"/>
              <w:rPr>
                <w:rFonts w:ascii="Times New Roman" w:eastAsia="Times New Roman" w:hAnsi="Times New Roman" w:cs="Times New Roman"/>
                <w:b/>
                <w:sz w:val="24"/>
                <w:szCs w:val="24"/>
              </w:rPr>
            </w:pPr>
            <w:r w:rsidRPr="005941FC">
              <w:rPr>
                <w:rFonts w:ascii="Times New Roman" w:eastAsia="Times New Roman" w:hAnsi="Times New Roman" w:cs="Times New Roman"/>
                <w:b/>
                <w:sz w:val="24"/>
                <w:szCs w:val="24"/>
              </w:rPr>
              <w:t>направления программы</w:t>
            </w:r>
          </w:p>
        </w:tc>
        <w:tc>
          <w:tcPr>
            <w:tcW w:w="2697" w:type="dxa"/>
          </w:tcPr>
          <w:p w:rsidR="005941FC" w:rsidRPr="005941FC" w:rsidRDefault="005941FC" w:rsidP="005941FC">
            <w:pPr>
              <w:ind w:firstLine="709"/>
              <w:jc w:val="center"/>
              <w:rPr>
                <w:rFonts w:ascii="Times New Roman" w:eastAsia="Times New Roman" w:hAnsi="Times New Roman" w:cs="Times New Roman"/>
                <w:b/>
                <w:sz w:val="24"/>
                <w:szCs w:val="24"/>
              </w:rPr>
            </w:pPr>
            <w:r w:rsidRPr="005941FC">
              <w:rPr>
                <w:rFonts w:ascii="Times New Roman" w:eastAsia="Times New Roman" w:hAnsi="Times New Roman" w:cs="Times New Roman"/>
                <w:b/>
                <w:sz w:val="24"/>
                <w:szCs w:val="24"/>
              </w:rPr>
              <w:t>Время</w:t>
            </w:r>
          </w:p>
        </w:tc>
        <w:tc>
          <w:tcPr>
            <w:tcW w:w="2370" w:type="dxa"/>
          </w:tcPr>
          <w:p w:rsidR="005941FC" w:rsidRPr="005941FC" w:rsidRDefault="005941FC" w:rsidP="005941FC">
            <w:pPr>
              <w:ind w:firstLine="709"/>
              <w:jc w:val="center"/>
              <w:rPr>
                <w:rFonts w:ascii="Times New Roman" w:eastAsia="Times New Roman" w:hAnsi="Times New Roman" w:cs="Times New Roman"/>
                <w:b/>
                <w:sz w:val="24"/>
                <w:szCs w:val="24"/>
              </w:rPr>
            </w:pPr>
            <w:r w:rsidRPr="005941FC">
              <w:rPr>
                <w:rFonts w:ascii="Times New Roman" w:eastAsia="Times New Roman" w:hAnsi="Times New Roman" w:cs="Times New Roman"/>
                <w:b/>
                <w:sz w:val="24"/>
                <w:szCs w:val="24"/>
              </w:rPr>
              <w:t>День недели</w:t>
            </w:r>
          </w:p>
        </w:tc>
      </w:tr>
      <w:tr w:rsidR="005941FC" w:rsidTr="00993B79">
        <w:trPr>
          <w:trHeight w:val="381"/>
          <w:jc w:val="center"/>
        </w:trPr>
        <w:tc>
          <w:tcPr>
            <w:tcW w:w="534" w:type="dxa"/>
          </w:tcPr>
          <w:p w:rsidR="005941FC" w:rsidRDefault="00993B79" w:rsidP="00993B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3969" w:type="dxa"/>
          </w:tcPr>
          <w:p w:rsidR="005941FC" w:rsidRPr="00993B79" w:rsidRDefault="00993B79" w:rsidP="00993B79">
            <w:pPr>
              <w:ind w:firstLine="34"/>
              <w:rPr>
                <w:rFonts w:ascii="Times New Roman" w:eastAsia="Times New Roman" w:hAnsi="Times New Roman" w:cs="Times New Roman"/>
                <w:sz w:val="24"/>
                <w:szCs w:val="24"/>
              </w:rPr>
            </w:pPr>
            <w:r w:rsidRPr="00993B79">
              <w:rPr>
                <w:rFonts w:ascii="Times New Roman" w:eastAsia="Times New Roman" w:hAnsi="Times New Roman" w:cs="Times New Roman"/>
                <w:sz w:val="24"/>
                <w:szCs w:val="24"/>
              </w:rPr>
              <w:t>Обучение грамоте и развития речи</w:t>
            </w:r>
          </w:p>
        </w:tc>
        <w:tc>
          <w:tcPr>
            <w:tcW w:w="2697" w:type="dxa"/>
          </w:tcPr>
          <w:p w:rsidR="005941FC" w:rsidRPr="00305DB3" w:rsidRDefault="005941FC" w:rsidP="00993B79">
            <w:pPr>
              <w:ind w:firstLine="709"/>
              <w:jc w:val="center"/>
              <w:rPr>
                <w:rFonts w:ascii="Times New Roman" w:eastAsia="Times New Roman" w:hAnsi="Times New Roman" w:cs="Times New Roman"/>
                <w:sz w:val="24"/>
                <w:szCs w:val="24"/>
              </w:rPr>
            </w:pPr>
            <w:r w:rsidRPr="00305DB3">
              <w:rPr>
                <w:rFonts w:ascii="Times New Roman" w:eastAsia="Times New Roman" w:hAnsi="Times New Roman" w:cs="Times New Roman"/>
                <w:sz w:val="24"/>
                <w:szCs w:val="24"/>
              </w:rPr>
              <w:t>16.</w:t>
            </w:r>
            <w:r w:rsidR="00993B79">
              <w:rPr>
                <w:rFonts w:ascii="Times New Roman" w:eastAsia="Times New Roman" w:hAnsi="Times New Roman" w:cs="Times New Roman"/>
                <w:sz w:val="24"/>
                <w:szCs w:val="24"/>
              </w:rPr>
              <w:t>0</w:t>
            </w:r>
            <w:r w:rsidRPr="00305DB3">
              <w:rPr>
                <w:rFonts w:ascii="Times New Roman" w:eastAsia="Times New Roman" w:hAnsi="Times New Roman" w:cs="Times New Roman"/>
                <w:sz w:val="24"/>
                <w:szCs w:val="24"/>
              </w:rPr>
              <w:t>0-16.</w:t>
            </w:r>
            <w:r w:rsidR="00993B79">
              <w:rPr>
                <w:rFonts w:ascii="Times New Roman" w:eastAsia="Times New Roman" w:hAnsi="Times New Roman" w:cs="Times New Roman"/>
                <w:sz w:val="24"/>
                <w:szCs w:val="24"/>
              </w:rPr>
              <w:t>30</w:t>
            </w:r>
          </w:p>
        </w:tc>
        <w:tc>
          <w:tcPr>
            <w:tcW w:w="2370" w:type="dxa"/>
          </w:tcPr>
          <w:p w:rsidR="005941FC" w:rsidRPr="00305DB3" w:rsidRDefault="005941FC" w:rsidP="00993B79">
            <w:pPr>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Среда</w:t>
            </w:r>
          </w:p>
        </w:tc>
      </w:tr>
    </w:tbl>
    <w:p w:rsidR="00247070" w:rsidRPr="00305DB3" w:rsidRDefault="00247070" w:rsidP="00305DB3">
      <w:pPr>
        <w:spacing w:after="0"/>
        <w:ind w:firstLine="709"/>
        <w:jc w:val="both"/>
        <w:rPr>
          <w:rFonts w:ascii="Times New Roman" w:eastAsia="Times New Roman" w:hAnsi="Times New Roman" w:cs="Times New Roman"/>
          <w:sz w:val="24"/>
          <w:szCs w:val="24"/>
        </w:rPr>
      </w:pPr>
    </w:p>
    <w:p w:rsidR="00305DB3" w:rsidRPr="00305DB3" w:rsidRDefault="00305DB3" w:rsidP="00305DB3">
      <w:pPr>
        <w:spacing w:after="0"/>
        <w:ind w:firstLine="709"/>
        <w:jc w:val="both"/>
        <w:rPr>
          <w:rFonts w:ascii="Times New Roman" w:eastAsia="Times New Roman" w:hAnsi="Times New Roman" w:cs="Times New Roman"/>
          <w:sz w:val="24"/>
          <w:szCs w:val="24"/>
        </w:rPr>
      </w:pPr>
      <w:r w:rsidRPr="00305DB3">
        <w:rPr>
          <w:rFonts w:ascii="Times New Roman" w:eastAsia="Times New Roman" w:hAnsi="Times New Roman" w:cs="Times New Roman"/>
          <w:sz w:val="24"/>
          <w:szCs w:val="24"/>
        </w:rPr>
        <w:t xml:space="preserve">Совместная образовательная деятельность в рамках кружка проходит в игровой форме с использованием развивающих технологий и игровых моментов. Обязательно наличие динамических пауз, использование артикуляционных игр, звуков природы и пр. </w:t>
      </w:r>
    </w:p>
    <w:p w:rsidR="00305DB3" w:rsidRPr="00305DB3" w:rsidRDefault="00305DB3" w:rsidP="00305DB3">
      <w:pPr>
        <w:spacing w:after="0"/>
        <w:ind w:firstLine="709"/>
        <w:jc w:val="both"/>
        <w:rPr>
          <w:rFonts w:ascii="Times New Roman" w:eastAsia="Times New Roman" w:hAnsi="Times New Roman" w:cs="Times New Roman"/>
          <w:sz w:val="24"/>
          <w:szCs w:val="24"/>
        </w:rPr>
      </w:pPr>
      <w:r w:rsidRPr="00305DB3">
        <w:rPr>
          <w:rFonts w:ascii="Times New Roman" w:eastAsia="Times New Roman" w:hAnsi="Times New Roman" w:cs="Times New Roman"/>
          <w:sz w:val="24"/>
          <w:szCs w:val="24"/>
        </w:rPr>
        <w:t xml:space="preserve">Воспитатель, руководитель кружка ведет </w:t>
      </w:r>
      <w:r w:rsidR="005941FC">
        <w:rPr>
          <w:rFonts w:ascii="Times New Roman" w:eastAsia="Times New Roman" w:hAnsi="Times New Roman" w:cs="Times New Roman"/>
          <w:sz w:val="24"/>
          <w:szCs w:val="24"/>
        </w:rPr>
        <w:t>"</w:t>
      </w:r>
      <w:r w:rsidRPr="00305DB3">
        <w:rPr>
          <w:rFonts w:ascii="Times New Roman" w:eastAsia="Times New Roman" w:hAnsi="Times New Roman" w:cs="Times New Roman"/>
          <w:sz w:val="24"/>
          <w:szCs w:val="24"/>
        </w:rPr>
        <w:t>Журнал планирования и учета работы кружка</w:t>
      </w:r>
      <w:r w:rsidR="005941FC">
        <w:rPr>
          <w:rFonts w:ascii="Times New Roman" w:eastAsia="Times New Roman" w:hAnsi="Times New Roman" w:cs="Times New Roman"/>
          <w:sz w:val="24"/>
          <w:szCs w:val="24"/>
        </w:rPr>
        <w:t>"</w:t>
      </w:r>
      <w:r w:rsidRPr="00305DB3">
        <w:rPr>
          <w:rFonts w:ascii="Times New Roman" w:eastAsia="Times New Roman" w:hAnsi="Times New Roman" w:cs="Times New Roman"/>
          <w:sz w:val="24"/>
          <w:szCs w:val="24"/>
        </w:rPr>
        <w:t xml:space="preserve">, который является основным необходимым документом, отражающим учебно-воспитательную работу </w:t>
      </w:r>
      <w:r w:rsidR="005941FC">
        <w:rPr>
          <w:rFonts w:ascii="Times New Roman" w:eastAsia="Times New Roman" w:hAnsi="Times New Roman" w:cs="Times New Roman"/>
          <w:sz w:val="24"/>
          <w:szCs w:val="24"/>
        </w:rPr>
        <w:t xml:space="preserve">воспитателя </w:t>
      </w:r>
      <w:r w:rsidRPr="00305DB3">
        <w:rPr>
          <w:rFonts w:ascii="Times New Roman" w:eastAsia="Times New Roman" w:hAnsi="Times New Roman" w:cs="Times New Roman"/>
          <w:sz w:val="24"/>
          <w:szCs w:val="24"/>
        </w:rPr>
        <w:t xml:space="preserve">с воспитанниками. В разделе учет посещения образовательных ситуаций записываются фамилии и имена детей. Этот раздел заполняется руководителем кружка. В соответствии с календарным планом работы кружка записывается тема образовательной ситуации, количество отведенных часов и ставится подпись. Обязательно отмечаются отсутствующие (буквой «н»). Напротив фамилий присутствующих детей никаких пометок не ставится. Учет проводимых образовательных </w:t>
      </w:r>
      <w:r w:rsidR="0083795C">
        <w:rPr>
          <w:rFonts w:ascii="Times New Roman" w:eastAsia="Times New Roman" w:hAnsi="Times New Roman" w:cs="Times New Roman"/>
          <w:sz w:val="24"/>
          <w:szCs w:val="24"/>
        </w:rPr>
        <w:t>деятельностей</w:t>
      </w:r>
      <w:r w:rsidR="005941FC">
        <w:rPr>
          <w:rFonts w:ascii="Times New Roman" w:eastAsia="Times New Roman" w:hAnsi="Times New Roman" w:cs="Times New Roman"/>
          <w:sz w:val="24"/>
          <w:szCs w:val="24"/>
        </w:rPr>
        <w:t>воспитатель</w:t>
      </w:r>
      <w:r w:rsidRPr="00305DB3">
        <w:rPr>
          <w:rFonts w:ascii="Times New Roman" w:eastAsia="Times New Roman" w:hAnsi="Times New Roman" w:cs="Times New Roman"/>
          <w:sz w:val="24"/>
          <w:szCs w:val="24"/>
        </w:rPr>
        <w:t xml:space="preserve"> ведет регулярно. </w:t>
      </w:r>
    </w:p>
    <w:p w:rsidR="00305DB3" w:rsidRDefault="00305DB3" w:rsidP="00305DB3">
      <w:pPr>
        <w:spacing w:before="100" w:beforeAutospacing="1" w:after="100" w:afterAutospacing="1" w:line="360" w:lineRule="auto"/>
        <w:rPr>
          <w:rFonts w:ascii="Times New Roman" w:eastAsia="Times New Roman" w:hAnsi="Times New Roman" w:cs="Times New Roman"/>
          <w:b/>
          <w:bCs/>
          <w:sz w:val="24"/>
          <w:szCs w:val="24"/>
        </w:rPr>
      </w:pPr>
      <w:r w:rsidRPr="00223FD7">
        <w:rPr>
          <w:rFonts w:ascii="Times New Roman" w:eastAsia="Times New Roman" w:hAnsi="Times New Roman" w:cs="Times New Roman"/>
          <w:b/>
          <w:bCs/>
          <w:sz w:val="24"/>
          <w:szCs w:val="24"/>
        </w:rPr>
        <w:t>3.2. Организация развивающей предметно-пространственной среды.</w:t>
      </w:r>
    </w:p>
    <w:p w:rsidR="00223FD7" w:rsidRPr="00223FD7" w:rsidRDefault="00223FD7" w:rsidP="00223FD7">
      <w:pPr>
        <w:spacing w:after="0"/>
        <w:ind w:firstLine="709"/>
        <w:rPr>
          <w:rFonts w:ascii="Times New Roman" w:eastAsia="Times New Roman" w:hAnsi="Times New Roman" w:cs="Times New Roman"/>
          <w:sz w:val="24"/>
          <w:szCs w:val="24"/>
        </w:rPr>
      </w:pPr>
      <w:r w:rsidRPr="00223FD7">
        <w:rPr>
          <w:rFonts w:ascii="Times New Roman" w:eastAsia="Times New Roman" w:hAnsi="Times New Roman" w:cs="Times New Roman"/>
          <w:sz w:val="24"/>
          <w:szCs w:val="24"/>
        </w:rPr>
        <w:t xml:space="preserve">Организация предметно-развивающей среды для успешной подготовки детей к обучению в школе.  Вопрос организации предметно-развивающей среды ДОУ на сегодняшний день стоит особо актуально, что связано с введением нового Федерального государственного образовательного стандарта (ФГОС) к структуре основной общеобразовательной программы дошкольного образования, где на первый план выдвигаются задачи гуманизации процесса воспитания и обучения, охраны и укрепления физического и психического здоровья детей, их полноценного развития. </w:t>
      </w:r>
    </w:p>
    <w:p w:rsidR="00223FD7" w:rsidRPr="00223FD7" w:rsidRDefault="00223FD7" w:rsidP="00223FD7">
      <w:pPr>
        <w:spacing w:after="0"/>
        <w:ind w:firstLine="709"/>
        <w:rPr>
          <w:rFonts w:ascii="Times New Roman" w:eastAsia="Times New Roman" w:hAnsi="Times New Roman" w:cs="Times New Roman"/>
          <w:sz w:val="24"/>
          <w:szCs w:val="24"/>
        </w:rPr>
      </w:pPr>
      <w:r w:rsidRPr="00223FD7">
        <w:rPr>
          <w:rFonts w:ascii="Times New Roman" w:eastAsia="Times New Roman" w:hAnsi="Times New Roman" w:cs="Times New Roman"/>
          <w:sz w:val="24"/>
          <w:szCs w:val="24"/>
        </w:rPr>
        <w:t>Стратегия развития дошкольного образования в контексте ФГОС ДО предусматривает формирование предпосылок учебной деятельности, как одно из приоритетных направлений работы ДОУ, а также обеспечение преемственности целей, задач и содержания образования, реализуемых в рамках образовательных программ дошкольного и начального образования.</w:t>
      </w:r>
    </w:p>
    <w:p w:rsidR="00223FD7" w:rsidRPr="00223FD7" w:rsidRDefault="00223FD7" w:rsidP="00223FD7">
      <w:pPr>
        <w:spacing w:after="0"/>
        <w:ind w:firstLine="709"/>
        <w:rPr>
          <w:rFonts w:ascii="Times New Roman" w:eastAsia="Times New Roman" w:hAnsi="Times New Roman" w:cs="Times New Roman"/>
          <w:sz w:val="24"/>
          <w:szCs w:val="24"/>
        </w:rPr>
      </w:pPr>
      <w:r w:rsidRPr="00223FD7">
        <w:rPr>
          <w:rFonts w:ascii="Times New Roman" w:eastAsia="Times New Roman" w:hAnsi="Times New Roman" w:cs="Times New Roman"/>
          <w:sz w:val="24"/>
          <w:szCs w:val="24"/>
        </w:rPr>
        <w:t>   И решение этих задач невозможно без создания предметно-развивающей среды, которая должна обеспечивать ребенку разностороннее развитие и воспитание: физическое, умственное, эстетическое, нравственное.</w:t>
      </w:r>
    </w:p>
    <w:p w:rsidR="00223FD7" w:rsidRPr="00223FD7" w:rsidRDefault="00223FD7" w:rsidP="00223FD7">
      <w:pPr>
        <w:spacing w:after="0"/>
        <w:ind w:firstLine="709"/>
        <w:rPr>
          <w:rFonts w:ascii="Times New Roman" w:eastAsia="Times New Roman" w:hAnsi="Times New Roman" w:cs="Times New Roman"/>
          <w:sz w:val="24"/>
          <w:szCs w:val="24"/>
        </w:rPr>
      </w:pPr>
      <w:r w:rsidRPr="00223FD7">
        <w:rPr>
          <w:rFonts w:ascii="Times New Roman" w:eastAsia="Times New Roman" w:hAnsi="Times New Roman" w:cs="Times New Roman"/>
          <w:sz w:val="24"/>
          <w:szCs w:val="24"/>
        </w:rPr>
        <w:lastRenderedPageBreak/>
        <w:t>Создавая предметно-пространственную развивающую среду необходимо помнить: среда должна выполнять образовательную, развивающую, воспитывающую, стимулирующую, организованную, коммуникативную функции. Но самое главное – она должна работать на развитие самостоятельности и самодеятельности ребенка. </w:t>
      </w:r>
    </w:p>
    <w:p w:rsidR="00223FD7" w:rsidRPr="00223FD7" w:rsidRDefault="00223FD7" w:rsidP="00223FD7">
      <w:pPr>
        <w:spacing w:after="0"/>
        <w:ind w:firstLine="709"/>
        <w:rPr>
          <w:rFonts w:ascii="Times New Roman" w:eastAsia="Times New Roman" w:hAnsi="Times New Roman" w:cs="Times New Roman"/>
          <w:sz w:val="24"/>
          <w:szCs w:val="24"/>
        </w:rPr>
      </w:pPr>
      <w:r w:rsidRPr="00223FD7">
        <w:rPr>
          <w:rFonts w:ascii="Times New Roman" w:eastAsia="Times New Roman" w:hAnsi="Times New Roman" w:cs="Times New Roman"/>
          <w:sz w:val="24"/>
          <w:szCs w:val="24"/>
        </w:rPr>
        <w:t>Другими словами, среда должна быть наполнена:</w:t>
      </w:r>
    </w:p>
    <w:p w:rsidR="00223FD7" w:rsidRPr="00223FD7" w:rsidRDefault="00223FD7" w:rsidP="00223FD7">
      <w:pPr>
        <w:spacing w:after="0"/>
        <w:ind w:firstLine="709"/>
        <w:rPr>
          <w:rFonts w:ascii="Times New Roman" w:eastAsia="Times New Roman" w:hAnsi="Times New Roman" w:cs="Times New Roman"/>
          <w:sz w:val="24"/>
          <w:szCs w:val="24"/>
        </w:rPr>
      </w:pPr>
      <w:r w:rsidRPr="00223FD7">
        <w:rPr>
          <w:rFonts w:ascii="Times New Roman" w:eastAsia="Times New Roman" w:hAnsi="Times New Roman" w:cs="Times New Roman"/>
          <w:sz w:val="24"/>
          <w:szCs w:val="24"/>
        </w:rPr>
        <w:t>- содержанием достижений в знаниях, открытиях, умениях, которые многие дети уже освоили, присвоили и начинают создавать багаж для следующей ступени развития;</w:t>
      </w:r>
    </w:p>
    <w:p w:rsidR="00223FD7" w:rsidRPr="00223FD7" w:rsidRDefault="00223FD7" w:rsidP="00223FD7">
      <w:pPr>
        <w:spacing w:after="0"/>
        <w:ind w:firstLine="709"/>
        <w:rPr>
          <w:rFonts w:ascii="Times New Roman" w:eastAsia="Times New Roman" w:hAnsi="Times New Roman" w:cs="Times New Roman"/>
          <w:sz w:val="24"/>
          <w:szCs w:val="24"/>
        </w:rPr>
      </w:pPr>
      <w:r w:rsidRPr="00223FD7">
        <w:rPr>
          <w:rFonts w:ascii="Times New Roman" w:eastAsia="Times New Roman" w:hAnsi="Times New Roman" w:cs="Times New Roman"/>
          <w:sz w:val="24"/>
          <w:szCs w:val="24"/>
        </w:rPr>
        <w:t>-тем содержанием, которое для некоторых детей еще остается в стадии движения к достижению;</w:t>
      </w:r>
    </w:p>
    <w:p w:rsidR="00223FD7" w:rsidRPr="00223FD7" w:rsidRDefault="00223FD7" w:rsidP="00223FD7">
      <w:pPr>
        <w:spacing w:after="0"/>
        <w:ind w:firstLine="709"/>
        <w:rPr>
          <w:rFonts w:ascii="Times New Roman" w:eastAsia="Times New Roman" w:hAnsi="Times New Roman" w:cs="Times New Roman"/>
          <w:sz w:val="24"/>
          <w:szCs w:val="24"/>
        </w:rPr>
      </w:pPr>
      <w:r w:rsidRPr="00223FD7">
        <w:rPr>
          <w:rFonts w:ascii="Times New Roman" w:eastAsia="Times New Roman" w:hAnsi="Times New Roman" w:cs="Times New Roman"/>
          <w:sz w:val="24"/>
          <w:szCs w:val="24"/>
        </w:rPr>
        <w:t>-для отдельных еще и недостижимо.</w:t>
      </w:r>
    </w:p>
    <w:p w:rsidR="00223FD7" w:rsidRPr="00223FD7" w:rsidRDefault="00223FD7" w:rsidP="00223FD7">
      <w:pPr>
        <w:spacing w:after="0"/>
        <w:ind w:firstLine="709"/>
        <w:rPr>
          <w:rFonts w:ascii="Times New Roman" w:eastAsia="Times New Roman" w:hAnsi="Times New Roman" w:cs="Times New Roman"/>
          <w:sz w:val="24"/>
          <w:szCs w:val="24"/>
        </w:rPr>
      </w:pPr>
      <w:r w:rsidRPr="00223FD7">
        <w:rPr>
          <w:rFonts w:ascii="Times New Roman" w:eastAsia="Times New Roman" w:hAnsi="Times New Roman" w:cs="Times New Roman"/>
          <w:sz w:val="24"/>
          <w:szCs w:val="24"/>
        </w:rPr>
        <w:t>Можно сделать вывод, что предметно- развивающая среда несет в себе огромные возможности и играет большую роль в развитии детей старшего дошкольного возраста при планомерном и целесообразном ее использовании.</w:t>
      </w:r>
    </w:p>
    <w:p w:rsidR="00223FD7" w:rsidRDefault="00223FD7" w:rsidP="00223FD7">
      <w:pPr>
        <w:pStyle w:val="c1"/>
        <w:spacing w:before="0" w:beforeAutospacing="0" w:after="0" w:afterAutospacing="0" w:line="276" w:lineRule="auto"/>
        <w:ind w:firstLine="709"/>
      </w:pPr>
      <w:r>
        <w:rPr>
          <w:rStyle w:val="c7"/>
        </w:rPr>
        <w:t>Игровая среда организуется таким образом, чтобы ребенок имел возможность самостоятельно переконструировать, видоизменить или организовать среду.</w:t>
      </w:r>
      <w:r>
        <w:rPr>
          <w:rStyle w:val="c13"/>
        </w:rPr>
        <w:t> </w:t>
      </w:r>
      <w:r>
        <w:rPr>
          <w:rStyle w:val="c0"/>
        </w:rPr>
        <w:t>Все это необходимо будущему первокласснику.</w:t>
      </w:r>
    </w:p>
    <w:p w:rsidR="00223FD7" w:rsidRDefault="00223FD7" w:rsidP="00223FD7">
      <w:pPr>
        <w:pStyle w:val="c1"/>
        <w:spacing w:before="0" w:beforeAutospacing="0" w:after="0" w:afterAutospacing="0" w:line="276" w:lineRule="auto"/>
        <w:ind w:firstLine="709"/>
      </w:pPr>
      <w:r>
        <w:rPr>
          <w:rStyle w:val="c0"/>
        </w:rPr>
        <w:t xml:space="preserve">В старшем дошкольном возрасте дети предпочитают совместные игры, поэтому оборудование необходимо размещать так, чтобы детям удобно было организовывать совместную деятельность. </w:t>
      </w:r>
    </w:p>
    <w:p w:rsidR="00223FD7" w:rsidRPr="00223FD7" w:rsidRDefault="00223FD7" w:rsidP="00223FD7">
      <w:pPr>
        <w:pStyle w:val="c1"/>
        <w:spacing w:before="0" w:beforeAutospacing="0" w:after="0" w:afterAutospacing="0" w:line="276" w:lineRule="auto"/>
        <w:ind w:firstLine="709"/>
        <w:rPr>
          <w:b/>
        </w:rPr>
      </w:pPr>
      <w:r w:rsidRPr="00223FD7">
        <w:rPr>
          <w:rStyle w:val="c3"/>
          <w:b/>
        </w:rPr>
        <w:t xml:space="preserve">Центр грамотности </w:t>
      </w:r>
    </w:p>
    <w:p w:rsidR="00223FD7" w:rsidRDefault="00223FD7" w:rsidP="00223FD7">
      <w:pPr>
        <w:pStyle w:val="c1"/>
        <w:spacing w:before="0" w:beforeAutospacing="0" w:after="0" w:afterAutospacing="0" w:line="276" w:lineRule="auto"/>
        <w:ind w:firstLine="709"/>
      </w:pPr>
      <w:r>
        <w:rPr>
          <w:rStyle w:val="c0"/>
        </w:rPr>
        <w:t xml:space="preserve">Замечено, что главной проблемой в начале обучения дошкольников является их недостаточная мотивационная готовность к обучению, которая, в свою очередь, выражается в отсутствии устойчивого интереса к учению. Если какими-то способами удается обеспечить непосредственный интерес ребенка к обучению, то оно и развитие идут нормально. Преодолеть трудности мотивационного плана можно лишь сделав обучение интересным занятием для ребенка т.е. проводя его в форме специальных учебно – дидактических игр, рассчитанных на увлечения ребенка и на его обучение, путем пробуждения интереса к приобретаемым знаниям, умениям и навыкам. </w:t>
      </w:r>
    </w:p>
    <w:p w:rsidR="00223FD7" w:rsidRDefault="00223FD7" w:rsidP="00223FD7">
      <w:pPr>
        <w:pStyle w:val="c1"/>
        <w:spacing w:before="0" w:beforeAutospacing="0" w:after="0" w:afterAutospacing="0" w:line="276" w:lineRule="auto"/>
        <w:ind w:firstLine="709"/>
      </w:pPr>
      <w:r>
        <w:rPr>
          <w:rStyle w:val="c7"/>
        </w:rPr>
        <w:t xml:space="preserve">  </w:t>
      </w:r>
      <w:r>
        <w:rPr>
          <w:rStyle w:val="c6"/>
        </w:rPr>
        <w:t>Центр грамотности включает в себя книжный уголок.</w:t>
      </w:r>
      <w:r>
        <w:rPr>
          <w:rStyle w:val="c13"/>
        </w:rPr>
        <w:t> </w:t>
      </w:r>
      <w:r>
        <w:rPr>
          <w:rStyle w:val="c6"/>
        </w:rPr>
        <w:t>Содержание книжного уголка должно </w:t>
      </w:r>
      <w:r>
        <w:rPr>
          <w:rStyle w:val="c3"/>
        </w:rPr>
        <w:t>соответствовать</w:t>
      </w:r>
      <w:r>
        <w:rPr>
          <w:rStyle w:val="c6"/>
        </w:rPr>
        <w:t> возрастным особенностям детей данного возраста, реализуемой в </w:t>
      </w:r>
      <w:r>
        <w:rPr>
          <w:rStyle w:val="c3"/>
        </w:rPr>
        <w:t>дошкольном</w:t>
      </w:r>
      <w:r>
        <w:rPr>
          <w:rStyle w:val="c0"/>
        </w:rPr>
        <w:t> учреждении образовательной программе. В нем находятся книги с художественными произведениями детских писателей, сказками и иными литературными формами. Главный принцип подбора книгоиздательской продукции – минимум текста – максимум иллюстраций. В книжном уголке помещается фотография писателя, с творчеством которого дети знакомятся в данный момент и его литературные произведения.</w:t>
      </w:r>
    </w:p>
    <w:p w:rsidR="00223FD7" w:rsidRDefault="00223FD7" w:rsidP="00223FD7">
      <w:pPr>
        <w:pStyle w:val="c1"/>
        <w:spacing w:before="0" w:beforeAutospacing="0" w:after="0" w:afterAutospacing="0" w:line="276" w:lineRule="auto"/>
        <w:ind w:firstLine="709"/>
        <w:rPr>
          <w:rStyle w:val="c0"/>
        </w:rPr>
      </w:pPr>
      <w:r>
        <w:rPr>
          <w:rStyle w:val="c6"/>
        </w:rPr>
        <w:t>  Также в центре грамотности находятся различные дидактические игры по развитию речи, различные виды образно-символического материала: наборы картин для установления родовидовых отношений, серии картин и иллюстраций для установления последовательности событий, наборы парных картинок на </w:t>
      </w:r>
      <w:r>
        <w:rPr>
          <w:rStyle w:val="c3"/>
        </w:rPr>
        <w:t>соотнесение</w:t>
      </w:r>
      <w:r>
        <w:rPr>
          <w:rStyle w:val="c0"/>
        </w:rPr>
        <w:t>, разрезные сюжетные картинки и т. д.</w:t>
      </w:r>
    </w:p>
    <w:p w:rsidR="00223FD7" w:rsidRDefault="00223FD7" w:rsidP="00223FD7">
      <w:pPr>
        <w:pStyle w:val="c1"/>
        <w:spacing w:before="0" w:beforeAutospacing="0" w:after="0" w:afterAutospacing="0" w:line="276" w:lineRule="auto"/>
        <w:ind w:firstLine="709"/>
      </w:pPr>
      <w:r w:rsidRPr="00223FD7">
        <w:rPr>
          <w:rStyle w:val="c3"/>
          <w:b/>
        </w:rPr>
        <w:t>Центр  театрализованной деятельности.</w:t>
      </w:r>
      <w:r w:rsidRPr="00223FD7">
        <w:rPr>
          <w:rStyle w:val="c0"/>
          <w:b/>
        </w:rPr>
        <w:t xml:space="preserve">  </w:t>
      </w:r>
      <w:r>
        <w:rPr>
          <w:rStyle w:val="c0"/>
        </w:rPr>
        <w:t xml:space="preserve"> В котором имеются различные виды театра, как традиционный, так </w:t>
      </w:r>
      <w:r w:rsidR="006C6BA1">
        <w:rPr>
          <w:rStyle w:val="c0"/>
        </w:rPr>
        <w:t>и</w:t>
      </w:r>
      <w:r>
        <w:rPr>
          <w:rStyle w:val="c0"/>
        </w:rPr>
        <w:t xml:space="preserve"> созданные своими руками для развития режиссерских игр. Дети сами становятся режиссерами и обыгрывают различные сюжеты, используя </w:t>
      </w:r>
      <w:r>
        <w:rPr>
          <w:rStyle w:val="c0"/>
        </w:rPr>
        <w:lastRenderedPageBreak/>
        <w:t>специальные атрибуты и декорации, с помощью которых ребенок сможет воспроизводить придуманную им ситуацию.</w:t>
      </w:r>
    </w:p>
    <w:p w:rsidR="00223FD7" w:rsidRDefault="00223FD7" w:rsidP="00223FD7">
      <w:pPr>
        <w:pStyle w:val="c17"/>
        <w:spacing w:before="0" w:beforeAutospacing="0" w:after="0" w:afterAutospacing="0" w:line="276" w:lineRule="auto"/>
        <w:ind w:firstLine="709"/>
      </w:pPr>
      <w:r>
        <w:rPr>
          <w:rStyle w:val="c0"/>
        </w:rPr>
        <w:t> В заключение хотелось бы сказать, что гармоничная предметно-развивающая среда способствует успешному формированию личности ребенка, дает ему возможность удовлетворять свои интересы, проявлять присущую ему от природы любознательность и позволит воспитанникам успешно адаптироваться в современном мире.</w:t>
      </w:r>
    </w:p>
    <w:p w:rsidR="00223FD7" w:rsidRDefault="00223FD7" w:rsidP="00223FD7">
      <w:pPr>
        <w:pStyle w:val="c17"/>
        <w:spacing w:before="0" w:beforeAutospacing="0" w:after="0" w:afterAutospacing="0" w:line="276" w:lineRule="auto"/>
        <w:ind w:firstLine="709"/>
      </w:pPr>
      <w:r>
        <w:rPr>
          <w:rStyle w:val="c0"/>
        </w:rPr>
        <w:t xml:space="preserve">Таким образом правильно </w:t>
      </w:r>
      <w:r>
        <w:rPr>
          <w:rStyle w:val="c3"/>
        </w:rPr>
        <w:t>организованная предметно- развивающая среда</w:t>
      </w:r>
      <w:r>
        <w:rPr>
          <w:rStyle w:val="c0"/>
        </w:rPr>
        <w:t xml:space="preserve"> позволяет каждому ребенку найти занятие по душе, поверить в свои силы и способности, научиться взаимодействовать со взрослыми и сверстниками, понимать и оценивать их чувства и поступки, а именно это лежит в основе </w:t>
      </w:r>
      <w:r>
        <w:rPr>
          <w:rStyle w:val="c3"/>
        </w:rPr>
        <w:t>развивающего обучения</w:t>
      </w:r>
      <w:r>
        <w:rPr>
          <w:rStyle w:val="c0"/>
        </w:rPr>
        <w:t>.</w:t>
      </w:r>
    </w:p>
    <w:p w:rsidR="005941FC" w:rsidRDefault="005941FC" w:rsidP="00D06FC5">
      <w:pPr>
        <w:spacing w:after="0"/>
        <w:jc w:val="both"/>
        <w:rPr>
          <w:rFonts w:ascii="Times New Roman" w:hAnsi="Times New Roman" w:cs="Times New Roman"/>
          <w:sz w:val="24"/>
          <w:szCs w:val="24"/>
        </w:rPr>
      </w:pPr>
    </w:p>
    <w:p w:rsidR="0036276E" w:rsidRDefault="005941FC" w:rsidP="0036276E">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3.3. </w:t>
      </w:r>
      <w:r w:rsidR="0036276E" w:rsidRPr="0036276E">
        <w:rPr>
          <w:rFonts w:ascii="Times New Roman" w:hAnsi="Times New Roman" w:cs="Times New Roman"/>
          <w:b/>
          <w:bCs/>
          <w:sz w:val="24"/>
          <w:szCs w:val="24"/>
        </w:rPr>
        <w:t>Взаимодействие с семьями</w:t>
      </w:r>
    </w:p>
    <w:p w:rsidR="001B59D4" w:rsidRDefault="001B59D4" w:rsidP="0036276E">
      <w:pPr>
        <w:spacing w:after="0"/>
        <w:jc w:val="both"/>
        <w:rPr>
          <w:rFonts w:ascii="Times New Roman" w:hAnsi="Times New Roman" w:cs="Times New Roman"/>
          <w:b/>
          <w:bCs/>
          <w:sz w:val="24"/>
          <w:szCs w:val="24"/>
        </w:rPr>
      </w:pPr>
    </w:p>
    <w:p w:rsidR="001B59D4" w:rsidRPr="001B59D4" w:rsidRDefault="001B59D4" w:rsidP="001B59D4">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1B59D4">
        <w:rPr>
          <w:rFonts w:ascii="Times New Roman" w:hAnsi="Times New Roman" w:cs="Times New Roman"/>
          <w:bCs/>
          <w:sz w:val="24"/>
          <w:szCs w:val="24"/>
        </w:rPr>
        <w:t xml:space="preserve">Согласно пункту 1.4 Приказа Министерства образования и науки Российской Федерации (Минобрнауки России) от 17 октября 2013 г. N 1155 одним из основных принципов дошкольного образования является сотрудничество Организации с семьей. ФГОС предполагает следующие формы взаимодействия: </w:t>
      </w:r>
    </w:p>
    <w:p w:rsidR="001B59D4" w:rsidRDefault="001B59D4" w:rsidP="001B59D4">
      <w:pPr>
        <w:spacing w:after="0"/>
        <w:jc w:val="both"/>
        <w:rPr>
          <w:rFonts w:ascii="Times New Roman" w:hAnsi="Times New Roman" w:cs="Times New Roman"/>
          <w:bCs/>
          <w:sz w:val="24"/>
          <w:szCs w:val="24"/>
        </w:rPr>
      </w:pPr>
      <w:r w:rsidRPr="001B59D4">
        <w:rPr>
          <w:rFonts w:ascii="Times New Roman" w:hAnsi="Times New Roman" w:cs="Times New Roman"/>
          <w:bCs/>
          <w:sz w:val="24"/>
          <w:szCs w:val="24"/>
        </w:rPr>
        <w:t>● Изучение воспитательных возможностей детского сада и семьи</w:t>
      </w:r>
    </w:p>
    <w:p w:rsidR="001B59D4" w:rsidRPr="001B59D4" w:rsidRDefault="001B59D4" w:rsidP="001B59D4">
      <w:pPr>
        <w:spacing w:after="0"/>
        <w:jc w:val="both"/>
        <w:rPr>
          <w:rFonts w:ascii="Times New Roman" w:hAnsi="Times New Roman" w:cs="Times New Roman"/>
          <w:bCs/>
          <w:sz w:val="24"/>
          <w:szCs w:val="24"/>
        </w:rPr>
      </w:pPr>
      <w:r w:rsidRPr="001B59D4">
        <w:rPr>
          <w:rFonts w:ascii="Times New Roman" w:hAnsi="Times New Roman" w:cs="Times New Roman"/>
          <w:bCs/>
          <w:sz w:val="24"/>
          <w:szCs w:val="24"/>
        </w:rPr>
        <w:t xml:space="preserve">● Информационно-просвещенческое обеспечение взаимодействия. </w:t>
      </w:r>
    </w:p>
    <w:p w:rsidR="001B59D4" w:rsidRPr="001B59D4" w:rsidRDefault="001B59D4" w:rsidP="001B59D4">
      <w:pPr>
        <w:spacing w:after="0"/>
        <w:jc w:val="both"/>
        <w:rPr>
          <w:rFonts w:ascii="Times New Roman" w:hAnsi="Times New Roman" w:cs="Times New Roman"/>
          <w:bCs/>
          <w:sz w:val="24"/>
          <w:szCs w:val="24"/>
        </w:rPr>
      </w:pPr>
      <w:r w:rsidRPr="001B59D4">
        <w:rPr>
          <w:rFonts w:ascii="Times New Roman" w:hAnsi="Times New Roman" w:cs="Times New Roman"/>
          <w:bCs/>
          <w:sz w:val="24"/>
          <w:szCs w:val="24"/>
        </w:rPr>
        <w:t xml:space="preserve">● Совместная деятельность. </w:t>
      </w:r>
    </w:p>
    <w:p w:rsidR="001B59D4" w:rsidRPr="001B59D4" w:rsidRDefault="001B59D4" w:rsidP="001B59D4">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1B59D4">
        <w:rPr>
          <w:rFonts w:ascii="Times New Roman" w:hAnsi="Times New Roman" w:cs="Times New Roman"/>
          <w:bCs/>
          <w:sz w:val="24"/>
          <w:szCs w:val="24"/>
        </w:rPr>
        <w:t xml:space="preserve">Как видно, в современном образовании речь идѐт не просто о работе с семьѐй, а о взаимодействии, и оно должно быть конструктивным, т.е. оно должно удовлетворяет потребность в понимании другого, снимать напряжение в отношениях, оказывать поддержку в проблемном поле жизни человека. </w:t>
      </w:r>
    </w:p>
    <w:p w:rsidR="001B59D4" w:rsidRDefault="001B59D4" w:rsidP="001B59D4">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1B59D4">
        <w:rPr>
          <w:rFonts w:ascii="Times New Roman" w:hAnsi="Times New Roman" w:cs="Times New Roman"/>
          <w:bCs/>
          <w:sz w:val="24"/>
          <w:szCs w:val="24"/>
        </w:rPr>
        <w:t>Поэтому родители являются непосредственными участниками работы кружкового объединения.</w:t>
      </w:r>
    </w:p>
    <w:p w:rsidR="001B59D4" w:rsidRPr="001B59D4" w:rsidRDefault="001B59D4" w:rsidP="001B59D4">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1B59D4">
        <w:rPr>
          <w:rFonts w:ascii="Times New Roman" w:hAnsi="Times New Roman" w:cs="Times New Roman"/>
          <w:bCs/>
          <w:sz w:val="24"/>
          <w:szCs w:val="24"/>
        </w:rPr>
        <w:t>Детское творчество успешно развивается в тех условиях, когда процесс воспитания и обучения планомерный и систематический.</w:t>
      </w:r>
    </w:p>
    <w:p w:rsidR="0036276E" w:rsidRPr="0036276E" w:rsidRDefault="0036276E" w:rsidP="0036276E">
      <w:pPr>
        <w:spacing w:after="0"/>
        <w:jc w:val="both"/>
        <w:rPr>
          <w:rFonts w:ascii="Times New Roman" w:hAnsi="Times New Roman" w:cs="Times New Roman"/>
          <w:b/>
          <w:bCs/>
          <w:sz w:val="24"/>
          <w:szCs w:val="24"/>
        </w:rPr>
      </w:pPr>
    </w:p>
    <w:tbl>
      <w:tblPr>
        <w:tblStyle w:val="a3"/>
        <w:tblW w:w="9606" w:type="dxa"/>
        <w:tblLook w:val="04A0"/>
      </w:tblPr>
      <w:tblGrid>
        <w:gridCol w:w="9606"/>
      </w:tblGrid>
      <w:tr w:rsidR="0036276E" w:rsidRPr="0036276E" w:rsidTr="00F84B4C">
        <w:tc>
          <w:tcPr>
            <w:tcW w:w="9606" w:type="dxa"/>
          </w:tcPr>
          <w:p w:rsidR="0036276E" w:rsidRPr="0036276E" w:rsidRDefault="0036276E" w:rsidP="0036276E">
            <w:pPr>
              <w:jc w:val="both"/>
              <w:rPr>
                <w:rFonts w:ascii="Times New Roman" w:eastAsiaTheme="minorEastAsia" w:hAnsi="Times New Roman" w:cs="Times New Roman"/>
                <w:b/>
                <w:bCs/>
                <w:sz w:val="24"/>
                <w:szCs w:val="24"/>
              </w:rPr>
            </w:pPr>
            <w:r w:rsidRPr="0036276E">
              <w:rPr>
                <w:rFonts w:ascii="Times New Roman" w:eastAsiaTheme="minorEastAsia" w:hAnsi="Times New Roman" w:cs="Times New Roman"/>
                <w:b/>
                <w:bCs/>
                <w:sz w:val="24"/>
                <w:szCs w:val="24"/>
              </w:rPr>
              <w:t xml:space="preserve">                                                     Форма работы</w:t>
            </w:r>
          </w:p>
        </w:tc>
      </w:tr>
      <w:tr w:rsidR="0036276E" w:rsidRPr="0036276E" w:rsidTr="00F84B4C">
        <w:tc>
          <w:tcPr>
            <w:tcW w:w="9606" w:type="dxa"/>
          </w:tcPr>
          <w:p w:rsidR="0036276E" w:rsidRPr="0036276E" w:rsidRDefault="0036276E" w:rsidP="0036276E">
            <w:pPr>
              <w:jc w:val="both"/>
              <w:rPr>
                <w:rFonts w:ascii="Times New Roman" w:eastAsiaTheme="minorEastAsia" w:hAnsi="Times New Roman" w:cs="Times New Roman"/>
                <w:bCs/>
                <w:sz w:val="24"/>
                <w:szCs w:val="24"/>
              </w:rPr>
            </w:pPr>
            <w:r w:rsidRPr="0036276E">
              <w:rPr>
                <w:rFonts w:ascii="Times New Roman" w:eastAsiaTheme="minorEastAsia" w:hAnsi="Times New Roman" w:cs="Times New Roman"/>
                <w:bCs/>
                <w:sz w:val="24"/>
                <w:szCs w:val="24"/>
              </w:rPr>
              <w:t>Родительское собрание с целью выявления будущих первоклассников</w:t>
            </w:r>
          </w:p>
        </w:tc>
      </w:tr>
      <w:tr w:rsidR="0036276E" w:rsidRPr="0036276E" w:rsidTr="00F84B4C">
        <w:tc>
          <w:tcPr>
            <w:tcW w:w="9606" w:type="dxa"/>
          </w:tcPr>
          <w:p w:rsidR="0036276E" w:rsidRDefault="0036276E" w:rsidP="0036276E">
            <w:pPr>
              <w:jc w:val="both"/>
              <w:rPr>
                <w:rFonts w:ascii="Times New Roman" w:eastAsiaTheme="minorEastAsia" w:hAnsi="Times New Roman" w:cs="Times New Roman"/>
                <w:bCs/>
                <w:sz w:val="24"/>
                <w:szCs w:val="24"/>
              </w:rPr>
            </w:pPr>
            <w:r w:rsidRPr="0036276E">
              <w:rPr>
                <w:rFonts w:ascii="Times New Roman" w:eastAsiaTheme="minorEastAsia" w:hAnsi="Times New Roman" w:cs="Times New Roman"/>
                <w:bCs/>
                <w:sz w:val="24"/>
                <w:szCs w:val="24"/>
              </w:rPr>
              <w:t xml:space="preserve">Консультации: </w:t>
            </w:r>
          </w:p>
          <w:p w:rsidR="0036276E" w:rsidRDefault="0036276E" w:rsidP="0036276E">
            <w:pPr>
              <w:jc w:val="both"/>
              <w:rPr>
                <w:rFonts w:ascii="Times New Roman" w:eastAsiaTheme="minorEastAsia" w:hAnsi="Times New Roman" w:cs="Times New Roman"/>
                <w:bCs/>
                <w:sz w:val="24"/>
                <w:szCs w:val="24"/>
              </w:rPr>
            </w:pPr>
            <w:r w:rsidRPr="0036276E">
              <w:rPr>
                <w:rFonts w:ascii="Times New Roman" w:eastAsiaTheme="minorEastAsia" w:hAnsi="Times New Roman" w:cs="Times New Roman"/>
                <w:bCs/>
                <w:sz w:val="24"/>
                <w:szCs w:val="24"/>
              </w:rPr>
              <w:t>«Что такое психологическая готовность к школьному обучен</w:t>
            </w:r>
            <w:r w:rsidR="0083795C">
              <w:rPr>
                <w:rFonts w:ascii="Times New Roman" w:eastAsiaTheme="minorEastAsia" w:hAnsi="Times New Roman" w:cs="Times New Roman"/>
                <w:bCs/>
                <w:sz w:val="24"/>
                <w:szCs w:val="24"/>
              </w:rPr>
              <w:t>ию»</w:t>
            </w:r>
          </w:p>
          <w:p w:rsidR="0036276E" w:rsidRDefault="0036276E" w:rsidP="0036276E">
            <w:pPr>
              <w:jc w:val="both"/>
              <w:rPr>
                <w:rFonts w:ascii="Times New Roman" w:eastAsiaTheme="minorEastAsia" w:hAnsi="Times New Roman" w:cs="Times New Roman"/>
                <w:bCs/>
                <w:sz w:val="24"/>
                <w:szCs w:val="24"/>
              </w:rPr>
            </w:pPr>
            <w:r w:rsidRPr="0036276E">
              <w:rPr>
                <w:rFonts w:ascii="Times New Roman" w:eastAsiaTheme="minorEastAsia" w:hAnsi="Times New Roman" w:cs="Times New Roman"/>
                <w:bCs/>
                <w:sz w:val="24"/>
                <w:szCs w:val="24"/>
              </w:rPr>
              <w:t>«Функциональная</w:t>
            </w:r>
            <w:r w:rsidR="0083795C">
              <w:rPr>
                <w:rFonts w:ascii="Times New Roman" w:eastAsiaTheme="minorEastAsia" w:hAnsi="Times New Roman" w:cs="Times New Roman"/>
                <w:bCs/>
                <w:sz w:val="24"/>
                <w:szCs w:val="24"/>
              </w:rPr>
              <w:t xml:space="preserve"> готовность к обучению в школе»</w:t>
            </w:r>
          </w:p>
          <w:p w:rsidR="0036276E" w:rsidRDefault="0036276E" w:rsidP="0036276E">
            <w:pPr>
              <w:jc w:val="both"/>
              <w:rPr>
                <w:rFonts w:ascii="Times New Roman" w:eastAsiaTheme="minorEastAsia" w:hAnsi="Times New Roman" w:cs="Times New Roman"/>
                <w:bCs/>
                <w:sz w:val="24"/>
                <w:szCs w:val="24"/>
              </w:rPr>
            </w:pPr>
            <w:r w:rsidRPr="0036276E">
              <w:rPr>
                <w:rFonts w:ascii="Times New Roman" w:eastAsiaTheme="minorEastAsia" w:hAnsi="Times New Roman" w:cs="Times New Roman"/>
                <w:bCs/>
                <w:sz w:val="24"/>
                <w:szCs w:val="24"/>
              </w:rPr>
              <w:t>«Реж</w:t>
            </w:r>
            <w:r w:rsidR="0083795C">
              <w:rPr>
                <w:rFonts w:ascii="Times New Roman" w:eastAsiaTheme="minorEastAsia" w:hAnsi="Times New Roman" w:cs="Times New Roman"/>
                <w:bCs/>
                <w:sz w:val="24"/>
                <w:szCs w:val="24"/>
              </w:rPr>
              <w:t>им дня будущего первоклассника»</w:t>
            </w:r>
          </w:p>
          <w:p w:rsidR="0036276E" w:rsidRDefault="0036276E" w:rsidP="0036276E">
            <w:pPr>
              <w:jc w:val="both"/>
              <w:rPr>
                <w:rFonts w:ascii="Times New Roman" w:eastAsiaTheme="minorEastAsia" w:hAnsi="Times New Roman" w:cs="Times New Roman"/>
                <w:bCs/>
                <w:sz w:val="24"/>
                <w:szCs w:val="24"/>
              </w:rPr>
            </w:pPr>
            <w:r w:rsidRPr="0036276E">
              <w:rPr>
                <w:rFonts w:ascii="Times New Roman" w:eastAsiaTheme="minorEastAsia" w:hAnsi="Times New Roman" w:cs="Times New Roman"/>
                <w:bCs/>
                <w:sz w:val="24"/>
                <w:szCs w:val="24"/>
              </w:rPr>
              <w:t xml:space="preserve">«Специальная </w:t>
            </w:r>
            <w:r w:rsidR="0083795C">
              <w:rPr>
                <w:rFonts w:ascii="Times New Roman" w:eastAsiaTheme="minorEastAsia" w:hAnsi="Times New Roman" w:cs="Times New Roman"/>
                <w:bCs/>
                <w:sz w:val="24"/>
                <w:szCs w:val="24"/>
              </w:rPr>
              <w:t>готовность к обучению в школе»</w:t>
            </w:r>
          </w:p>
          <w:p w:rsidR="0036276E" w:rsidRDefault="0083795C" w:rsidP="0036276E">
            <w:pPr>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«Мой ребенок - левша»</w:t>
            </w:r>
          </w:p>
          <w:p w:rsidR="0036276E" w:rsidRDefault="0036276E" w:rsidP="0036276E">
            <w:pPr>
              <w:jc w:val="both"/>
              <w:rPr>
                <w:rFonts w:ascii="Times New Roman" w:eastAsiaTheme="minorEastAsia" w:hAnsi="Times New Roman" w:cs="Times New Roman"/>
                <w:bCs/>
                <w:sz w:val="24"/>
                <w:szCs w:val="24"/>
              </w:rPr>
            </w:pPr>
            <w:r w:rsidRPr="0036276E">
              <w:rPr>
                <w:rFonts w:ascii="Times New Roman" w:eastAsiaTheme="minorEastAsia" w:hAnsi="Times New Roman" w:cs="Times New Roman"/>
                <w:bCs/>
                <w:sz w:val="24"/>
                <w:szCs w:val="24"/>
              </w:rPr>
              <w:t>«С какими трудностями може</w:t>
            </w:r>
            <w:r w:rsidR="0083795C">
              <w:rPr>
                <w:rFonts w:ascii="Times New Roman" w:eastAsiaTheme="minorEastAsia" w:hAnsi="Times New Roman" w:cs="Times New Roman"/>
                <w:bCs/>
                <w:sz w:val="24"/>
                <w:szCs w:val="24"/>
              </w:rPr>
              <w:t>т столкнуться ребенок в школе»</w:t>
            </w:r>
          </w:p>
          <w:p w:rsidR="0036276E" w:rsidRPr="0036276E" w:rsidRDefault="0036276E" w:rsidP="0036276E">
            <w:pPr>
              <w:jc w:val="both"/>
              <w:rPr>
                <w:rFonts w:ascii="Times New Roman" w:eastAsiaTheme="minorEastAsia" w:hAnsi="Times New Roman" w:cs="Times New Roman"/>
                <w:bCs/>
                <w:sz w:val="24"/>
                <w:szCs w:val="24"/>
              </w:rPr>
            </w:pPr>
            <w:r w:rsidRPr="0036276E">
              <w:rPr>
                <w:rFonts w:ascii="Times New Roman" w:eastAsiaTheme="minorEastAsia" w:hAnsi="Times New Roman" w:cs="Times New Roman"/>
                <w:bCs/>
                <w:sz w:val="24"/>
                <w:szCs w:val="24"/>
              </w:rPr>
              <w:t>«Игры для подготовки детей к школе</w:t>
            </w:r>
            <w:r w:rsidR="0083795C">
              <w:rPr>
                <w:rFonts w:ascii="Times New Roman" w:eastAsiaTheme="minorEastAsia" w:hAnsi="Times New Roman" w:cs="Times New Roman"/>
                <w:bCs/>
                <w:sz w:val="24"/>
                <w:szCs w:val="24"/>
              </w:rPr>
              <w:t>»</w:t>
            </w:r>
          </w:p>
        </w:tc>
      </w:tr>
      <w:tr w:rsidR="0036276E" w:rsidRPr="0036276E" w:rsidTr="00F84B4C">
        <w:tc>
          <w:tcPr>
            <w:tcW w:w="9606" w:type="dxa"/>
          </w:tcPr>
          <w:p w:rsidR="0036276E" w:rsidRPr="0036276E" w:rsidRDefault="0036276E" w:rsidP="0083795C">
            <w:pPr>
              <w:jc w:val="both"/>
              <w:rPr>
                <w:rFonts w:ascii="Times New Roman" w:eastAsiaTheme="minorEastAsia" w:hAnsi="Times New Roman" w:cs="Times New Roman"/>
                <w:bCs/>
                <w:sz w:val="24"/>
                <w:szCs w:val="24"/>
              </w:rPr>
            </w:pPr>
            <w:r w:rsidRPr="0036276E">
              <w:rPr>
                <w:rFonts w:ascii="Times New Roman" w:eastAsiaTheme="minorEastAsia" w:hAnsi="Times New Roman" w:cs="Times New Roman"/>
                <w:bCs/>
                <w:sz w:val="24"/>
                <w:szCs w:val="24"/>
              </w:rPr>
              <w:t>Родительское собрание «На пороге</w:t>
            </w:r>
            <w:r w:rsidR="0083795C">
              <w:rPr>
                <w:rFonts w:ascii="Times New Roman" w:eastAsiaTheme="minorEastAsia" w:hAnsi="Times New Roman" w:cs="Times New Roman"/>
                <w:bCs/>
                <w:sz w:val="24"/>
                <w:szCs w:val="24"/>
              </w:rPr>
              <w:t xml:space="preserve"> к</w:t>
            </w:r>
            <w:r w:rsidRPr="0036276E">
              <w:rPr>
                <w:rFonts w:ascii="Times New Roman" w:eastAsiaTheme="minorEastAsia" w:hAnsi="Times New Roman" w:cs="Times New Roman"/>
                <w:bCs/>
                <w:sz w:val="24"/>
                <w:szCs w:val="24"/>
              </w:rPr>
              <w:t xml:space="preserve"> школ</w:t>
            </w:r>
            <w:r w:rsidR="0083795C">
              <w:rPr>
                <w:rFonts w:ascii="Times New Roman" w:eastAsiaTheme="minorEastAsia" w:hAnsi="Times New Roman" w:cs="Times New Roman"/>
                <w:bCs/>
                <w:sz w:val="24"/>
                <w:szCs w:val="24"/>
              </w:rPr>
              <w:t>е</w:t>
            </w:r>
            <w:r w:rsidRPr="0036276E">
              <w:rPr>
                <w:rFonts w:ascii="Times New Roman" w:eastAsiaTheme="minorEastAsia" w:hAnsi="Times New Roman" w:cs="Times New Roman"/>
                <w:bCs/>
                <w:sz w:val="24"/>
                <w:szCs w:val="24"/>
              </w:rPr>
              <w:t>» с приглашением учителя начальных классов</w:t>
            </w:r>
          </w:p>
        </w:tc>
      </w:tr>
    </w:tbl>
    <w:p w:rsidR="0036276E" w:rsidRPr="0036276E" w:rsidRDefault="0036276E" w:rsidP="0036276E">
      <w:pPr>
        <w:spacing w:after="0"/>
        <w:jc w:val="both"/>
        <w:rPr>
          <w:rFonts w:ascii="Times New Roman" w:hAnsi="Times New Roman" w:cs="Times New Roman"/>
          <w:b/>
          <w:bCs/>
          <w:sz w:val="24"/>
          <w:szCs w:val="24"/>
        </w:rPr>
      </w:pPr>
    </w:p>
    <w:p w:rsidR="001B59D4" w:rsidRDefault="001B59D4" w:rsidP="005B7866">
      <w:pPr>
        <w:autoSpaceDE w:val="0"/>
        <w:autoSpaceDN w:val="0"/>
        <w:adjustRightInd w:val="0"/>
        <w:spacing w:after="0" w:line="240" w:lineRule="auto"/>
        <w:rPr>
          <w:rFonts w:ascii="Times New Roman" w:hAnsi="Times New Roman" w:cs="Times New Roman"/>
          <w:b/>
          <w:bCs/>
          <w:sz w:val="24"/>
          <w:szCs w:val="28"/>
        </w:rPr>
      </w:pPr>
    </w:p>
    <w:p w:rsidR="00E44BE4" w:rsidRDefault="00E44BE4" w:rsidP="005B7866">
      <w:pPr>
        <w:autoSpaceDE w:val="0"/>
        <w:autoSpaceDN w:val="0"/>
        <w:adjustRightInd w:val="0"/>
        <w:spacing w:after="0" w:line="240" w:lineRule="auto"/>
        <w:rPr>
          <w:rFonts w:ascii="Times New Roman" w:hAnsi="Times New Roman" w:cs="Times New Roman"/>
          <w:b/>
          <w:bCs/>
          <w:sz w:val="24"/>
          <w:szCs w:val="28"/>
        </w:rPr>
      </w:pPr>
    </w:p>
    <w:p w:rsidR="00E44BE4" w:rsidRDefault="00E44BE4" w:rsidP="005B7866">
      <w:pPr>
        <w:autoSpaceDE w:val="0"/>
        <w:autoSpaceDN w:val="0"/>
        <w:adjustRightInd w:val="0"/>
        <w:spacing w:after="0" w:line="240" w:lineRule="auto"/>
        <w:rPr>
          <w:rFonts w:ascii="Times New Roman" w:hAnsi="Times New Roman" w:cs="Times New Roman"/>
          <w:b/>
          <w:bCs/>
          <w:sz w:val="24"/>
          <w:szCs w:val="28"/>
        </w:rPr>
      </w:pPr>
    </w:p>
    <w:p w:rsidR="005B7866" w:rsidRPr="0083795C" w:rsidRDefault="005B7866" w:rsidP="005B7866">
      <w:pPr>
        <w:autoSpaceDE w:val="0"/>
        <w:autoSpaceDN w:val="0"/>
        <w:adjustRightInd w:val="0"/>
        <w:spacing w:after="0" w:line="240" w:lineRule="auto"/>
        <w:rPr>
          <w:rFonts w:ascii="Times New Roman" w:hAnsi="Times New Roman" w:cs="Times New Roman"/>
          <w:b/>
          <w:bCs/>
          <w:sz w:val="24"/>
          <w:szCs w:val="28"/>
        </w:rPr>
      </w:pPr>
      <w:r>
        <w:rPr>
          <w:rFonts w:ascii="Times New Roman" w:hAnsi="Times New Roman" w:cs="Times New Roman"/>
          <w:b/>
          <w:bCs/>
          <w:sz w:val="24"/>
          <w:szCs w:val="28"/>
        </w:rPr>
        <w:lastRenderedPageBreak/>
        <w:t xml:space="preserve">3.4. </w:t>
      </w:r>
      <w:r w:rsidRPr="0083795C">
        <w:rPr>
          <w:rFonts w:ascii="Times New Roman" w:hAnsi="Times New Roman" w:cs="Times New Roman"/>
          <w:b/>
          <w:bCs/>
          <w:sz w:val="24"/>
          <w:szCs w:val="28"/>
        </w:rPr>
        <w:t>Методическое обеспечение для определения содержания воспитательно-обра</w:t>
      </w:r>
      <w:r w:rsidR="003B213A">
        <w:rPr>
          <w:rFonts w:ascii="Times New Roman" w:hAnsi="Times New Roman" w:cs="Times New Roman"/>
          <w:b/>
          <w:bCs/>
          <w:sz w:val="24"/>
          <w:szCs w:val="28"/>
        </w:rPr>
        <w:t>зовательного процесса программы</w:t>
      </w:r>
    </w:p>
    <w:p w:rsidR="00E44BE4" w:rsidRDefault="00E44BE4" w:rsidP="005B7866">
      <w:pPr>
        <w:spacing w:after="0"/>
        <w:jc w:val="both"/>
        <w:rPr>
          <w:rFonts w:ascii="Times New Roman" w:hAnsi="Times New Roman" w:cs="Times New Roman"/>
          <w:sz w:val="24"/>
          <w:szCs w:val="24"/>
        </w:rPr>
      </w:pPr>
    </w:p>
    <w:p w:rsidR="005B7866" w:rsidRPr="00D06FC5" w:rsidRDefault="005B7866" w:rsidP="005B7866">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D06FC5">
        <w:rPr>
          <w:rFonts w:ascii="Times New Roman" w:hAnsi="Times New Roman" w:cs="Times New Roman"/>
          <w:sz w:val="24"/>
          <w:szCs w:val="24"/>
        </w:rPr>
        <w:t>Н. Е. Веракс, Т. С.Комарова,Программа «От рождения до школы» работы с детьми–МОЗАИКА-СИНТЕЗ, Москва 2016.г.:</w:t>
      </w:r>
    </w:p>
    <w:p w:rsidR="005B7866" w:rsidRPr="00D06FC5" w:rsidRDefault="005B7866" w:rsidP="005B7866">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D06FC5">
        <w:rPr>
          <w:rFonts w:ascii="Times New Roman" w:hAnsi="Times New Roman" w:cs="Times New Roman"/>
          <w:sz w:val="24"/>
          <w:szCs w:val="24"/>
        </w:rPr>
        <w:t xml:space="preserve">Н. Е. Веракс , Т. С.Комарова, Э.М. Дорофеева , Инновационная  Программа «От рождения до школы».  МОЗАИКА-СИНТЕЗ, – Москва 2019г. </w:t>
      </w:r>
    </w:p>
    <w:p w:rsidR="005B7866" w:rsidRDefault="005B7866" w:rsidP="00A94E65">
      <w:pPr>
        <w:autoSpaceDE w:val="0"/>
        <w:autoSpaceDN w:val="0"/>
        <w:adjustRightInd w:val="0"/>
        <w:spacing w:after="0" w:line="240" w:lineRule="auto"/>
        <w:rPr>
          <w:rFonts w:ascii="Times New Roman" w:hAnsi="Times New Roman" w:cs="Times New Roman"/>
          <w:b/>
          <w:sz w:val="24"/>
          <w:szCs w:val="28"/>
        </w:rPr>
      </w:pPr>
    </w:p>
    <w:p w:rsidR="009450A2" w:rsidRPr="009450A2" w:rsidRDefault="009450A2" w:rsidP="00A94E65">
      <w:pPr>
        <w:autoSpaceDE w:val="0"/>
        <w:autoSpaceDN w:val="0"/>
        <w:adjustRightInd w:val="0"/>
        <w:spacing w:after="0" w:line="240" w:lineRule="auto"/>
        <w:rPr>
          <w:rFonts w:ascii="Times New Roman" w:hAnsi="Times New Roman" w:cs="Times New Roman"/>
          <w:b/>
          <w:sz w:val="24"/>
          <w:szCs w:val="28"/>
        </w:rPr>
      </w:pPr>
      <w:r>
        <w:rPr>
          <w:rFonts w:ascii="Times New Roman" w:hAnsi="Times New Roman" w:cs="Times New Roman"/>
          <w:b/>
          <w:sz w:val="24"/>
          <w:szCs w:val="28"/>
        </w:rPr>
        <w:t>О</w:t>
      </w:r>
      <w:r w:rsidRPr="009450A2">
        <w:rPr>
          <w:rFonts w:ascii="Times New Roman" w:hAnsi="Times New Roman" w:cs="Times New Roman"/>
          <w:b/>
          <w:sz w:val="24"/>
          <w:szCs w:val="28"/>
        </w:rPr>
        <w:t xml:space="preserve">бучение грамоте и развитию речи: </w:t>
      </w:r>
    </w:p>
    <w:p w:rsidR="00A94E65" w:rsidRPr="0083795C" w:rsidRDefault="0083795C" w:rsidP="00A94E65">
      <w:pPr>
        <w:autoSpaceDE w:val="0"/>
        <w:autoSpaceDN w:val="0"/>
        <w:adjustRightInd w:val="0"/>
        <w:spacing w:after="0" w:line="240" w:lineRule="auto"/>
        <w:rPr>
          <w:rFonts w:ascii="Times New Roman" w:hAnsi="Times New Roman" w:cs="Times New Roman"/>
          <w:sz w:val="24"/>
          <w:szCs w:val="28"/>
        </w:rPr>
      </w:pPr>
      <w:r w:rsidRPr="0083795C">
        <w:rPr>
          <w:rFonts w:ascii="Times New Roman" w:hAnsi="Times New Roman" w:cs="Times New Roman"/>
          <w:sz w:val="24"/>
          <w:szCs w:val="28"/>
        </w:rPr>
        <w:t xml:space="preserve">1. </w:t>
      </w:r>
      <w:r w:rsidR="00A94E65" w:rsidRPr="0083795C">
        <w:rPr>
          <w:rFonts w:ascii="Times New Roman" w:hAnsi="Times New Roman" w:cs="Times New Roman"/>
          <w:sz w:val="24"/>
          <w:szCs w:val="28"/>
        </w:rPr>
        <w:t xml:space="preserve">Алябьева Е.А. Учим русский язык. М.: Творческий центр Сфера.2013; </w:t>
      </w:r>
    </w:p>
    <w:p w:rsidR="00A94E65" w:rsidRPr="0083795C" w:rsidRDefault="0083795C" w:rsidP="00A94E65">
      <w:pPr>
        <w:autoSpaceDE w:val="0"/>
        <w:autoSpaceDN w:val="0"/>
        <w:adjustRightInd w:val="0"/>
        <w:spacing w:after="0" w:line="240" w:lineRule="auto"/>
        <w:rPr>
          <w:rFonts w:ascii="Times New Roman" w:hAnsi="Times New Roman" w:cs="Times New Roman"/>
          <w:sz w:val="24"/>
          <w:szCs w:val="28"/>
        </w:rPr>
      </w:pPr>
      <w:r w:rsidRPr="0083795C">
        <w:rPr>
          <w:rFonts w:ascii="Times New Roman" w:hAnsi="Times New Roman" w:cs="Times New Roman"/>
          <w:sz w:val="24"/>
          <w:szCs w:val="28"/>
        </w:rPr>
        <w:t xml:space="preserve">2. </w:t>
      </w:r>
      <w:r w:rsidR="00A94E65" w:rsidRPr="0083795C">
        <w:rPr>
          <w:rFonts w:ascii="Times New Roman" w:hAnsi="Times New Roman" w:cs="Times New Roman"/>
          <w:sz w:val="24"/>
          <w:szCs w:val="28"/>
        </w:rPr>
        <w:t xml:space="preserve"> Дурова Н.В., Новикова В.П. «Развивающие упражнения для подготовки к школе» М.. Школьная Пресса. 2010; </w:t>
      </w:r>
    </w:p>
    <w:p w:rsidR="00A94E65" w:rsidRPr="0083795C" w:rsidRDefault="0083795C" w:rsidP="00A94E65">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3. </w:t>
      </w:r>
      <w:r w:rsidR="00A94E65" w:rsidRPr="0083795C">
        <w:rPr>
          <w:rFonts w:ascii="Times New Roman" w:hAnsi="Times New Roman" w:cs="Times New Roman"/>
          <w:sz w:val="24"/>
          <w:szCs w:val="28"/>
        </w:rPr>
        <w:t xml:space="preserve">Жукова Н.С. «Букварь».2012; </w:t>
      </w:r>
    </w:p>
    <w:p w:rsidR="00A94E65" w:rsidRPr="0083795C" w:rsidRDefault="0083795C" w:rsidP="00A94E65">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4. </w:t>
      </w:r>
      <w:r w:rsidR="00A94E65" w:rsidRPr="0083795C">
        <w:rPr>
          <w:rFonts w:ascii="Times New Roman" w:hAnsi="Times New Roman" w:cs="Times New Roman"/>
          <w:sz w:val="24"/>
          <w:szCs w:val="28"/>
        </w:rPr>
        <w:t xml:space="preserve">Марцинкевич Г.Ф. Обучение грамоте детей дошкольного возраста.-Волгоград: Учитель,2006; </w:t>
      </w:r>
    </w:p>
    <w:p w:rsidR="00A94E65" w:rsidRPr="0083795C" w:rsidRDefault="009450A2" w:rsidP="00A94E65">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5. </w:t>
      </w:r>
      <w:r w:rsidR="00A94E65" w:rsidRPr="0083795C">
        <w:rPr>
          <w:rFonts w:ascii="Times New Roman" w:hAnsi="Times New Roman" w:cs="Times New Roman"/>
          <w:sz w:val="24"/>
          <w:szCs w:val="28"/>
        </w:rPr>
        <w:t xml:space="preserve">Мищенкова Л.В. 36 занятий для будущих отличников. Методическое пособие для подготовки к школе. Москва. Издательство Рост. 2011; </w:t>
      </w:r>
    </w:p>
    <w:p w:rsidR="00A94E65" w:rsidRPr="0083795C" w:rsidRDefault="009450A2" w:rsidP="00A94E65">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6. </w:t>
      </w:r>
      <w:r w:rsidR="00A94E65" w:rsidRPr="0083795C">
        <w:rPr>
          <w:rFonts w:ascii="Times New Roman" w:hAnsi="Times New Roman" w:cs="Times New Roman"/>
          <w:sz w:val="24"/>
          <w:szCs w:val="28"/>
        </w:rPr>
        <w:t xml:space="preserve">Нищева Н.В. Развитие фонематических процессов и навыков звукового анализа и синтеза у старших дошкольников. Детство-Пресс. Санкт-Петербург. 2015; </w:t>
      </w:r>
    </w:p>
    <w:p w:rsidR="00A94E65" w:rsidRPr="0083795C" w:rsidRDefault="009450A2" w:rsidP="00A94E65">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7. </w:t>
      </w:r>
      <w:r w:rsidR="00A94E65" w:rsidRPr="0083795C">
        <w:rPr>
          <w:rFonts w:ascii="Times New Roman" w:hAnsi="Times New Roman" w:cs="Times New Roman"/>
          <w:sz w:val="24"/>
          <w:szCs w:val="28"/>
        </w:rPr>
        <w:t xml:space="preserve">Холодова О.А. «За 3 месяца до школы», 2011г.; </w:t>
      </w:r>
    </w:p>
    <w:p w:rsidR="00A94E65" w:rsidRPr="0083795C" w:rsidRDefault="009450A2" w:rsidP="00A94E65">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8. </w:t>
      </w:r>
      <w:r w:rsidR="00A94E65" w:rsidRPr="0083795C">
        <w:rPr>
          <w:rFonts w:ascii="Times New Roman" w:hAnsi="Times New Roman" w:cs="Times New Roman"/>
          <w:sz w:val="24"/>
          <w:szCs w:val="28"/>
        </w:rPr>
        <w:t xml:space="preserve">Цуканова С.П., Бетц Л.Л. Учим ребенка говорить и читать. Москва. Издательство Гоном. 2011; </w:t>
      </w:r>
    </w:p>
    <w:p w:rsidR="00A94E65" w:rsidRPr="0083795C" w:rsidRDefault="009450A2" w:rsidP="00A94E65">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9. </w:t>
      </w:r>
      <w:r w:rsidR="00A94E65" w:rsidRPr="0083795C">
        <w:rPr>
          <w:rFonts w:ascii="Times New Roman" w:hAnsi="Times New Roman" w:cs="Times New Roman"/>
          <w:sz w:val="24"/>
          <w:szCs w:val="28"/>
        </w:rPr>
        <w:t xml:space="preserve">Чистякова О.В. Обучение грамоте. Учебное пособие для будущих первоклассников. Санкт-Петербург. Издательский дом «Литера». 2014; </w:t>
      </w:r>
    </w:p>
    <w:p w:rsidR="00A94E65" w:rsidRPr="0083795C" w:rsidRDefault="009450A2" w:rsidP="00A94E65">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10. </w:t>
      </w:r>
      <w:r w:rsidR="00A94E65" w:rsidRPr="0083795C">
        <w:rPr>
          <w:rFonts w:ascii="Times New Roman" w:hAnsi="Times New Roman" w:cs="Times New Roman"/>
          <w:sz w:val="24"/>
          <w:szCs w:val="28"/>
        </w:rPr>
        <w:t xml:space="preserve">Узорова О., Нефёдова Е. «1000 упражнений для подготовки к школе». ООО «Издательство АСТ», 2013;. </w:t>
      </w:r>
    </w:p>
    <w:p w:rsidR="00A94E65" w:rsidRPr="0083795C" w:rsidRDefault="009450A2" w:rsidP="00A94E65">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11.</w:t>
      </w:r>
      <w:r w:rsidR="00A94E65" w:rsidRPr="0083795C">
        <w:rPr>
          <w:rFonts w:ascii="Times New Roman" w:hAnsi="Times New Roman" w:cs="Times New Roman"/>
          <w:sz w:val="24"/>
          <w:szCs w:val="28"/>
        </w:rPr>
        <w:t xml:space="preserve"> Серия «Папка для дошколят»: Учимся читать. Чтение. Тренажёр – пропись «Готовим руку к письму». ЗАО «Росмэн – ПРЕСС».2013; </w:t>
      </w:r>
    </w:p>
    <w:p w:rsidR="009450A2" w:rsidRDefault="009450A2" w:rsidP="00006C75">
      <w:pPr>
        <w:spacing w:after="0"/>
        <w:jc w:val="both"/>
        <w:rPr>
          <w:rFonts w:ascii="Times New Roman" w:hAnsi="Times New Roman" w:cs="Times New Roman"/>
          <w:b/>
          <w:bCs/>
          <w:sz w:val="24"/>
          <w:szCs w:val="24"/>
        </w:rPr>
      </w:pPr>
    </w:p>
    <w:p w:rsidR="00060DBA" w:rsidRPr="00060DBA" w:rsidRDefault="00060DBA" w:rsidP="00060DBA">
      <w:pPr>
        <w:spacing w:after="0"/>
        <w:jc w:val="both"/>
        <w:rPr>
          <w:rFonts w:ascii="Times New Roman" w:hAnsi="Times New Roman" w:cs="Times New Roman"/>
          <w:sz w:val="24"/>
          <w:szCs w:val="24"/>
        </w:rPr>
      </w:pPr>
      <w:r w:rsidRPr="00060DBA">
        <w:rPr>
          <w:rFonts w:ascii="Times New Roman" w:hAnsi="Times New Roman" w:cs="Times New Roman"/>
          <w:b/>
          <w:bCs/>
          <w:sz w:val="24"/>
          <w:szCs w:val="24"/>
        </w:rPr>
        <w:t>Рекомендуемая литература для будущих первоклассников:</w:t>
      </w:r>
    </w:p>
    <w:p w:rsidR="00060DBA" w:rsidRPr="00060DBA" w:rsidRDefault="00060DBA" w:rsidP="00060DBA">
      <w:pPr>
        <w:numPr>
          <w:ilvl w:val="0"/>
          <w:numId w:val="34"/>
        </w:numPr>
        <w:spacing w:after="0"/>
        <w:jc w:val="both"/>
        <w:rPr>
          <w:rFonts w:ascii="Times New Roman" w:hAnsi="Times New Roman" w:cs="Times New Roman"/>
          <w:sz w:val="24"/>
          <w:szCs w:val="24"/>
        </w:rPr>
      </w:pPr>
      <w:r w:rsidRPr="00060DBA">
        <w:rPr>
          <w:rFonts w:ascii="Times New Roman" w:hAnsi="Times New Roman" w:cs="Times New Roman"/>
          <w:sz w:val="24"/>
          <w:szCs w:val="24"/>
        </w:rPr>
        <w:t> Артемьева Н О Подготовишка. Издательство «Леда». 2000 г.</w:t>
      </w:r>
    </w:p>
    <w:p w:rsidR="00060DBA" w:rsidRPr="00060DBA" w:rsidRDefault="00060DBA" w:rsidP="00060DBA">
      <w:pPr>
        <w:numPr>
          <w:ilvl w:val="0"/>
          <w:numId w:val="34"/>
        </w:numPr>
        <w:spacing w:after="0"/>
        <w:jc w:val="both"/>
        <w:rPr>
          <w:rFonts w:ascii="Times New Roman" w:hAnsi="Times New Roman" w:cs="Times New Roman"/>
          <w:sz w:val="24"/>
          <w:szCs w:val="24"/>
        </w:rPr>
      </w:pPr>
      <w:r w:rsidRPr="00060DBA">
        <w:rPr>
          <w:rFonts w:ascii="Times New Roman" w:hAnsi="Times New Roman" w:cs="Times New Roman"/>
          <w:sz w:val="24"/>
          <w:szCs w:val="24"/>
        </w:rPr>
        <w:t> Волкова С.И. Математические ступеньки. Москва, «Просвещение», 2004 г.</w:t>
      </w:r>
    </w:p>
    <w:p w:rsidR="00060DBA" w:rsidRPr="00060DBA" w:rsidRDefault="00060DBA" w:rsidP="00060DBA">
      <w:pPr>
        <w:numPr>
          <w:ilvl w:val="0"/>
          <w:numId w:val="34"/>
        </w:numPr>
        <w:spacing w:after="0"/>
        <w:jc w:val="both"/>
        <w:rPr>
          <w:rFonts w:ascii="Times New Roman" w:hAnsi="Times New Roman" w:cs="Times New Roman"/>
          <w:sz w:val="24"/>
          <w:szCs w:val="24"/>
        </w:rPr>
      </w:pPr>
      <w:r w:rsidRPr="00060DBA">
        <w:rPr>
          <w:rFonts w:ascii="Times New Roman" w:hAnsi="Times New Roman" w:cs="Times New Roman"/>
          <w:sz w:val="24"/>
          <w:szCs w:val="24"/>
        </w:rPr>
        <w:t> Волков С. Ю. Арифметика. «Омега», 2006 г.</w:t>
      </w:r>
    </w:p>
    <w:p w:rsidR="00060DBA" w:rsidRDefault="00060DBA" w:rsidP="00060DBA">
      <w:pPr>
        <w:numPr>
          <w:ilvl w:val="0"/>
          <w:numId w:val="34"/>
        </w:numPr>
        <w:spacing w:after="0"/>
        <w:jc w:val="both"/>
        <w:rPr>
          <w:rFonts w:ascii="Times New Roman" w:hAnsi="Times New Roman" w:cs="Times New Roman"/>
          <w:sz w:val="24"/>
          <w:szCs w:val="24"/>
        </w:rPr>
      </w:pPr>
      <w:r w:rsidRPr="00060DBA">
        <w:rPr>
          <w:rFonts w:ascii="Times New Roman" w:hAnsi="Times New Roman" w:cs="Times New Roman"/>
          <w:sz w:val="24"/>
          <w:szCs w:val="24"/>
        </w:rPr>
        <w:t> Коноваленко С.В. До школы 3 месяца!? Альбом заданий и упражнений. М.,</w:t>
      </w:r>
    </w:p>
    <w:p w:rsidR="00060DBA" w:rsidRDefault="00060DBA" w:rsidP="00060DBA">
      <w:pPr>
        <w:spacing w:after="0"/>
        <w:ind w:left="720"/>
        <w:jc w:val="both"/>
        <w:rPr>
          <w:rFonts w:ascii="Times New Roman" w:hAnsi="Times New Roman" w:cs="Times New Roman"/>
          <w:sz w:val="24"/>
          <w:szCs w:val="24"/>
        </w:rPr>
      </w:pPr>
    </w:p>
    <w:p w:rsidR="005B7866" w:rsidRPr="00E7603A" w:rsidRDefault="005B7866" w:rsidP="005B7866">
      <w:pPr>
        <w:spacing w:after="0"/>
        <w:jc w:val="both"/>
        <w:rPr>
          <w:rFonts w:ascii="Times New Roman" w:hAnsi="Times New Roman" w:cs="Times New Roman"/>
          <w:sz w:val="24"/>
          <w:szCs w:val="24"/>
        </w:rPr>
      </w:pPr>
      <w:r w:rsidRPr="00E7603A">
        <w:rPr>
          <w:rFonts w:ascii="Times New Roman" w:hAnsi="Times New Roman" w:cs="Times New Roman"/>
          <w:b/>
          <w:bCs/>
          <w:sz w:val="24"/>
          <w:szCs w:val="24"/>
        </w:rPr>
        <w:t>Рекомендуемая литература для проведения собраний, индивидуальных</w:t>
      </w:r>
    </w:p>
    <w:p w:rsidR="005B7866" w:rsidRPr="00E7603A" w:rsidRDefault="005B7866" w:rsidP="005B7866">
      <w:pPr>
        <w:spacing w:after="0"/>
        <w:jc w:val="both"/>
        <w:rPr>
          <w:rFonts w:ascii="Times New Roman" w:hAnsi="Times New Roman" w:cs="Times New Roman"/>
          <w:sz w:val="24"/>
          <w:szCs w:val="24"/>
        </w:rPr>
      </w:pPr>
      <w:r w:rsidRPr="00E7603A">
        <w:rPr>
          <w:rFonts w:ascii="Times New Roman" w:hAnsi="Times New Roman" w:cs="Times New Roman"/>
          <w:b/>
          <w:bCs/>
          <w:sz w:val="24"/>
          <w:szCs w:val="24"/>
        </w:rPr>
        <w:t>консультаций с родителями:</w:t>
      </w:r>
    </w:p>
    <w:p w:rsidR="005B7866" w:rsidRPr="00E7603A" w:rsidRDefault="005B7866" w:rsidP="005B7866">
      <w:pPr>
        <w:numPr>
          <w:ilvl w:val="0"/>
          <w:numId w:val="32"/>
        </w:numPr>
        <w:spacing w:after="0"/>
        <w:jc w:val="both"/>
        <w:rPr>
          <w:rFonts w:ascii="Times New Roman" w:hAnsi="Times New Roman" w:cs="Times New Roman"/>
          <w:sz w:val="24"/>
          <w:szCs w:val="24"/>
        </w:rPr>
      </w:pPr>
      <w:r w:rsidRPr="00E7603A">
        <w:rPr>
          <w:rFonts w:ascii="Times New Roman" w:hAnsi="Times New Roman" w:cs="Times New Roman"/>
          <w:sz w:val="24"/>
          <w:szCs w:val="24"/>
        </w:rPr>
        <w:t> Безруких М.М., Ефремова С.П. Как получить «</w:t>
      </w:r>
      <w:r w:rsidR="003C653A">
        <w:rPr>
          <w:rFonts w:ascii="Times New Roman" w:hAnsi="Times New Roman" w:cs="Times New Roman"/>
          <w:sz w:val="24"/>
          <w:szCs w:val="24"/>
        </w:rPr>
        <w:t>П</w:t>
      </w:r>
      <w:r w:rsidRPr="00E7603A">
        <w:rPr>
          <w:rFonts w:ascii="Times New Roman" w:hAnsi="Times New Roman" w:cs="Times New Roman"/>
          <w:sz w:val="24"/>
          <w:szCs w:val="24"/>
        </w:rPr>
        <w:t>ятёрку за здоровье». Тула, «Арктоус»,1996г.</w:t>
      </w:r>
    </w:p>
    <w:p w:rsidR="005B7866" w:rsidRPr="00E7603A" w:rsidRDefault="005B7866" w:rsidP="005B7866">
      <w:pPr>
        <w:numPr>
          <w:ilvl w:val="0"/>
          <w:numId w:val="32"/>
        </w:numPr>
        <w:spacing w:after="0"/>
        <w:jc w:val="both"/>
        <w:rPr>
          <w:rFonts w:ascii="Times New Roman" w:hAnsi="Times New Roman" w:cs="Times New Roman"/>
          <w:sz w:val="24"/>
          <w:szCs w:val="24"/>
        </w:rPr>
      </w:pPr>
      <w:r w:rsidRPr="00E7603A">
        <w:rPr>
          <w:rFonts w:ascii="Times New Roman" w:hAnsi="Times New Roman" w:cs="Times New Roman"/>
          <w:sz w:val="24"/>
          <w:szCs w:val="24"/>
        </w:rPr>
        <w:t>Безруких М.М., Князева М.Г., Если ваш ребёнок левша. Тула, «Арктоус», 1996 г.</w:t>
      </w:r>
    </w:p>
    <w:p w:rsidR="005B7866" w:rsidRPr="00E7603A" w:rsidRDefault="005B7866" w:rsidP="005B7866">
      <w:pPr>
        <w:numPr>
          <w:ilvl w:val="0"/>
          <w:numId w:val="32"/>
        </w:numPr>
        <w:spacing w:after="0"/>
        <w:jc w:val="both"/>
        <w:rPr>
          <w:rFonts w:ascii="Times New Roman" w:hAnsi="Times New Roman" w:cs="Times New Roman"/>
          <w:sz w:val="24"/>
          <w:szCs w:val="24"/>
        </w:rPr>
      </w:pPr>
      <w:r w:rsidRPr="00E7603A">
        <w:rPr>
          <w:rFonts w:ascii="Times New Roman" w:hAnsi="Times New Roman" w:cs="Times New Roman"/>
          <w:sz w:val="24"/>
          <w:szCs w:val="24"/>
        </w:rPr>
        <w:t> Виноградова Н.Ф., Жеурова Л.Е. Готов ли ваш ребёнок к школе? Советы педагога и психолога. М., Просвещение, 1992 г.</w:t>
      </w:r>
    </w:p>
    <w:p w:rsidR="005B7866" w:rsidRPr="00E7603A" w:rsidRDefault="005B7866" w:rsidP="005B7866">
      <w:pPr>
        <w:numPr>
          <w:ilvl w:val="0"/>
          <w:numId w:val="32"/>
        </w:numPr>
        <w:spacing w:after="0"/>
        <w:jc w:val="both"/>
        <w:rPr>
          <w:rFonts w:ascii="Times New Roman" w:hAnsi="Times New Roman" w:cs="Times New Roman"/>
          <w:sz w:val="24"/>
          <w:szCs w:val="24"/>
        </w:rPr>
      </w:pPr>
      <w:r w:rsidRPr="00E7603A">
        <w:rPr>
          <w:rFonts w:ascii="Times New Roman" w:hAnsi="Times New Roman" w:cs="Times New Roman"/>
          <w:sz w:val="24"/>
          <w:szCs w:val="24"/>
        </w:rPr>
        <w:t> Парамонова Л., Головлёва Н., 100 тестов и заданий по чтению, письму и математике для подготовки ребёнка к школе. ООО «Аквариум-Принт», 2005 г.</w:t>
      </w:r>
    </w:p>
    <w:p w:rsidR="005B7866" w:rsidRPr="00E7603A" w:rsidRDefault="005B7866" w:rsidP="005B7866">
      <w:pPr>
        <w:numPr>
          <w:ilvl w:val="0"/>
          <w:numId w:val="33"/>
        </w:numPr>
        <w:spacing w:after="0"/>
        <w:jc w:val="both"/>
        <w:rPr>
          <w:rFonts w:ascii="Times New Roman" w:hAnsi="Times New Roman" w:cs="Times New Roman"/>
          <w:sz w:val="24"/>
          <w:szCs w:val="24"/>
        </w:rPr>
      </w:pPr>
      <w:r w:rsidRPr="00E7603A">
        <w:rPr>
          <w:rFonts w:ascii="Times New Roman" w:hAnsi="Times New Roman" w:cs="Times New Roman"/>
          <w:sz w:val="24"/>
          <w:szCs w:val="24"/>
        </w:rPr>
        <w:t> Фромм А., Азбука для родителей. Москва, «Прогресс», 2001 г.</w:t>
      </w:r>
    </w:p>
    <w:p w:rsidR="005B7866" w:rsidRPr="00E7603A" w:rsidRDefault="005B7866" w:rsidP="005B7866">
      <w:pPr>
        <w:numPr>
          <w:ilvl w:val="0"/>
          <w:numId w:val="33"/>
        </w:numPr>
        <w:spacing w:after="0"/>
        <w:jc w:val="both"/>
        <w:rPr>
          <w:rFonts w:ascii="Times New Roman" w:hAnsi="Times New Roman" w:cs="Times New Roman"/>
          <w:sz w:val="24"/>
          <w:szCs w:val="24"/>
        </w:rPr>
      </w:pPr>
      <w:r w:rsidRPr="00E7603A">
        <w:rPr>
          <w:rFonts w:ascii="Times New Roman" w:hAnsi="Times New Roman" w:cs="Times New Roman"/>
          <w:sz w:val="24"/>
          <w:szCs w:val="24"/>
        </w:rPr>
        <w:t> Фурутан А.А., Практические советы родителям. Москва, «Прогресс», 2003г.</w:t>
      </w:r>
    </w:p>
    <w:p w:rsidR="00060DBA" w:rsidRPr="00060DBA" w:rsidRDefault="00060DBA" w:rsidP="00060DBA">
      <w:pPr>
        <w:spacing w:after="0"/>
        <w:jc w:val="right"/>
        <w:rPr>
          <w:rFonts w:ascii="Times New Roman" w:hAnsi="Times New Roman" w:cs="Times New Roman"/>
          <w:sz w:val="24"/>
          <w:szCs w:val="24"/>
        </w:rPr>
      </w:pPr>
    </w:p>
    <w:p w:rsidR="005B7866" w:rsidRDefault="005B7866" w:rsidP="008B5511">
      <w:pPr>
        <w:spacing w:after="0"/>
        <w:jc w:val="right"/>
        <w:rPr>
          <w:rFonts w:ascii="Times New Roman" w:hAnsi="Times New Roman" w:cs="Times New Roman"/>
          <w:b/>
          <w:sz w:val="24"/>
          <w:szCs w:val="24"/>
        </w:rPr>
        <w:sectPr w:rsidR="005B7866" w:rsidSect="000A03FA">
          <w:headerReference w:type="default" r:id="rId9"/>
          <w:footerReference w:type="default" r:id="rId10"/>
          <w:headerReference w:type="first" r:id="rId11"/>
          <w:pgSz w:w="11906" w:h="16838"/>
          <w:pgMar w:top="1134" w:right="850" w:bottom="1134" w:left="1701" w:header="708" w:footer="708" w:gutter="0"/>
          <w:cols w:space="708"/>
          <w:titlePg/>
          <w:docGrid w:linePitch="360"/>
        </w:sectPr>
      </w:pPr>
    </w:p>
    <w:p w:rsidR="008B5511" w:rsidRPr="00EE6C8F" w:rsidRDefault="008B5511" w:rsidP="008B5511">
      <w:pPr>
        <w:spacing w:after="0"/>
        <w:jc w:val="right"/>
        <w:rPr>
          <w:rFonts w:ascii="Times New Roman" w:hAnsi="Times New Roman" w:cs="Times New Roman"/>
          <w:b/>
          <w:sz w:val="24"/>
          <w:szCs w:val="24"/>
        </w:rPr>
      </w:pPr>
      <w:r w:rsidRPr="00EE6C8F">
        <w:rPr>
          <w:rFonts w:ascii="Times New Roman" w:hAnsi="Times New Roman" w:cs="Times New Roman"/>
          <w:b/>
          <w:sz w:val="24"/>
          <w:szCs w:val="24"/>
        </w:rPr>
        <w:lastRenderedPageBreak/>
        <w:t xml:space="preserve">Приложение </w:t>
      </w:r>
    </w:p>
    <w:p w:rsidR="005B7866" w:rsidRDefault="005B7866" w:rsidP="005B7866">
      <w:pPr>
        <w:spacing w:after="0" w:line="240" w:lineRule="auto"/>
        <w:jc w:val="center"/>
        <w:rPr>
          <w:rFonts w:ascii="Times New Roman" w:hAnsi="Times New Roman" w:cs="Times New Roman"/>
          <w:b/>
          <w:sz w:val="24"/>
          <w:szCs w:val="24"/>
        </w:rPr>
      </w:pPr>
      <w:r w:rsidRPr="00220C1C">
        <w:rPr>
          <w:rFonts w:ascii="Times New Roman" w:hAnsi="Times New Roman" w:cs="Times New Roman"/>
          <w:b/>
          <w:sz w:val="24"/>
          <w:szCs w:val="24"/>
        </w:rPr>
        <w:t>Диагностическая карта № 1</w:t>
      </w:r>
    </w:p>
    <w:p w:rsidR="005B7866" w:rsidRPr="00220C1C" w:rsidRDefault="005B7866" w:rsidP="005B7866">
      <w:pPr>
        <w:spacing w:after="0" w:line="240" w:lineRule="auto"/>
        <w:jc w:val="center"/>
        <w:rPr>
          <w:rFonts w:ascii="Times New Roman" w:hAnsi="Times New Roman" w:cs="Times New Roman"/>
          <w:b/>
          <w:sz w:val="24"/>
          <w:szCs w:val="24"/>
        </w:rPr>
      </w:pP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Содержательная составляющая программы кружка – обучение чтению, письму</w:t>
      </w:r>
      <w:r>
        <w:rPr>
          <w:rFonts w:ascii="Times New Roman" w:hAnsi="Times New Roman" w:cs="Times New Roman"/>
          <w:sz w:val="24"/>
          <w:szCs w:val="24"/>
        </w:rPr>
        <w:t>.</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Направленность – речевая</w:t>
      </w:r>
    </w:p>
    <w:p w:rsidR="005B7866"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 xml:space="preserve">Руководитель </w:t>
      </w:r>
    </w:p>
    <w:p w:rsidR="005B7866"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Учебный год – 20-</w:t>
      </w:r>
      <w:r>
        <w:rPr>
          <w:rFonts w:ascii="Times New Roman" w:hAnsi="Times New Roman" w:cs="Times New Roman"/>
          <w:sz w:val="24"/>
          <w:szCs w:val="24"/>
        </w:rPr>
        <w:t>20</w:t>
      </w:r>
      <w:r w:rsidRPr="001D7D53">
        <w:rPr>
          <w:rFonts w:ascii="Times New Roman" w:hAnsi="Times New Roman" w:cs="Times New Roman"/>
          <w:sz w:val="24"/>
          <w:szCs w:val="24"/>
        </w:rPr>
        <w:t>уч.год</w:t>
      </w:r>
    </w:p>
    <w:tbl>
      <w:tblPr>
        <w:tblStyle w:val="a3"/>
        <w:tblW w:w="14990" w:type="dxa"/>
        <w:jc w:val="center"/>
        <w:tblInd w:w="-2627" w:type="dxa"/>
        <w:tblLayout w:type="fixed"/>
        <w:tblLook w:val="0000"/>
      </w:tblPr>
      <w:tblGrid>
        <w:gridCol w:w="561"/>
        <w:gridCol w:w="2968"/>
        <w:gridCol w:w="11"/>
        <w:gridCol w:w="533"/>
        <w:gridCol w:w="589"/>
        <w:gridCol w:w="668"/>
        <w:gridCol w:w="730"/>
        <w:gridCol w:w="709"/>
        <w:gridCol w:w="992"/>
        <w:gridCol w:w="851"/>
        <w:gridCol w:w="992"/>
        <w:gridCol w:w="709"/>
        <w:gridCol w:w="850"/>
        <w:gridCol w:w="692"/>
        <w:gridCol w:w="867"/>
        <w:gridCol w:w="567"/>
        <w:gridCol w:w="567"/>
        <w:gridCol w:w="567"/>
        <w:gridCol w:w="567"/>
      </w:tblGrid>
      <w:tr w:rsidR="005B7866" w:rsidRPr="001D7D53" w:rsidTr="00656495">
        <w:trPr>
          <w:trHeight w:val="491"/>
          <w:jc w:val="center"/>
        </w:trPr>
        <w:tc>
          <w:tcPr>
            <w:tcW w:w="561" w:type="dxa"/>
          </w:tcPr>
          <w:p w:rsidR="005B7866" w:rsidRPr="001D7D53" w:rsidRDefault="005B7866" w:rsidP="00656495">
            <w:pPr>
              <w:pStyle w:val="Default"/>
              <w:jc w:val="center"/>
              <w:rPr>
                <w:b/>
              </w:rPr>
            </w:pPr>
            <w:r w:rsidRPr="001D7D53">
              <w:rPr>
                <w:b/>
              </w:rPr>
              <w:t>№</w:t>
            </w:r>
          </w:p>
          <w:p w:rsidR="005B7866" w:rsidRPr="001D7D53" w:rsidRDefault="005B7866" w:rsidP="00656495">
            <w:pPr>
              <w:pStyle w:val="Default"/>
              <w:jc w:val="center"/>
              <w:rPr>
                <w:b/>
              </w:rPr>
            </w:pPr>
            <w:r w:rsidRPr="001D7D53">
              <w:rPr>
                <w:b/>
              </w:rPr>
              <w:t>п/п</w:t>
            </w:r>
          </w:p>
        </w:tc>
        <w:tc>
          <w:tcPr>
            <w:tcW w:w="2968" w:type="dxa"/>
            <w:tcBorders>
              <w:right w:val="single" w:sz="4" w:space="0" w:color="auto"/>
            </w:tcBorders>
          </w:tcPr>
          <w:p w:rsidR="005B7866" w:rsidRPr="001D7D53" w:rsidRDefault="005B7866" w:rsidP="00656495">
            <w:pPr>
              <w:pStyle w:val="Default"/>
              <w:jc w:val="center"/>
              <w:rPr>
                <w:b/>
              </w:rPr>
            </w:pPr>
            <w:r w:rsidRPr="001D7D53">
              <w:rPr>
                <w:b/>
              </w:rPr>
              <w:t>Ф.И. ребенка,</w:t>
            </w:r>
          </w:p>
          <w:p w:rsidR="005B7866" w:rsidRPr="001D7D53" w:rsidRDefault="005B7866" w:rsidP="00656495">
            <w:pPr>
              <w:pStyle w:val="Default"/>
              <w:jc w:val="center"/>
              <w:rPr>
                <w:b/>
              </w:rPr>
            </w:pPr>
            <w:r w:rsidRPr="001D7D53">
              <w:rPr>
                <w:b/>
              </w:rPr>
              <w:t>группа</w:t>
            </w:r>
          </w:p>
        </w:tc>
        <w:tc>
          <w:tcPr>
            <w:tcW w:w="9193" w:type="dxa"/>
            <w:gridSpan w:val="13"/>
            <w:tcBorders>
              <w:left w:val="single" w:sz="4" w:space="0" w:color="auto"/>
              <w:right w:val="single" w:sz="4" w:space="0" w:color="auto"/>
            </w:tcBorders>
          </w:tcPr>
          <w:p w:rsidR="005B7866" w:rsidRPr="001D7D53" w:rsidRDefault="005B7866" w:rsidP="00656495">
            <w:pPr>
              <w:pStyle w:val="Default"/>
              <w:jc w:val="center"/>
              <w:rPr>
                <w:b/>
              </w:rPr>
            </w:pPr>
            <w:r w:rsidRPr="001D7D53">
              <w:rPr>
                <w:b/>
              </w:rPr>
              <w:t>Параметры диагностики</w:t>
            </w:r>
          </w:p>
        </w:tc>
        <w:tc>
          <w:tcPr>
            <w:tcW w:w="1134" w:type="dxa"/>
            <w:gridSpan w:val="2"/>
            <w:tcBorders>
              <w:right w:val="single" w:sz="4" w:space="0" w:color="auto"/>
            </w:tcBorders>
          </w:tcPr>
          <w:p w:rsidR="005B7866" w:rsidRPr="001D7D53" w:rsidRDefault="005B7866" w:rsidP="00656495">
            <w:pPr>
              <w:pStyle w:val="Default"/>
              <w:jc w:val="center"/>
              <w:rPr>
                <w:b/>
              </w:rPr>
            </w:pPr>
            <w:r w:rsidRPr="001D7D53">
              <w:rPr>
                <w:b/>
              </w:rPr>
              <w:t>Итого</w:t>
            </w:r>
          </w:p>
          <w:p w:rsidR="005B7866" w:rsidRPr="001D7D53" w:rsidRDefault="005B7866" w:rsidP="00656495">
            <w:pPr>
              <w:pStyle w:val="Default"/>
              <w:jc w:val="center"/>
              <w:rPr>
                <w:b/>
              </w:rPr>
            </w:pPr>
            <w:r w:rsidRPr="001D7D53">
              <w:rPr>
                <w:b/>
              </w:rPr>
              <w:t>баллов</w:t>
            </w:r>
          </w:p>
        </w:tc>
        <w:tc>
          <w:tcPr>
            <w:tcW w:w="1134" w:type="dxa"/>
            <w:gridSpan w:val="2"/>
            <w:tcBorders>
              <w:left w:val="single" w:sz="4" w:space="0" w:color="auto"/>
            </w:tcBorders>
          </w:tcPr>
          <w:p w:rsidR="005B7866" w:rsidRPr="001D7D53" w:rsidRDefault="005B7866" w:rsidP="00656495">
            <w:pPr>
              <w:pStyle w:val="Default"/>
              <w:jc w:val="center"/>
              <w:rPr>
                <w:b/>
              </w:rPr>
            </w:pPr>
            <w:r w:rsidRPr="001D7D53">
              <w:rPr>
                <w:b/>
              </w:rPr>
              <w:t>Уровень</w:t>
            </w:r>
          </w:p>
        </w:tc>
      </w:tr>
      <w:tr w:rsidR="005B7866" w:rsidRPr="001D7D53" w:rsidTr="00656495">
        <w:trPr>
          <w:trHeight w:val="682"/>
          <w:jc w:val="center"/>
        </w:trPr>
        <w:tc>
          <w:tcPr>
            <w:tcW w:w="561" w:type="dxa"/>
            <w:tcBorders>
              <w:right w:val="single" w:sz="4" w:space="0" w:color="auto"/>
            </w:tcBorders>
          </w:tcPr>
          <w:p w:rsidR="005B7866" w:rsidRPr="001D7D53" w:rsidRDefault="005B7866" w:rsidP="00656495">
            <w:pPr>
              <w:pStyle w:val="Default"/>
              <w:jc w:val="center"/>
            </w:pPr>
          </w:p>
        </w:tc>
        <w:tc>
          <w:tcPr>
            <w:tcW w:w="2968" w:type="dxa"/>
            <w:tcBorders>
              <w:left w:val="single" w:sz="4" w:space="0" w:color="auto"/>
            </w:tcBorders>
          </w:tcPr>
          <w:p w:rsidR="005B7866" w:rsidRPr="001D7D53" w:rsidRDefault="005B7866" w:rsidP="00656495">
            <w:pPr>
              <w:pStyle w:val="Default"/>
              <w:jc w:val="center"/>
            </w:pPr>
          </w:p>
        </w:tc>
        <w:tc>
          <w:tcPr>
            <w:tcW w:w="1133" w:type="dxa"/>
            <w:gridSpan w:val="3"/>
            <w:tcBorders>
              <w:right w:val="single" w:sz="4" w:space="0" w:color="auto"/>
            </w:tcBorders>
          </w:tcPr>
          <w:p w:rsidR="005B7866" w:rsidRPr="001D7D53" w:rsidRDefault="005B7866" w:rsidP="00656495">
            <w:pPr>
              <w:pStyle w:val="Default"/>
              <w:jc w:val="center"/>
            </w:pPr>
            <w:r w:rsidRPr="001D7D53">
              <w:t>Значение слова</w:t>
            </w:r>
          </w:p>
        </w:tc>
        <w:tc>
          <w:tcPr>
            <w:tcW w:w="1398" w:type="dxa"/>
            <w:gridSpan w:val="2"/>
            <w:tcBorders>
              <w:left w:val="single" w:sz="4" w:space="0" w:color="auto"/>
            </w:tcBorders>
          </w:tcPr>
          <w:p w:rsidR="005B7866" w:rsidRPr="001D7D53" w:rsidRDefault="005B7866" w:rsidP="00656495">
            <w:pPr>
              <w:pStyle w:val="Default"/>
              <w:jc w:val="center"/>
            </w:pPr>
            <w:r w:rsidRPr="001D7D53">
              <w:t>Подбор обобщающих слов</w:t>
            </w:r>
          </w:p>
        </w:tc>
        <w:tc>
          <w:tcPr>
            <w:tcW w:w="1701" w:type="dxa"/>
            <w:gridSpan w:val="2"/>
          </w:tcPr>
          <w:p w:rsidR="005B7866" w:rsidRPr="001D7D53" w:rsidRDefault="005B7866" w:rsidP="00656495">
            <w:pPr>
              <w:pStyle w:val="Default"/>
              <w:jc w:val="center"/>
            </w:pPr>
            <w:r w:rsidRPr="001D7D53">
              <w:t>Составление предложений</w:t>
            </w:r>
          </w:p>
        </w:tc>
        <w:tc>
          <w:tcPr>
            <w:tcW w:w="1843" w:type="dxa"/>
            <w:gridSpan w:val="2"/>
          </w:tcPr>
          <w:p w:rsidR="005B7866" w:rsidRDefault="005B7866" w:rsidP="00656495">
            <w:pPr>
              <w:pStyle w:val="Default"/>
              <w:jc w:val="center"/>
            </w:pPr>
            <w:r w:rsidRPr="001D7D53">
              <w:t xml:space="preserve">Дифференциация звуков: </w:t>
            </w:r>
          </w:p>
          <w:p w:rsidR="005B7866" w:rsidRPr="001D7D53" w:rsidRDefault="005B7866" w:rsidP="00656495">
            <w:pPr>
              <w:pStyle w:val="Default"/>
              <w:jc w:val="center"/>
            </w:pPr>
            <w:r w:rsidRPr="001D7D53">
              <w:t>гл</w:t>
            </w:r>
            <w:r>
              <w:t>асные</w:t>
            </w:r>
            <w:r w:rsidRPr="001D7D53">
              <w:t>, согл</w:t>
            </w:r>
            <w:r>
              <w:t>асные</w:t>
            </w:r>
          </w:p>
        </w:tc>
        <w:tc>
          <w:tcPr>
            <w:tcW w:w="1559" w:type="dxa"/>
            <w:gridSpan w:val="2"/>
          </w:tcPr>
          <w:p w:rsidR="005B7866" w:rsidRPr="001D7D53" w:rsidRDefault="005B7866" w:rsidP="00656495">
            <w:pPr>
              <w:pStyle w:val="Default"/>
              <w:jc w:val="center"/>
            </w:pPr>
            <w:r w:rsidRPr="001D7D53">
              <w:t>Количество звуков, слогов в слове</w:t>
            </w:r>
          </w:p>
        </w:tc>
        <w:tc>
          <w:tcPr>
            <w:tcW w:w="692" w:type="dxa"/>
            <w:tcBorders>
              <w:right w:val="single" w:sz="4" w:space="0" w:color="auto"/>
            </w:tcBorders>
          </w:tcPr>
          <w:p w:rsidR="005B7866" w:rsidRPr="001D7D53" w:rsidRDefault="005B7866" w:rsidP="00656495">
            <w:pPr>
              <w:pStyle w:val="Default"/>
              <w:jc w:val="center"/>
            </w:pPr>
            <w:r w:rsidRPr="001D7D53">
              <w:t>Чтение слов и предложений</w:t>
            </w:r>
          </w:p>
        </w:tc>
        <w:tc>
          <w:tcPr>
            <w:tcW w:w="867" w:type="dxa"/>
            <w:tcBorders>
              <w:right w:val="single" w:sz="4" w:space="0" w:color="auto"/>
            </w:tcBorders>
          </w:tcPr>
          <w:p w:rsidR="005B7866" w:rsidRPr="001D7D53" w:rsidRDefault="005B7866" w:rsidP="00656495">
            <w:pPr>
              <w:pStyle w:val="Default"/>
              <w:jc w:val="center"/>
            </w:pPr>
          </w:p>
        </w:tc>
        <w:tc>
          <w:tcPr>
            <w:tcW w:w="1134" w:type="dxa"/>
            <w:gridSpan w:val="2"/>
            <w:tcBorders>
              <w:left w:val="single" w:sz="4" w:space="0" w:color="auto"/>
            </w:tcBorders>
          </w:tcPr>
          <w:p w:rsidR="005B7866" w:rsidRPr="001D7D53" w:rsidRDefault="005B7866" w:rsidP="00656495">
            <w:pPr>
              <w:pStyle w:val="Default"/>
              <w:jc w:val="center"/>
            </w:pPr>
          </w:p>
        </w:tc>
        <w:tc>
          <w:tcPr>
            <w:tcW w:w="1134" w:type="dxa"/>
            <w:gridSpan w:val="2"/>
          </w:tcPr>
          <w:p w:rsidR="005B7866" w:rsidRPr="001D7D53" w:rsidRDefault="005B7866" w:rsidP="00656495">
            <w:pPr>
              <w:pStyle w:val="Default"/>
              <w:jc w:val="center"/>
            </w:pPr>
          </w:p>
        </w:tc>
      </w:tr>
      <w:tr w:rsidR="005B7866" w:rsidRPr="001D7D53" w:rsidTr="00656495">
        <w:trPr>
          <w:trHeight w:val="393"/>
          <w:jc w:val="center"/>
        </w:trPr>
        <w:tc>
          <w:tcPr>
            <w:tcW w:w="561" w:type="dxa"/>
            <w:tcBorders>
              <w:right w:val="single" w:sz="4" w:space="0" w:color="auto"/>
            </w:tcBorders>
          </w:tcPr>
          <w:p w:rsidR="005B7866" w:rsidRPr="001D7D53" w:rsidRDefault="005B7866" w:rsidP="00656495">
            <w:pPr>
              <w:pStyle w:val="Default"/>
              <w:rPr>
                <w:b/>
              </w:rPr>
            </w:pPr>
          </w:p>
        </w:tc>
        <w:tc>
          <w:tcPr>
            <w:tcW w:w="2979" w:type="dxa"/>
            <w:gridSpan w:val="2"/>
            <w:tcBorders>
              <w:left w:val="single" w:sz="4" w:space="0" w:color="auto"/>
              <w:right w:val="single" w:sz="4" w:space="0" w:color="auto"/>
            </w:tcBorders>
          </w:tcPr>
          <w:p w:rsidR="005B7866" w:rsidRPr="001D7D53" w:rsidRDefault="005B7866" w:rsidP="00656495">
            <w:pPr>
              <w:pStyle w:val="Default"/>
              <w:rPr>
                <w:b/>
              </w:rPr>
            </w:pPr>
          </w:p>
        </w:tc>
        <w:tc>
          <w:tcPr>
            <w:tcW w:w="533" w:type="dxa"/>
            <w:tcBorders>
              <w:left w:val="single" w:sz="4" w:space="0" w:color="auto"/>
              <w:right w:val="single" w:sz="4" w:space="0" w:color="auto"/>
            </w:tcBorders>
          </w:tcPr>
          <w:p w:rsidR="005B7866" w:rsidRPr="001D7D53" w:rsidRDefault="005B7866" w:rsidP="00656495">
            <w:pPr>
              <w:pStyle w:val="Default"/>
              <w:jc w:val="center"/>
              <w:rPr>
                <w:b/>
              </w:rPr>
            </w:pPr>
            <w:r w:rsidRPr="001D7D53">
              <w:rPr>
                <w:b/>
                <w:sz w:val="18"/>
              </w:rPr>
              <w:t>Н.Г</w:t>
            </w:r>
          </w:p>
        </w:tc>
        <w:tc>
          <w:tcPr>
            <w:tcW w:w="589" w:type="dxa"/>
            <w:tcBorders>
              <w:left w:val="single" w:sz="4" w:space="0" w:color="auto"/>
              <w:right w:val="single" w:sz="4" w:space="0" w:color="auto"/>
            </w:tcBorders>
          </w:tcPr>
          <w:p w:rsidR="005B7866" w:rsidRPr="001D7D53" w:rsidRDefault="005B7866" w:rsidP="00656495">
            <w:pPr>
              <w:pStyle w:val="Default"/>
              <w:jc w:val="center"/>
              <w:rPr>
                <w:b/>
              </w:rPr>
            </w:pPr>
            <w:r w:rsidRPr="001D7D53">
              <w:rPr>
                <w:b/>
                <w:sz w:val="18"/>
              </w:rPr>
              <w:t>К.Г</w:t>
            </w:r>
          </w:p>
        </w:tc>
        <w:tc>
          <w:tcPr>
            <w:tcW w:w="668" w:type="dxa"/>
            <w:tcBorders>
              <w:left w:val="single" w:sz="4" w:space="0" w:color="auto"/>
              <w:right w:val="single" w:sz="4" w:space="0" w:color="auto"/>
            </w:tcBorders>
          </w:tcPr>
          <w:p w:rsidR="005B7866" w:rsidRPr="001D7D53" w:rsidRDefault="005B7866" w:rsidP="00656495">
            <w:pPr>
              <w:pStyle w:val="Default"/>
              <w:jc w:val="center"/>
              <w:rPr>
                <w:b/>
              </w:rPr>
            </w:pPr>
            <w:r w:rsidRPr="001D7D53">
              <w:rPr>
                <w:b/>
                <w:sz w:val="18"/>
              </w:rPr>
              <w:t>Н.Г</w:t>
            </w:r>
          </w:p>
        </w:tc>
        <w:tc>
          <w:tcPr>
            <w:tcW w:w="730" w:type="dxa"/>
            <w:tcBorders>
              <w:left w:val="single" w:sz="4" w:space="0" w:color="auto"/>
            </w:tcBorders>
          </w:tcPr>
          <w:p w:rsidR="005B7866" w:rsidRPr="001D7D53" w:rsidRDefault="005B7866" w:rsidP="00656495">
            <w:pPr>
              <w:pStyle w:val="Default"/>
              <w:jc w:val="center"/>
              <w:rPr>
                <w:b/>
              </w:rPr>
            </w:pPr>
            <w:r w:rsidRPr="001D7D53">
              <w:rPr>
                <w:b/>
                <w:sz w:val="18"/>
              </w:rPr>
              <w:t>К.Г</w:t>
            </w:r>
          </w:p>
        </w:tc>
        <w:tc>
          <w:tcPr>
            <w:tcW w:w="709" w:type="dxa"/>
            <w:tcBorders>
              <w:right w:val="single" w:sz="4" w:space="0" w:color="auto"/>
            </w:tcBorders>
          </w:tcPr>
          <w:p w:rsidR="005B7866" w:rsidRPr="001D7D53" w:rsidRDefault="005B7866" w:rsidP="00656495">
            <w:pPr>
              <w:pStyle w:val="Default"/>
              <w:jc w:val="center"/>
              <w:rPr>
                <w:b/>
              </w:rPr>
            </w:pPr>
            <w:r w:rsidRPr="001D7D53">
              <w:rPr>
                <w:b/>
                <w:sz w:val="18"/>
              </w:rPr>
              <w:t>Н.Г</w:t>
            </w:r>
          </w:p>
        </w:tc>
        <w:tc>
          <w:tcPr>
            <w:tcW w:w="992" w:type="dxa"/>
            <w:tcBorders>
              <w:left w:val="single" w:sz="4" w:space="0" w:color="auto"/>
            </w:tcBorders>
          </w:tcPr>
          <w:p w:rsidR="005B7866" w:rsidRPr="001D7D53" w:rsidRDefault="005B7866" w:rsidP="00656495">
            <w:pPr>
              <w:pStyle w:val="Default"/>
              <w:jc w:val="center"/>
              <w:rPr>
                <w:b/>
              </w:rPr>
            </w:pPr>
            <w:r w:rsidRPr="001D7D53">
              <w:rPr>
                <w:b/>
                <w:sz w:val="18"/>
              </w:rPr>
              <w:t>К.Г</w:t>
            </w:r>
          </w:p>
        </w:tc>
        <w:tc>
          <w:tcPr>
            <w:tcW w:w="851" w:type="dxa"/>
          </w:tcPr>
          <w:p w:rsidR="005B7866" w:rsidRPr="001D7D53" w:rsidRDefault="005B7866" w:rsidP="00656495">
            <w:pPr>
              <w:pStyle w:val="Default"/>
              <w:jc w:val="center"/>
              <w:rPr>
                <w:b/>
              </w:rPr>
            </w:pPr>
            <w:r w:rsidRPr="001D7D53">
              <w:rPr>
                <w:b/>
                <w:sz w:val="18"/>
              </w:rPr>
              <w:t>Н.Г</w:t>
            </w:r>
          </w:p>
        </w:tc>
        <w:tc>
          <w:tcPr>
            <w:tcW w:w="992" w:type="dxa"/>
          </w:tcPr>
          <w:p w:rsidR="005B7866" w:rsidRPr="001D7D53" w:rsidRDefault="005B7866" w:rsidP="00656495">
            <w:pPr>
              <w:pStyle w:val="Default"/>
              <w:jc w:val="center"/>
              <w:rPr>
                <w:b/>
              </w:rPr>
            </w:pPr>
            <w:r w:rsidRPr="001D7D53">
              <w:rPr>
                <w:b/>
                <w:sz w:val="18"/>
              </w:rPr>
              <w:t>К.Г</w:t>
            </w:r>
          </w:p>
        </w:tc>
        <w:tc>
          <w:tcPr>
            <w:tcW w:w="709" w:type="dxa"/>
          </w:tcPr>
          <w:p w:rsidR="005B7866" w:rsidRPr="001D7D53" w:rsidRDefault="005B7866" w:rsidP="00656495">
            <w:pPr>
              <w:pStyle w:val="Default"/>
              <w:jc w:val="center"/>
              <w:rPr>
                <w:b/>
              </w:rPr>
            </w:pPr>
            <w:r w:rsidRPr="001D7D53">
              <w:rPr>
                <w:b/>
                <w:sz w:val="18"/>
              </w:rPr>
              <w:t>Н.Г</w:t>
            </w:r>
          </w:p>
        </w:tc>
        <w:tc>
          <w:tcPr>
            <w:tcW w:w="850" w:type="dxa"/>
          </w:tcPr>
          <w:p w:rsidR="005B7866" w:rsidRPr="001D7D53" w:rsidRDefault="005B7866" w:rsidP="00656495">
            <w:pPr>
              <w:pStyle w:val="Default"/>
              <w:jc w:val="center"/>
              <w:rPr>
                <w:b/>
              </w:rPr>
            </w:pPr>
            <w:r w:rsidRPr="001D7D53">
              <w:rPr>
                <w:b/>
                <w:sz w:val="18"/>
              </w:rPr>
              <w:t>К.Г</w:t>
            </w:r>
          </w:p>
        </w:tc>
        <w:tc>
          <w:tcPr>
            <w:tcW w:w="692" w:type="dxa"/>
            <w:tcBorders>
              <w:right w:val="single" w:sz="4" w:space="0" w:color="auto"/>
            </w:tcBorders>
          </w:tcPr>
          <w:p w:rsidR="005B7866" w:rsidRPr="001D7D53" w:rsidRDefault="005B7866" w:rsidP="00656495">
            <w:pPr>
              <w:pStyle w:val="Default"/>
              <w:jc w:val="center"/>
              <w:rPr>
                <w:b/>
              </w:rPr>
            </w:pPr>
            <w:r w:rsidRPr="001D7D53">
              <w:rPr>
                <w:b/>
                <w:sz w:val="18"/>
              </w:rPr>
              <w:t>Н.Г</w:t>
            </w:r>
          </w:p>
        </w:tc>
        <w:tc>
          <w:tcPr>
            <w:tcW w:w="867" w:type="dxa"/>
            <w:tcBorders>
              <w:right w:val="single" w:sz="4" w:space="0" w:color="auto"/>
            </w:tcBorders>
          </w:tcPr>
          <w:p w:rsidR="005B7866" w:rsidRPr="001D7D53" w:rsidRDefault="005B7866" w:rsidP="00656495">
            <w:pPr>
              <w:pStyle w:val="Default"/>
              <w:jc w:val="center"/>
              <w:rPr>
                <w:b/>
              </w:rPr>
            </w:pPr>
            <w:r w:rsidRPr="001D7D53">
              <w:rPr>
                <w:b/>
                <w:sz w:val="18"/>
              </w:rPr>
              <w:t>К.Г</w:t>
            </w:r>
          </w:p>
        </w:tc>
        <w:tc>
          <w:tcPr>
            <w:tcW w:w="567" w:type="dxa"/>
            <w:tcBorders>
              <w:left w:val="single" w:sz="4" w:space="0" w:color="auto"/>
            </w:tcBorders>
          </w:tcPr>
          <w:p w:rsidR="005B7866" w:rsidRPr="001D7D53" w:rsidRDefault="005B7866" w:rsidP="00656495">
            <w:pPr>
              <w:pStyle w:val="Default"/>
              <w:jc w:val="center"/>
              <w:rPr>
                <w:b/>
              </w:rPr>
            </w:pPr>
            <w:r w:rsidRPr="001D7D53">
              <w:rPr>
                <w:b/>
                <w:sz w:val="18"/>
              </w:rPr>
              <w:t>Н.Г</w:t>
            </w:r>
          </w:p>
        </w:tc>
        <w:tc>
          <w:tcPr>
            <w:tcW w:w="567" w:type="dxa"/>
            <w:tcBorders>
              <w:right w:val="single" w:sz="4" w:space="0" w:color="auto"/>
            </w:tcBorders>
          </w:tcPr>
          <w:p w:rsidR="005B7866" w:rsidRPr="001D7D53" w:rsidRDefault="005B7866" w:rsidP="00656495">
            <w:pPr>
              <w:pStyle w:val="Default"/>
              <w:jc w:val="center"/>
              <w:rPr>
                <w:b/>
              </w:rPr>
            </w:pPr>
            <w:r w:rsidRPr="001D7D53">
              <w:rPr>
                <w:b/>
                <w:sz w:val="18"/>
              </w:rPr>
              <w:t>К.Г</w:t>
            </w:r>
          </w:p>
        </w:tc>
        <w:tc>
          <w:tcPr>
            <w:tcW w:w="567" w:type="dxa"/>
            <w:tcBorders>
              <w:right w:val="single" w:sz="4" w:space="0" w:color="auto"/>
            </w:tcBorders>
          </w:tcPr>
          <w:p w:rsidR="005B7866" w:rsidRPr="001D7D53" w:rsidRDefault="005B7866" w:rsidP="00656495">
            <w:pPr>
              <w:pStyle w:val="Default"/>
              <w:jc w:val="center"/>
              <w:rPr>
                <w:b/>
                <w:sz w:val="18"/>
              </w:rPr>
            </w:pPr>
            <w:r w:rsidRPr="001D7D53">
              <w:rPr>
                <w:b/>
                <w:sz w:val="18"/>
              </w:rPr>
              <w:t>Н.Г</w:t>
            </w:r>
          </w:p>
        </w:tc>
        <w:tc>
          <w:tcPr>
            <w:tcW w:w="567" w:type="dxa"/>
            <w:tcBorders>
              <w:left w:val="single" w:sz="4" w:space="0" w:color="auto"/>
            </w:tcBorders>
          </w:tcPr>
          <w:p w:rsidR="005B7866" w:rsidRPr="001D7D53" w:rsidRDefault="005B7866" w:rsidP="00656495">
            <w:pPr>
              <w:pStyle w:val="Default"/>
              <w:jc w:val="center"/>
              <w:rPr>
                <w:b/>
              </w:rPr>
            </w:pPr>
            <w:r w:rsidRPr="001D7D53">
              <w:rPr>
                <w:b/>
                <w:sz w:val="18"/>
              </w:rPr>
              <w:t>К.Г</w:t>
            </w:r>
          </w:p>
        </w:tc>
      </w:tr>
      <w:tr w:rsidR="005B7866" w:rsidRPr="001D7D53" w:rsidTr="00656495">
        <w:trPr>
          <w:trHeight w:val="100"/>
          <w:jc w:val="center"/>
        </w:trPr>
        <w:tc>
          <w:tcPr>
            <w:tcW w:w="561" w:type="dxa"/>
            <w:tcBorders>
              <w:right w:val="single" w:sz="4" w:space="0" w:color="auto"/>
            </w:tcBorders>
          </w:tcPr>
          <w:p w:rsidR="005B7866" w:rsidRPr="001D7D53" w:rsidRDefault="005B7866" w:rsidP="00656495">
            <w:pPr>
              <w:pStyle w:val="Default"/>
            </w:pPr>
            <w:r w:rsidRPr="001D7D53">
              <w:t xml:space="preserve">1 </w:t>
            </w:r>
          </w:p>
        </w:tc>
        <w:tc>
          <w:tcPr>
            <w:tcW w:w="2979" w:type="dxa"/>
            <w:gridSpan w:val="2"/>
            <w:tcBorders>
              <w:left w:val="single" w:sz="4" w:space="0" w:color="auto"/>
              <w:right w:val="single" w:sz="4" w:space="0" w:color="auto"/>
            </w:tcBorders>
          </w:tcPr>
          <w:p w:rsidR="005B7866" w:rsidRPr="001D7D53" w:rsidRDefault="005B7866" w:rsidP="00656495">
            <w:pPr>
              <w:pStyle w:val="Default"/>
            </w:pPr>
          </w:p>
        </w:tc>
        <w:tc>
          <w:tcPr>
            <w:tcW w:w="533" w:type="dxa"/>
            <w:tcBorders>
              <w:left w:val="single" w:sz="4" w:space="0" w:color="auto"/>
              <w:right w:val="single" w:sz="4" w:space="0" w:color="auto"/>
            </w:tcBorders>
          </w:tcPr>
          <w:p w:rsidR="005B7866" w:rsidRPr="001D7D53" w:rsidRDefault="005B7866" w:rsidP="00656495">
            <w:pPr>
              <w:pStyle w:val="Default"/>
            </w:pPr>
          </w:p>
        </w:tc>
        <w:tc>
          <w:tcPr>
            <w:tcW w:w="589" w:type="dxa"/>
            <w:tcBorders>
              <w:left w:val="single" w:sz="4" w:space="0" w:color="auto"/>
              <w:right w:val="single" w:sz="4" w:space="0" w:color="auto"/>
            </w:tcBorders>
          </w:tcPr>
          <w:p w:rsidR="005B7866" w:rsidRPr="001D7D53" w:rsidRDefault="005B7866" w:rsidP="00656495">
            <w:pPr>
              <w:pStyle w:val="Default"/>
            </w:pPr>
          </w:p>
        </w:tc>
        <w:tc>
          <w:tcPr>
            <w:tcW w:w="668" w:type="dxa"/>
            <w:tcBorders>
              <w:left w:val="single" w:sz="4" w:space="0" w:color="auto"/>
              <w:right w:val="single" w:sz="4" w:space="0" w:color="auto"/>
            </w:tcBorders>
          </w:tcPr>
          <w:p w:rsidR="005B7866" w:rsidRPr="001D7D53" w:rsidRDefault="005B7866" w:rsidP="00656495">
            <w:pPr>
              <w:pStyle w:val="Default"/>
            </w:pPr>
          </w:p>
        </w:tc>
        <w:tc>
          <w:tcPr>
            <w:tcW w:w="730" w:type="dxa"/>
            <w:tcBorders>
              <w:left w:val="single" w:sz="4" w:space="0" w:color="auto"/>
              <w:right w:val="single" w:sz="4" w:space="0" w:color="auto"/>
            </w:tcBorders>
          </w:tcPr>
          <w:p w:rsidR="005B7866" w:rsidRPr="001D7D53" w:rsidRDefault="005B7866" w:rsidP="00656495">
            <w:pPr>
              <w:pStyle w:val="Default"/>
            </w:pPr>
          </w:p>
        </w:tc>
        <w:tc>
          <w:tcPr>
            <w:tcW w:w="709" w:type="dxa"/>
            <w:tcBorders>
              <w:left w:val="single" w:sz="4" w:space="0" w:color="auto"/>
              <w:right w:val="single" w:sz="4" w:space="0" w:color="auto"/>
            </w:tcBorders>
          </w:tcPr>
          <w:p w:rsidR="005B7866" w:rsidRPr="001D7D53" w:rsidRDefault="005B7866" w:rsidP="00656495">
            <w:pPr>
              <w:pStyle w:val="Default"/>
            </w:pPr>
          </w:p>
        </w:tc>
        <w:tc>
          <w:tcPr>
            <w:tcW w:w="992" w:type="dxa"/>
            <w:tcBorders>
              <w:left w:val="single" w:sz="4" w:space="0" w:color="auto"/>
              <w:right w:val="single" w:sz="4" w:space="0" w:color="auto"/>
            </w:tcBorders>
          </w:tcPr>
          <w:p w:rsidR="005B7866" w:rsidRPr="001D7D53" w:rsidRDefault="005B7866" w:rsidP="00656495">
            <w:pPr>
              <w:pStyle w:val="Default"/>
            </w:pPr>
          </w:p>
        </w:tc>
        <w:tc>
          <w:tcPr>
            <w:tcW w:w="851" w:type="dxa"/>
            <w:tcBorders>
              <w:left w:val="single" w:sz="4" w:space="0" w:color="auto"/>
              <w:right w:val="single" w:sz="4" w:space="0" w:color="auto"/>
            </w:tcBorders>
          </w:tcPr>
          <w:p w:rsidR="005B7866" w:rsidRPr="001D7D53" w:rsidRDefault="005B7866" w:rsidP="00656495">
            <w:pPr>
              <w:pStyle w:val="Default"/>
            </w:pPr>
          </w:p>
        </w:tc>
        <w:tc>
          <w:tcPr>
            <w:tcW w:w="992" w:type="dxa"/>
            <w:tcBorders>
              <w:left w:val="single" w:sz="4" w:space="0" w:color="auto"/>
              <w:right w:val="single" w:sz="4" w:space="0" w:color="auto"/>
            </w:tcBorders>
          </w:tcPr>
          <w:p w:rsidR="005B7866" w:rsidRPr="001D7D53" w:rsidRDefault="005B7866" w:rsidP="00656495">
            <w:pPr>
              <w:pStyle w:val="Default"/>
            </w:pPr>
          </w:p>
        </w:tc>
        <w:tc>
          <w:tcPr>
            <w:tcW w:w="709" w:type="dxa"/>
            <w:tcBorders>
              <w:left w:val="single" w:sz="4" w:space="0" w:color="auto"/>
              <w:right w:val="single" w:sz="4" w:space="0" w:color="auto"/>
            </w:tcBorders>
          </w:tcPr>
          <w:p w:rsidR="005B7866" w:rsidRPr="001D7D53" w:rsidRDefault="005B7866" w:rsidP="00656495">
            <w:pPr>
              <w:pStyle w:val="Default"/>
            </w:pPr>
          </w:p>
        </w:tc>
        <w:tc>
          <w:tcPr>
            <w:tcW w:w="850" w:type="dxa"/>
            <w:tcBorders>
              <w:left w:val="single" w:sz="4" w:space="0" w:color="auto"/>
              <w:right w:val="single" w:sz="4" w:space="0" w:color="auto"/>
            </w:tcBorders>
          </w:tcPr>
          <w:p w:rsidR="005B7866" w:rsidRPr="001D7D53" w:rsidRDefault="005B7866" w:rsidP="00656495">
            <w:pPr>
              <w:pStyle w:val="Default"/>
            </w:pPr>
          </w:p>
        </w:tc>
        <w:tc>
          <w:tcPr>
            <w:tcW w:w="692" w:type="dxa"/>
            <w:tcBorders>
              <w:left w:val="single" w:sz="4" w:space="0" w:color="auto"/>
              <w:right w:val="single" w:sz="4" w:space="0" w:color="auto"/>
            </w:tcBorders>
          </w:tcPr>
          <w:p w:rsidR="005B7866" w:rsidRPr="001D7D53" w:rsidRDefault="005B7866" w:rsidP="00656495">
            <w:pPr>
              <w:pStyle w:val="Default"/>
            </w:pPr>
          </w:p>
        </w:tc>
        <w:tc>
          <w:tcPr>
            <w:tcW w:w="867" w:type="dxa"/>
            <w:tcBorders>
              <w:left w:val="single" w:sz="4" w:space="0" w:color="auto"/>
              <w:right w:val="single" w:sz="4" w:space="0" w:color="auto"/>
            </w:tcBorders>
          </w:tcPr>
          <w:p w:rsidR="005B7866" w:rsidRPr="001D7D53" w:rsidRDefault="005B7866" w:rsidP="00656495">
            <w:pPr>
              <w:pStyle w:val="Default"/>
            </w:pPr>
          </w:p>
        </w:tc>
        <w:tc>
          <w:tcPr>
            <w:tcW w:w="567" w:type="dxa"/>
            <w:tcBorders>
              <w:left w:val="single" w:sz="4" w:space="0" w:color="auto"/>
              <w:right w:val="single" w:sz="4" w:space="0" w:color="auto"/>
            </w:tcBorders>
          </w:tcPr>
          <w:p w:rsidR="005B7866" w:rsidRPr="001D7D53" w:rsidRDefault="005B7866" w:rsidP="00656495">
            <w:pPr>
              <w:pStyle w:val="Default"/>
            </w:pPr>
          </w:p>
        </w:tc>
        <w:tc>
          <w:tcPr>
            <w:tcW w:w="567" w:type="dxa"/>
            <w:tcBorders>
              <w:left w:val="single" w:sz="4" w:space="0" w:color="auto"/>
              <w:right w:val="single" w:sz="4" w:space="0" w:color="auto"/>
            </w:tcBorders>
          </w:tcPr>
          <w:p w:rsidR="005B7866" w:rsidRPr="001D7D53" w:rsidRDefault="005B7866" w:rsidP="00656495">
            <w:pPr>
              <w:pStyle w:val="Default"/>
            </w:pPr>
          </w:p>
        </w:tc>
        <w:tc>
          <w:tcPr>
            <w:tcW w:w="567" w:type="dxa"/>
            <w:tcBorders>
              <w:left w:val="single" w:sz="4" w:space="0" w:color="auto"/>
              <w:right w:val="single" w:sz="4" w:space="0" w:color="auto"/>
            </w:tcBorders>
          </w:tcPr>
          <w:p w:rsidR="005B7866" w:rsidRPr="001D7D53" w:rsidRDefault="005B7866" w:rsidP="00656495">
            <w:pPr>
              <w:pStyle w:val="Default"/>
            </w:pPr>
          </w:p>
        </w:tc>
        <w:tc>
          <w:tcPr>
            <w:tcW w:w="567" w:type="dxa"/>
            <w:tcBorders>
              <w:left w:val="single" w:sz="4" w:space="0" w:color="auto"/>
            </w:tcBorders>
          </w:tcPr>
          <w:p w:rsidR="005B7866" w:rsidRPr="001D7D53" w:rsidRDefault="005B7866" w:rsidP="00656495">
            <w:pPr>
              <w:pStyle w:val="Default"/>
            </w:pPr>
          </w:p>
        </w:tc>
      </w:tr>
      <w:tr w:rsidR="005B7866" w:rsidRPr="001D7D53" w:rsidTr="00656495">
        <w:trPr>
          <w:trHeight w:val="100"/>
          <w:jc w:val="center"/>
        </w:trPr>
        <w:tc>
          <w:tcPr>
            <w:tcW w:w="561" w:type="dxa"/>
            <w:tcBorders>
              <w:right w:val="single" w:sz="4" w:space="0" w:color="auto"/>
            </w:tcBorders>
          </w:tcPr>
          <w:p w:rsidR="005B7866" w:rsidRPr="001D7D53" w:rsidRDefault="005B7866" w:rsidP="00656495">
            <w:pPr>
              <w:pStyle w:val="Default"/>
            </w:pPr>
            <w:r w:rsidRPr="001D7D53">
              <w:t xml:space="preserve">2 </w:t>
            </w:r>
          </w:p>
        </w:tc>
        <w:tc>
          <w:tcPr>
            <w:tcW w:w="2979" w:type="dxa"/>
            <w:gridSpan w:val="2"/>
            <w:tcBorders>
              <w:left w:val="single" w:sz="4" w:space="0" w:color="auto"/>
              <w:right w:val="single" w:sz="4" w:space="0" w:color="auto"/>
            </w:tcBorders>
          </w:tcPr>
          <w:p w:rsidR="005B7866" w:rsidRPr="001D7D53" w:rsidRDefault="005B7866" w:rsidP="00656495">
            <w:pPr>
              <w:pStyle w:val="Default"/>
            </w:pPr>
          </w:p>
        </w:tc>
        <w:tc>
          <w:tcPr>
            <w:tcW w:w="533" w:type="dxa"/>
            <w:tcBorders>
              <w:left w:val="single" w:sz="4" w:space="0" w:color="auto"/>
              <w:right w:val="single" w:sz="4" w:space="0" w:color="auto"/>
            </w:tcBorders>
          </w:tcPr>
          <w:p w:rsidR="005B7866" w:rsidRPr="001D7D53" w:rsidRDefault="005B7866" w:rsidP="00656495">
            <w:pPr>
              <w:pStyle w:val="Default"/>
            </w:pPr>
          </w:p>
        </w:tc>
        <w:tc>
          <w:tcPr>
            <w:tcW w:w="589" w:type="dxa"/>
            <w:tcBorders>
              <w:left w:val="single" w:sz="4" w:space="0" w:color="auto"/>
              <w:right w:val="single" w:sz="4" w:space="0" w:color="auto"/>
            </w:tcBorders>
          </w:tcPr>
          <w:p w:rsidR="005B7866" w:rsidRPr="001D7D53" w:rsidRDefault="005B7866" w:rsidP="00656495">
            <w:pPr>
              <w:pStyle w:val="Default"/>
            </w:pPr>
          </w:p>
        </w:tc>
        <w:tc>
          <w:tcPr>
            <w:tcW w:w="668" w:type="dxa"/>
            <w:tcBorders>
              <w:left w:val="single" w:sz="4" w:space="0" w:color="auto"/>
              <w:right w:val="single" w:sz="4" w:space="0" w:color="auto"/>
            </w:tcBorders>
          </w:tcPr>
          <w:p w:rsidR="005B7866" w:rsidRPr="001D7D53" w:rsidRDefault="005B7866" w:rsidP="00656495">
            <w:pPr>
              <w:pStyle w:val="Default"/>
            </w:pPr>
          </w:p>
        </w:tc>
        <w:tc>
          <w:tcPr>
            <w:tcW w:w="730" w:type="dxa"/>
            <w:tcBorders>
              <w:left w:val="single" w:sz="4" w:space="0" w:color="auto"/>
              <w:right w:val="single" w:sz="4" w:space="0" w:color="auto"/>
            </w:tcBorders>
          </w:tcPr>
          <w:p w:rsidR="005B7866" w:rsidRPr="001D7D53" w:rsidRDefault="005B7866" w:rsidP="00656495">
            <w:pPr>
              <w:pStyle w:val="Default"/>
            </w:pPr>
          </w:p>
        </w:tc>
        <w:tc>
          <w:tcPr>
            <w:tcW w:w="709" w:type="dxa"/>
            <w:tcBorders>
              <w:left w:val="single" w:sz="4" w:space="0" w:color="auto"/>
              <w:right w:val="single" w:sz="4" w:space="0" w:color="auto"/>
            </w:tcBorders>
          </w:tcPr>
          <w:p w:rsidR="005B7866" w:rsidRPr="001D7D53" w:rsidRDefault="005B7866" w:rsidP="00656495">
            <w:pPr>
              <w:pStyle w:val="Default"/>
            </w:pPr>
          </w:p>
        </w:tc>
        <w:tc>
          <w:tcPr>
            <w:tcW w:w="992" w:type="dxa"/>
            <w:tcBorders>
              <w:left w:val="single" w:sz="4" w:space="0" w:color="auto"/>
              <w:right w:val="single" w:sz="4" w:space="0" w:color="auto"/>
            </w:tcBorders>
          </w:tcPr>
          <w:p w:rsidR="005B7866" w:rsidRPr="001D7D53" w:rsidRDefault="005B7866" w:rsidP="00656495">
            <w:pPr>
              <w:pStyle w:val="Default"/>
            </w:pPr>
          </w:p>
        </w:tc>
        <w:tc>
          <w:tcPr>
            <w:tcW w:w="851" w:type="dxa"/>
            <w:tcBorders>
              <w:left w:val="single" w:sz="4" w:space="0" w:color="auto"/>
              <w:right w:val="single" w:sz="4" w:space="0" w:color="auto"/>
            </w:tcBorders>
          </w:tcPr>
          <w:p w:rsidR="005B7866" w:rsidRPr="001D7D53" w:rsidRDefault="005B7866" w:rsidP="00656495">
            <w:pPr>
              <w:pStyle w:val="Default"/>
            </w:pPr>
          </w:p>
        </w:tc>
        <w:tc>
          <w:tcPr>
            <w:tcW w:w="992" w:type="dxa"/>
            <w:tcBorders>
              <w:left w:val="single" w:sz="4" w:space="0" w:color="auto"/>
              <w:right w:val="single" w:sz="4" w:space="0" w:color="auto"/>
            </w:tcBorders>
          </w:tcPr>
          <w:p w:rsidR="005B7866" w:rsidRPr="001D7D53" w:rsidRDefault="005B7866" w:rsidP="00656495">
            <w:pPr>
              <w:pStyle w:val="Default"/>
            </w:pPr>
          </w:p>
        </w:tc>
        <w:tc>
          <w:tcPr>
            <w:tcW w:w="709" w:type="dxa"/>
            <w:tcBorders>
              <w:left w:val="single" w:sz="4" w:space="0" w:color="auto"/>
              <w:right w:val="single" w:sz="4" w:space="0" w:color="auto"/>
            </w:tcBorders>
          </w:tcPr>
          <w:p w:rsidR="005B7866" w:rsidRPr="001D7D53" w:rsidRDefault="005B7866" w:rsidP="00656495">
            <w:pPr>
              <w:pStyle w:val="Default"/>
            </w:pPr>
          </w:p>
        </w:tc>
        <w:tc>
          <w:tcPr>
            <w:tcW w:w="850" w:type="dxa"/>
            <w:tcBorders>
              <w:left w:val="single" w:sz="4" w:space="0" w:color="auto"/>
              <w:right w:val="single" w:sz="4" w:space="0" w:color="auto"/>
            </w:tcBorders>
          </w:tcPr>
          <w:p w:rsidR="005B7866" w:rsidRPr="001D7D53" w:rsidRDefault="005B7866" w:rsidP="00656495">
            <w:pPr>
              <w:pStyle w:val="Default"/>
            </w:pPr>
          </w:p>
        </w:tc>
        <w:tc>
          <w:tcPr>
            <w:tcW w:w="692" w:type="dxa"/>
            <w:tcBorders>
              <w:left w:val="single" w:sz="4" w:space="0" w:color="auto"/>
              <w:right w:val="single" w:sz="4" w:space="0" w:color="auto"/>
            </w:tcBorders>
          </w:tcPr>
          <w:p w:rsidR="005B7866" w:rsidRPr="001D7D53" w:rsidRDefault="005B7866" w:rsidP="00656495">
            <w:pPr>
              <w:pStyle w:val="Default"/>
            </w:pPr>
          </w:p>
        </w:tc>
        <w:tc>
          <w:tcPr>
            <w:tcW w:w="867" w:type="dxa"/>
            <w:tcBorders>
              <w:left w:val="single" w:sz="4" w:space="0" w:color="auto"/>
              <w:right w:val="single" w:sz="4" w:space="0" w:color="auto"/>
            </w:tcBorders>
          </w:tcPr>
          <w:p w:rsidR="005B7866" w:rsidRPr="001D7D53" w:rsidRDefault="005B7866" w:rsidP="00656495">
            <w:pPr>
              <w:pStyle w:val="Default"/>
            </w:pPr>
          </w:p>
        </w:tc>
        <w:tc>
          <w:tcPr>
            <w:tcW w:w="567" w:type="dxa"/>
            <w:tcBorders>
              <w:left w:val="single" w:sz="4" w:space="0" w:color="auto"/>
              <w:right w:val="single" w:sz="4" w:space="0" w:color="auto"/>
            </w:tcBorders>
          </w:tcPr>
          <w:p w:rsidR="005B7866" w:rsidRPr="001D7D53" w:rsidRDefault="005B7866" w:rsidP="00656495">
            <w:pPr>
              <w:pStyle w:val="Default"/>
            </w:pPr>
          </w:p>
        </w:tc>
        <w:tc>
          <w:tcPr>
            <w:tcW w:w="567" w:type="dxa"/>
            <w:tcBorders>
              <w:left w:val="single" w:sz="4" w:space="0" w:color="auto"/>
              <w:right w:val="single" w:sz="4" w:space="0" w:color="auto"/>
            </w:tcBorders>
          </w:tcPr>
          <w:p w:rsidR="005B7866" w:rsidRPr="001D7D53" w:rsidRDefault="005B7866" w:rsidP="00656495">
            <w:pPr>
              <w:pStyle w:val="Default"/>
            </w:pPr>
          </w:p>
        </w:tc>
        <w:tc>
          <w:tcPr>
            <w:tcW w:w="567" w:type="dxa"/>
            <w:tcBorders>
              <w:left w:val="single" w:sz="4" w:space="0" w:color="auto"/>
              <w:right w:val="single" w:sz="4" w:space="0" w:color="auto"/>
            </w:tcBorders>
          </w:tcPr>
          <w:p w:rsidR="005B7866" w:rsidRPr="001D7D53" w:rsidRDefault="005B7866" w:rsidP="00656495">
            <w:pPr>
              <w:pStyle w:val="Default"/>
            </w:pPr>
          </w:p>
        </w:tc>
        <w:tc>
          <w:tcPr>
            <w:tcW w:w="567" w:type="dxa"/>
            <w:tcBorders>
              <w:left w:val="single" w:sz="4" w:space="0" w:color="auto"/>
            </w:tcBorders>
          </w:tcPr>
          <w:p w:rsidR="005B7866" w:rsidRPr="001D7D53" w:rsidRDefault="005B7866" w:rsidP="00656495">
            <w:pPr>
              <w:pStyle w:val="Default"/>
            </w:pPr>
          </w:p>
        </w:tc>
      </w:tr>
      <w:tr w:rsidR="005B7866" w:rsidRPr="001D7D53" w:rsidTr="00656495">
        <w:trPr>
          <w:trHeight w:val="100"/>
          <w:jc w:val="center"/>
        </w:trPr>
        <w:tc>
          <w:tcPr>
            <w:tcW w:w="561" w:type="dxa"/>
            <w:tcBorders>
              <w:right w:val="single" w:sz="4" w:space="0" w:color="auto"/>
            </w:tcBorders>
          </w:tcPr>
          <w:p w:rsidR="005B7866" w:rsidRPr="001D7D53" w:rsidRDefault="005B7866" w:rsidP="00656495">
            <w:pPr>
              <w:pStyle w:val="Default"/>
            </w:pPr>
            <w:r w:rsidRPr="001D7D53">
              <w:t xml:space="preserve">3 </w:t>
            </w:r>
          </w:p>
        </w:tc>
        <w:tc>
          <w:tcPr>
            <w:tcW w:w="2979" w:type="dxa"/>
            <w:gridSpan w:val="2"/>
            <w:tcBorders>
              <w:left w:val="single" w:sz="4" w:space="0" w:color="auto"/>
              <w:right w:val="single" w:sz="4" w:space="0" w:color="auto"/>
            </w:tcBorders>
          </w:tcPr>
          <w:p w:rsidR="005B7866" w:rsidRPr="001D7D53" w:rsidRDefault="005B7866" w:rsidP="00656495">
            <w:pPr>
              <w:pStyle w:val="Default"/>
            </w:pPr>
          </w:p>
        </w:tc>
        <w:tc>
          <w:tcPr>
            <w:tcW w:w="533" w:type="dxa"/>
            <w:tcBorders>
              <w:left w:val="single" w:sz="4" w:space="0" w:color="auto"/>
              <w:right w:val="single" w:sz="4" w:space="0" w:color="auto"/>
            </w:tcBorders>
          </w:tcPr>
          <w:p w:rsidR="005B7866" w:rsidRPr="001D7D53" w:rsidRDefault="005B7866" w:rsidP="00656495">
            <w:pPr>
              <w:pStyle w:val="Default"/>
            </w:pPr>
          </w:p>
        </w:tc>
        <w:tc>
          <w:tcPr>
            <w:tcW w:w="589" w:type="dxa"/>
            <w:tcBorders>
              <w:left w:val="single" w:sz="4" w:space="0" w:color="auto"/>
              <w:right w:val="single" w:sz="4" w:space="0" w:color="auto"/>
            </w:tcBorders>
          </w:tcPr>
          <w:p w:rsidR="005B7866" w:rsidRPr="001D7D53" w:rsidRDefault="005B7866" w:rsidP="00656495">
            <w:pPr>
              <w:pStyle w:val="Default"/>
            </w:pPr>
          </w:p>
        </w:tc>
        <w:tc>
          <w:tcPr>
            <w:tcW w:w="668" w:type="dxa"/>
            <w:tcBorders>
              <w:left w:val="single" w:sz="4" w:space="0" w:color="auto"/>
              <w:right w:val="single" w:sz="4" w:space="0" w:color="auto"/>
            </w:tcBorders>
          </w:tcPr>
          <w:p w:rsidR="005B7866" w:rsidRPr="001D7D53" w:rsidRDefault="005B7866" w:rsidP="00656495">
            <w:pPr>
              <w:pStyle w:val="Default"/>
            </w:pPr>
          </w:p>
        </w:tc>
        <w:tc>
          <w:tcPr>
            <w:tcW w:w="730" w:type="dxa"/>
            <w:tcBorders>
              <w:left w:val="single" w:sz="4" w:space="0" w:color="auto"/>
              <w:right w:val="single" w:sz="4" w:space="0" w:color="auto"/>
            </w:tcBorders>
          </w:tcPr>
          <w:p w:rsidR="005B7866" w:rsidRPr="001D7D53" w:rsidRDefault="005B7866" w:rsidP="00656495">
            <w:pPr>
              <w:pStyle w:val="Default"/>
            </w:pPr>
          </w:p>
        </w:tc>
        <w:tc>
          <w:tcPr>
            <w:tcW w:w="709" w:type="dxa"/>
            <w:tcBorders>
              <w:left w:val="single" w:sz="4" w:space="0" w:color="auto"/>
              <w:right w:val="single" w:sz="4" w:space="0" w:color="auto"/>
            </w:tcBorders>
          </w:tcPr>
          <w:p w:rsidR="005B7866" w:rsidRPr="001D7D53" w:rsidRDefault="005B7866" w:rsidP="00656495">
            <w:pPr>
              <w:pStyle w:val="Default"/>
            </w:pPr>
          </w:p>
        </w:tc>
        <w:tc>
          <w:tcPr>
            <w:tcW w:w="992" w:type="dxa"/>
            <w:tcBorders>
              <w:left w:val="single" w:sz="4" w:space="0" w:color="auto"/>
              <w:right w:val="single" w:sz="4" w:space="0" w:color="auto"/>
            </w:tcBorders>
          </w:tcPr>
          <w:p w:rsidR="005B7866" w:rsidRPr="001D7D53" w:rsidRDefault="005B7866" w:rsidP="00656495">
            <w:pPr>
              <w:pStyle w:val="Default"/>
            </w:pPr>
          </w:p>
        </w:tc>
        <w:tc>
          <w:tcPr>
            <w:tcW w:w="851" w:type="dxa"/>
            <w:tcBorders>
              <w:left w:val="single" w:sz="4" w:space="0" w:color="auto"/>
              <w:right w:val="single" w:sz="4" w:space="0" w:color="auto"/>
            </w:tcBorders>
          </w:tcPr>
          <w:p w:rsidR="005B7866" w:rsidRPr="001D7D53" w:rsidRDefault="005B7866" w:rsidP="00656495">
            <w:pPr>
              <w:pStyle w:val="Default"/>
            </w:pPr>
          </w:p>
        </w:tc>
        <w:tc>
          <w:tcPr>
            <w:tcW w:w="992" w:type="dxa"/>
            <w:tcBorders>
              <w:left w:val="single" w:sz="4" w:space="0" w:color="auto"/>
              <w:right w:val="single" w:sz="4" w:space="0" w:color="auto"/>
            </w:tcBorders>
          </w:tcPr>
          <w:p w:rsidR="005B7866" w:rsidRPr="001D7D53" w:rsidRDefault="005B7866" w:rsidP="00656495">
            <w:pPr>
              <w:pStyle w:val="Default"/>
            </w:pPr>
          </w:p>
        </w:tc>
        <w:tc>
          <w:tcPr>
            <w:tcW w:w="709" w:type="dxa"/>
            <w:tcBorders>
              <w:left w:val="single" w:sz="4" w:space="0" w:color="auto"/>
              <w:right w:val="single" w:sz="4" w:space="0" w:color="auto"/>
            </w:tcBorders>
          </w:tcPr>
          <w:p w:rsidR="005B7866" w:rsidRPr="001D7D53" w:rsidRDefault="005B7866" w:rsidP="00656495">
            <w:pPr>
              <w:pStyle w:val="Default"/>
            </w:pPr>
          </w:p>
        </w:tc>
        <w:tc>
          <w:tcPr>
            <w:tcW w:w="850" w:type="dxa"/>
            <w:tcBorders>
              <w:left w:val="single" w:sz="4" w:space="0" w:color="auto"/>
              <w:right w:val="single" w:sz="4" w:space="0" w:color="auto"/>
            </w:tcBorders>
          </w:tcPr>
          <w:p w:rsidR="005B7866" w:rsidRPr="001D7D53" w:rsidRDefault="005B7866" w:rsidP="00656495">
            <w:pPr>
              <w:pStyle w:val="Default"/>
            </w:pPr>
          </w:p>
        </w:tc>
        <w:tc>
          <w:tcPr>
            <w:tcW w:w="692" w:type="dxa"/>
            <w:tcBorders>
              <w:left w:val="single" w:sz="4" w:space="0" w:color="auto"/>
              <w:right w:val="single" w:sz="4" w:space="0" w:color="auto"/>
            </w:tcBorders>
          </w:tcPr>
          <w:p w:rsidR="005B7866" w:rsidRPr="001D7D53" w:rsidRDefault="005B7866" w:rsidP="00656495">
            <w:pPr>
              <w:pStyle w:val="Default"/>
            </w:pPr>
          </w:p>
        </w:tc>
        <w:tc>
          <w:tcPr>
            <w:tcW w:w="867" w:type="dxa"/>
            <w:tcBorders>
              <w:left w:val="single" w:sz="4" w:space="0" w:color="auto"/>
              <w:right w:val="single" w:sz="4" w:space="0" w:color="auto"/>
            </w:tcBorders>
          </w:tcPr>
          <w:p w:rsidR="005B7866" w:rsidRPr="001D7D53" w:rsidRDefault="005B7866" w:rsidP="00656495">
            <w:pPr>
              <w:pStyle w:val="Default"/>
            </w:pPr>
          </w:p>
        </w:tc>
        <w:tc>
          <w:tcPr>
            <w:tcW w:w="567" w:type="dxa"/>
            <w:tcBorders>
              <w:left w:val="single" w:sz="4" w:space="0" w:color="auto"/>
              <w:right w:val="single" w:sz="4" w:space="0" w:color="auto"/>
            </w:tcBorders>
          </w:tcPr>
          <w:p w:rsidR="005B7866" w:rsidRPr="001D7D53" w:rsidRDefault="005B7866" w:rsidP="00656495">
            <w:pPr>
              <w:pStyle w:val="Default"/>
            </w:pPr>
          </w:p>
        </w:tc>
        <w:tc>
          <w:tcPr>
            <w:tcW w:w="567" w:type="dxa"/>
            <w:tcBorders>
              <w:left w:val="single" w:sz="4" w:space="0" w:color="auto"/>
              <w:right w:val="single" w:sz="4" w:space="0" w:color="auto"/>
            </w:tcBorders>
          </w:tcPr>
          <w:p w:rsidR="005B7866" w:rsidRPr="001D7D53" w:rsidRDefault="005B7866" w:rsidP="00656495">
            <w:pPr>
              <w:pStyle w:val="Default"/>
            </w:pPr>
          </w:p>
        </w:tc>
        <w:tc>
          <w:tcPr>
            <w:tcW w:w="567" w:type="dxa"/>
            <w:tcBorders>
              <w:left w:val="single" w:sz="4" w:space="0" w:color="auto"/>
              <w:right w:val="single" w:sz="4" w:space="0" w:color="auto"/>
            </w:tcBorders>
          </w:tcPr>
          <w:p w:rsidR="005B7866" w:rsidRPr="001D7D53" w:rsidRDefault="005B7866" w:rsidP="00656495">
            <w:pPr>
              <w:pStyle w:val="Default"/>
            </w:pPr>
          </w:p>
        </w:tc>
        <w:tc>
          <w:tcPr>
            <w:tcW w:w="567" w:type="dxa"/>
            <w:tcBorders>
              <w:left w:val="single" w:sz="4" w:space="0" w:color="auto"/>
            </w:tcBorders>
          </w:tcPr>
          <w:p w:rsidR="005B7866" w:rsidRPr="001D7D53" w:rsidRDefault="005B7866" w:rsidP="00656495">
            <w:pPr>
              <w:pStyle w:val="Default"/>
            </w:pPr>
          </w:p>
        </w:tc>
      </w:tr>
    </w:tbl>
    <w:p w:rsidR="005B7866" w:rsidRDefault="005B7866" w:rsidP="005B7866">
      <w:pPr>
        <w:spacing w:after="0" w:line="240" w:lineRule="auto"/>
        <w:rPr>
          <w:rFonts w:ascii="Times New Roman" w:hAnsi="Times New Roman" w:cs="Times New Roman"/>
          <w:sz w:val="24"/>
          <w:szCs w:val="24"/>
        </w:rPr>
      </w:pPr>
    </w:p>
    <w:p w:rsidR="005B7866" w:rsidRPr="001D7D53" w:rsidRDefault="005B7866" w:rsidP="005B7866">
      <w:pPr>
        <w:spacing w:after="0" w:line="240" w:lineRule="auto"/>
        <w:rPr>
          <w:rFonts w:ascii="Times New Roman" w:hAnsi="Times New Roman" w:cs="Times New Roman"/>
          <w:sz w:val="24"/>
          <w:szCs w:val="24"/>
        </w:rPr>
      </w:pPr>
      <w:r w:rsidRPr="00220C1C">
        <w:rPr>
          <w:rFonts w:ascii="Times New Roman" w:hAnsi="Times New Roman" w:cs="Times New Roman"/>
          <w:b/>
          <w:sz w:val="24"/>
          <w:szCs w:val="24"/>
        </w:rPr>
        <w:t>Выводы</w:t>
      </w:r>
      <w:r w:rsidRPr="001D7D53">
        <w:rPr>
          <w:rFonts w:ascii="Times New Roman" w:hAnsi="Times New Roman" w:cs="Times New Roman"/>
          <w:sz w:val="24"/>
          <w:szCs w:val="24"/>
        </w:rPr>
        <w:t xml:space="preserve"> (октябрь)…..(текстом)</w:t>
      </w:r>
    </w:p>
    <w:p w:rsidR="005B7866" w:rsidRPr="001D7D53" w:rsidRDefault="005B7866" w:rsidP="005B7866">
      <w:pPr>
        <w:spacing w:after="0" w:line="240" w:lineRule="auto"/>
        <w:rPr>
          <w:rFonts w:ascii="Times New Roman" w:hAnsi="Times New Roman" w:cs="Times New Roman"/>
          <w:sz w:val="24"/>
          <w:szCs w:val="24"/>
        </w:rPr>
      </w:pPr>
      <w:r w:rsidRPr="00220C1C">
        <w:rPr>
          <w:rFonts w:ascii="Times New Roman" w:hAnsi="Times New Roman" w:cs="Times New Roman"/>
          <w:b/>
          <w:sz w:val="24"/>
          <w:szCs w:val="24"/>
        </w:rPr>
        <w:t>Выводы</w:t>
      </w:r>
      <w:r w:rsidRPr="001D7D53">
        <w:rPr>
          <w:rFonts w:ascii="Times New Roman" w:hAnsi="Times New Roman" w:cs="Times New Roman"/>
          <w:sz w:val="24"/>
          <w:szCs w:val="24"/>
        </w:rPr>
        <w:t xml:space="preserve"> (май)….. (текстом)</w:t>
      </w:r>
    </w:p>
    <w:p w:rsidR="005B7866" w:rsidRPr="001D7D53" w:rsidRDefault="005B7866" w:rsidP="005B7866">
      <w:pPr>
        <w:spacing w:after="0" w:line="240" w:lineRule="auto"/>
        <w:rPr>
          <w:rFonts w:ascii="Times New Roman" w:hAnsi="Times New Roman" w:cs="Times New Roman"/>
          <w:sz w:val="24"/>
          <w:szCs w:val="24"/>
        </w:rPr>
      </w:pPr>
      <w:r w:rsidRPr="00220C1C">
        <w:rPr>
          <w:rFonts w:ascii="Times New Roman" w:hAnsi="Times New Roman" w:cs="Times New Roman"/>
          <w:b/>
          <w:sz w:val="24"/>
          <w:szCs w:val="24"/>
        </w:rPr>
        <w:t>Сроки диагностики:</w:t>
      </w:r>
      <w:r w:rsidRPr="001D7D53">
        <w:rPr>
          <w:rFonts w:ascii="Times New Roman" w:hAnsi="Times New Roman" w:cs="Times New Roman"/>
          <w:sz w:val="24"/>
          <w:szCs w:val="24"/>
        </w:rPr>
        <w:t xml:space="preserve"> Входная диагностика – октябрь, Итоговая диагностика – май.</w:t>
      </w:r>
    </w:p>
    <w:p w:rsidR="005B7866" w:rsidRPr="001D7D53" w:rsidRDefault="005B7866" w:rsidP="005B7866">
      <w:pPr>
        <w:spacing w:after="0" w:line="240" w:lineRule="auto"/>
        <w:rPr>
          <w:rFonts w:ascii="Times New Roman" w:hAnsi="Times New Roman" w:cs="Times New Roman"/>
          <w:sz w:val="24"/>
          <w:szCs w:val="24"/>
        </w:rPr>
      </w:pPr>
      <w:r w:rsidRPr="00220C1C">
        <w:rPr>
          <w:rFonts w:ascii="Times New Roman" w:hAnsi="Times New Roman" w:cs="Times New Roman"/>
          <w:b/>
          <w:sz w:val="24"/>
          <w:szCs w:val="24"/>
        </w:rPr>
        <w:t>Уровни развития:</w:t>
      </w:r>
      <w:r w:rsidRPr="001D7D53">
        <w:rPr>
          <w:rFonts w:ascii="Times New Roman" w:hAnsi="Times New Roman" w:cs="Times New Roman"/>
          <w:sz w:val="24"/>
          <w:szCs w:val="24"/>
        </w:rPr>
        <w:t xml:space="preserve"> Низкий, Средний, Высокий</w:t>
      </w:r>
    </w:p>
    <w:p w:rsidR="005B7866" w:rsidRPr="00220C1C" w:rsidRDefault="005B7866" w:rsidP="005B7866">
      <w:pPr>
        <w:spacing w:after="0" w:line="240" w:lineRule="auto"/>
        <w:rPr>
          <w:rFonts w:ascii="Times New Roman" w:hAnsi="Times New Roman" w:cs="Times New Roman"/>
          <w:b/>
          <w:sz w:val="24"/>
          <w:szCs w:val="24"/>
        </w:rPr>
      </w:pPr>
      <w:r w:rsidRPr="00220C1C">
        <w:rPr>
          <w:rFonts w:ascii="Times New Roman" w:hAnsi="Times New Roman" w:cs="Times New Roman"/>
          <w:b/>
          <w:sz w:val="24"/>
          <w:szCs w:val="24"/>
        </w:rPr>
        <w:t>Критерии оценки по каждому параметру:</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 Владеет и может применять самостоятельно…(высокий уровень);</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 Знает и владеет (средний уровень)</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 Имеет знания на уровне представлений (низкий уровень)</w:t>
      </w:r>
    </w:p>
    <w:p w:rsidR="005B7866" w:rsidRPr="001D7D53" w:rsidRDefault="005B7866" w:rsidP="005B7866">
      <w:pPr>
        <w:spacing w:after="0" w:line="240" w:lineRule="auto"/>
        <w:rPr>
          <w:rFonts w:ascii="Times New Roman" w:hAnsi="Times New Roman" w:cs="Times New Roman"/>
          <w:sz w:val="24"/>
          <w:szCs w:val="24"/>
        </w:rPr>
      </w:pPr>
      <w:r w:rsidRPr="00220C1C">
        <w:rPr>
          <w:rFonts w:ascii="Times New Roman" w:hAnsi="Times New Roman" w:cs="Times New Roman"/>
          <w:b/>
          <w:sz w:val="24"/>
          <w:szCs w:val="24"/>
        </w:rPr>
        <w:t>Условные обозначения диагностики:</w:t>
      </w:r>
      <w:r w:rsidRPr="001D7D53">
        <w:rPr>
          <w:rFonts w:ascii="Times New Roman" w:hAnsi="Times New Roman" w:cs="Times New Roman"/>
          <w:sz w:val="24"/>
          <w:szCs w:val="24"/>
        </w:rPr>
        <w:t xml:space="preserve"> 1,2,3 балла (от низкого к высокому)</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lastRenderedPageBreak/>
        <w:t>Подсчет баллов производится путем математического сложения баллов</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Низкий уровень (Н) - 6-9 баллов, Средний (С) – 10-14 баллов, Высокий (В) 16-18 баллов.</w:t>
      </w:r>
    </w:p>
    <w:p w:rsidR="005B7866" w:rsidRDefault="005B7866" w:rsidP="005B7866">
      <w:pPr>
        <w:spacing w:after="0" w:line="240" w:lineRule="auto"/>
        <w:rPr>
          <w:rFonts w:ascii="Times New Roman" w:hAnsi="Times New Roman" w:cs="Times New Roman"/>
          <w:sz w:val="24"/>
          <w:szCs w:val="24"/>
        </w:rPr>
      </w:pPr>
    </w:p>
    <w:p w:rsidR="005B7866" w:rsidRPr="00D13628" w:rsidRDefault="005B7866" w:rsidP="005B7866">
      <w:pPr>
        <w:spacing w:after="0" w:line="240" w:lineRule="auto"/>
        <w:rPr>
          <w:rFonts w:ascii="Times New Roman" w:hAnsi="Times New Roman" w:cs="Times New Roman"/>
          <w:b/>
          <w:sz w:val="24"/>
          <w:szCs w:val="24"/>
        </w:rPr>
      </w:pPr>
      <w:r w:rsidRPr="00D13628">
        <w:rPr>
          <w:rFonts w:ascii="Times New Roman" w:hAnsi="Times New Roman" w:cs="Times New Roman"/>
          <w:b/>
          <w:sz w:val="24"/>
          <w:szCs w:val="24"/>
        </w:rPr>
        <w:t>Примерные задания по каждому параметру.</w:t>
      </w:r>
    </w:p>
    <w:p w:rsidR="005B7866" w:rsidRDefault="005B7866" w:rsidP="005B7866">
      <w:pPr>
        <w:spacing w:after="0" w:line="240" w:lineRule="auto"/>
        <w:rPr>
          <w:rFonts w:ascii="Times New Roman" w:hAnsi="Times New Roman" w:cs="Times New Roman"/>
          <w:b/>
          <w:sz w:val="24"/>
          <w:szCs w:val="24"/>
        </w:rPr>
      </w:pPr>
    </w:p>
    <w:p w:rsidR="005B7866" w:rsidRDefault="005B7866" w:rsidP="005B7866">
      <w:pPr>
        <w:spacing w:after="0" w:line="240" w:lineRule="auto"/>
        <w:rPr>
          <w:rFonts w:ascii="Times New Roman" w:hAnsi="Times New Roman" w:cs="Times New Roman"/>
          <w:b/>
          <w:sz w:val="24"/>
          <w:szCs w:val="24"/>
        </w:rPr>
      </w:pPr>
      <w:r w:rsidRPr="00D13628">
        <w:rPr>
          <w:rFonts w:ascii="Times New Roman" w:hAnsi="Times New Roman" w:cs="Times New Roman"/>
          <w:b/>
          <w:sz w:val="24"/>
          <w:szCs w:val="24"/>
        </w:rPr>
        <w:t>Словарь</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1. Дидактическая игра «Опиши предмет»</w:t>
      </w:r>
    </w:p>
    <w:p w:rsidR="005B7866"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Материал: различные предметные картинки.</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Задание</w:t>
      </w:r>
      <w:r>
        <w:rPr>
          <w:rFonts w:ascii="Times New Roman" w:hAnsi="Times New Roman" w:cs="Times New Roman"/>
          <w:sz w:val="24"/>
          <w:szCs w:val="24"/>
        </w:rPr>
        <w:t xml:space="preserve">: </w:t>
      </w:r>
      <w:r w:rsidRPr="001D7D53">
        <w:rPr>
          <w:rFonts w:ascii="Times New Roman" w:hAnsi="Times New Roman" w:cs="Times New Roman"/>
          <w:sz w:val="24"/>
          <w:szCs w:val="24"/>
        </w:rPr>
        <w:t>Воспитатель показывает по одной картинке, например: шар, шапку, ведро, цветы.</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Просит ответить на вопросы:</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 Что это? (Шар.)</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 Какой он? (Красный, большой, воздушный.)</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Что с ним можно делать? (Играть, катать по полу, подбрасывать, пинать.)</w:t>
      </w:r>
    </w:p>
    <w:p w:rsidR="005B7866" w:rsidRPr="001D7D53" w:rsidRDefault="005B7866" w:rsidP="005B7866">
      <w:pPr>
        <w:spacing w:after="0" w:line="240" w:lineRule="auto"/>
        <w:rPr>
          <w:rFonts w:ascii="Times New Roman" w:hAnsi="Times New Roman" w:cs="Times New Roman"/>
          <w:sz w:val="24"/>
          <w:szCs w:val="24"/>
        </w:rPr>
      </w:pP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2. Дидактическая упражнение «Сервируем стол».</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Материал: чайный сервиз. (Для кукол), предметные картинки с изображением продуктов питания (муляжи).</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Задание</w:t>
      </w:r>
      <w:r>
        <w:rPr>
          <w:rFonts w:ascii="Times New Roman" w:hAnsi="Times New Roman" w:cs="Times New Roman"/>
          <w:sz w:val="24"/>
          <w:szCs w:val="24"/>
        </w:rPr>
        <w:t xml:space="preserve">: </w:t>
      </w:r>
      <w:r w:rsidRPr="001D7D53">
        <w:rPr>
          <w:rFonts w:ascii="Times New Roman" w:hAnsi="Times New Roman" w:cs="Times New Roman"/>
          <w:sz w:val="24"/>
          <w:szCs w:val="24"/>
        </w:rPr>
        <w:t>К кукле Маше пришли гости. Что нужно поставить на стол? Назови одним словом чашку, кружку, блюдце.</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Назови известные предметы посуды.</w:t>
      </w:r>
    </w:p>
    <w:p w:rsidR="005B7866" w:rsidRDefault="005B7866" w:rsidP="005B7866">
      <w:pPr>
        <w:spacing w:after="0" w:line="240" w:lineRule="auto"/>
        <w:rPr>
          <w:rFonts w:ascii="Times New Roman" w:hAnsi="Times New Roman" w:cs="Times New Roman"/>
          <w:sz w:val="24"/>
          <w:szCs w:val="24"/>
        </w:rPr>
      </w:pP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3. Беседа по вопросам «Расскажи о ручке»</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Задание</w:t>
      </w:r>
      <w:r>
        <w:rPr>
          <w:rFonts w:ascii="Times New Roman" w:hAnsi="Times New Roman" w:cs="Times New Roman"/>
          <w:sz w:val="24"/>
          <w:szCs w:val="24"/>
        </w:rPr>
        <w:t xml:space="preserve">: </w:t>
      </w:r>
      <w:r w:rsidRPr="001D7D53">
        <w:rPr>
          <w:rFonts w:ascii="Times New Roman" w:hAnsi="Times New Roman" w:cs="Times New Roman"/>
          <w:sz w:val="24"/>
          <w:szCs w:val="24"/>
        </w:rPr>
        <w:t>У чашки есть ручка. Какие ручки ты еще знаешь? Как ты понимаешь значение слова «ручка»?</w:t>
      </w:r>
    </w:p>
    <w:p w:rsidR="005B7866" w:rsidRDefault="005B7866" w:rsidP="005B7866">
      <w:pPr>
        <w:spacing w:after="0" w:line="240" w:lineRule="auto"/>
        <w:rPr>
          <w:rFonts w:ascii="Times New Roman" w:hAnsi="Times New Roman" w:cs="Times New Roman"/>
          <w:sz w:val="24"/>
          <w:szCs w:val="24"/>
        </w:rPr>
      </w:pP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4. Дидактическая игра «Подбери слово»</w:t>
      </w:r>
    </w:p>
    <w:p w:rsidR="005B7866"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Задание</w:t>
      </w:r>
      <w:r>
        <w:rPr>
          <w:rFonts w:ascii="Times New Roman" w:hAnsi="Times New Roman" w:cs="Times New Roman"/>
          <w:sz w:val="24"/>
          <w:szCs w:val="24"/>
        </w:rPr>
        <w:t xml:space="preserve">: </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А) Одна тарелка глубокая, а другая - …(мелкая); один стакан высокий, а другой - … (низкий).</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Б) Бежит ручеек, бежит собака, бежит вода из крана. Об одном и том же я сказала по-разному. Как сказать по-другому? Бежит</w:t>
      </w:r>
    </w:p>
    <w:p w:rsidR="005B7866" w:rsidRDefault="005B7866" w:rsidP="005B7866">
      <w:pPr>
        <w:spacing w:after="0" w:line="240" w:lineRule="auto"/>
        <w:rPr>
          <w:rFonts w:ascii="Times New Roman" w:hAnsi="Times New Roman" w:cs="Times New Roman"/>
          <w:sz w:val="24"/>
          <w:szCs w:val="24"/>
        </w:rPr>
      </w:pPr>
    </w:p>
    <w:p w:rsidR="005B7866" w:rsidRDefault="005B7866" w:rsidP="005B7866">
      <w:pPr>
        <w:spacing w:after="0" w:line="240" w:lineRule="auto"/>
        <w:rPr>
          <w:rFonts w:ascii="Times New Roman" w:hAnsi="Times New Roman" w:cs="Times New Roman"/>
          <w:b/>
          <w:sz w:val="24"/>
          <w:szCs w:val="24"/>
        </w:rPr>
      </w:pPr>
      <w:r w:rsidRPr="00D13628">
        <w:rPr>
          <w:rFonts w:ascii="Times New Roman" w:hAnsi="Times New Roman" w:cs="Times New Roman"/>
          <w:b/>
          <w:sz w:val="24"/>
          <w:szCs w:val="24"/>
        </w:rPr>
        <w:t>Грамматика</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1. Дидактическое упражнение «Один -много»</w:t>
      </w:r>
    </w:p>
    <w:p w:rsidR="005B7866"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Материал: предметные картинки.</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Задания</w:t>
      </w:r>
      <w:r>
        <w:rPr>
          <w:rFonts w:ascii="Times New Roman" w:hAnsi="Times New Roman" w:cs="Times New Roman"/>
          <w:sz w:val="24"/>
          <w:szCs w:val="24"/>
        </w:rPr>
        <w:t>:</w:t>
      </w:r>
      <w:r w:rsidRPr="001D7D53">
        <w:rPr>
          <w:rFonts w:ascii="Times New Roman" w:hAnsi="Times New Roman" w:cs="Times New Roman"/>
          <w:sz w:val="24"/>
          <w:szCs w:val="24"/>
        </w:rPr>
        <w:t>Воспитатель показывает предметную картинку – кошка. Кто это? Как называют детеныша кошки? (котенок) Один – котенок, а если их много - … (котята).</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lastRenderedPageBreak/>
        <w:t>2. Дидактическая игра «Зайкина гимнастика»</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Материал: плюшевый заяц.</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Задание</w:t>
      </w:r>
      <w:r>
        <w:rPr>
          <w:rFonts w:ascii="Times New Roman" w:hAnsi="Times New Roman" w:cs="Times New Roman"/>
          <w:sz w:val="24"/>
          <w:szCs w:val="24"/>
        </w:rPr>
        <w:t>:</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Учить образовывать формы повелительного наклонения глаголов (беги, скачи, стой,наклонись)</w:t>
      </w:r>
    </w:p>
    <w:p w:rsidR="005B7866"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Сегодня заяц будет делать гимнастику. Мы даем команды, а заяц их выполняет. Но говорить надо правильно. Если ошибаешься, заяц не выполнит команду. После зарядки заяц прощается с детьми.</w:t>
      </w:r>
    </w:p>
    <w:p w:rsidR="005B7866" w:rsidRDefault="005B7866" w:rsidP="005B7866">
      <w:pPr>
        <w:spacing w:after="0" w:line="240" w:lineRule="auto"/>
        <w:rPr>
          <w:rFonts w:ascii="Times New Roman" w:hAnsi="Times New Roman" w:cs="Times New Roman"/>
          <w:sz w:val="24"/>
          <w:szCs w:val="24"/>
        </w:rPr>
      </w:pP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3. Дидактическая игра «Прятки»</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Материал: набор мелких игрушек (комар, муха, шмель, пчела, оса) или предметные картинки сих</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изображением.</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Задание</w:t>
      </w:r>
      <w:r>
        <w:rPr>
          <w:rFonts w:ascii="Times New Roman" w:hAnsi="Times New Roman" w:cs="Times New Roman"/>
          <w:sz w:val="24"/>
          <w:szCs w:val="24"/>
        </w:rPr>
        <w:t xml:space="preserve">: </w:t>
      </w:r>
      <w:r w:rsidRPr="001D7D53">
        <w:rPr>
          <w:rFonts w:ascii="Times New Roman" w:hAnsi="Times New Roman" w:cs="Times New Roman"/>
          <w:sz w:val="24"/>
          <w:szCs w:val="24"/>
        </w:rPr>
        <w:t>Активизировать употребление в речи предлогов и наречий с пространственным значением (в, на, за, около, между).</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К нам в группу прилетели гости. Посмотрите по сторонам, попробуем найти их. Где спряталась муха? (на подоконнике) А где комар? (за цветком) А где пчела? (в тумбочке)</w:t>
      </w:r>
    </w:p>
    <w:p w:rsidR="005B7866" w:rsidRDefault="005B7866" w:rsidP="005B7866">
      <w:pPr>
        <w:spacing w:after="0" w:line="240" w:lineRule="auto"/>
        <w:rPr>
          <w:rFonts w:ascii="Times New Roman" w:hAnsi="Times New Roman" w:cs="Times New Roman"/>
          <w:sz w:val="24"/>
          <w:szCs w:val="24"/>
        </w:rPr>
      </w:pPr>
    </w:p>
    <w:p w:rsidR="005B7866" w:rsidRDefault="005B7866" w:rsidP="005B7866">
      <w:pPr>
        <w:spacing w:after="0" w:line="240" w:lineRule="auto"/>
        <w:rPr>
          <w:rFonts w:ascii="Times New Roman" w:hAnsi="Times New Roman" w:cs="Times New Roman"/>
          <w:b/>
          <w:sz w:val="24"/>
          <w:szCs w:val="24"/>
        </w:rPr>
      </w:pPr>
      <w:r w:rsidRPr="00D13628">
        <w:rPr>
          <w:rFonts w:ascii="Times New Roman" w:hAnsi="Times New Roman" w:cs="Times New Roman"/>
          <w:b/>
          <w:sz w:val="24"/>
          <w:szCs w:val="24"/>
        </w:rPr>
        <w:t>Связная речь</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Дидактическое упражнение «Составь предложение»</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Задание</w:t>
      </w:r>
      <w:r>
        <w:rPr>
          <w:rFonts w:ascii="Times New Roman" w:hAnsi="Times New Roman" w:cs="Times New Roman"/>
          <w:sz w:val="24"/>
          <w:szCs w:val="24"/>
        </w:rPr>
        <w:t>:</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А) Надевать, пальто, девочка.</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Б) Бабушка, книжка, читать, внук.</w:t>
      </w:r>
    </w:p>
    <w:p w:rsidR="005B7866" w:rsidRDefault="005B7866" w:rsidP="005B7866">
      <w:pPr>
        <w:spacing w:after="0" w:line="240" w:lineRule="auto"/>
        <w:rPr>
          <w:rFonts w:ascii="Times New Roman" w:hAnsi="Times New Roman" w:cs="Times New Roman"/>
          <w:sz w:val="24"/>
          <w:szCs w:val="24"/>
        </w:rPr>
      </w:pP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2. Дидактическая игра «Расскажи об игрушке».</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Материал: набор разных игрушек: машинка, мяч, кукла, зайчик и др.</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Задание</w:t>
      </w:r>
      <w:r>
        <w:rPr>
          <w:rFonts w:ascii="Times New Roman" w:hAnsi="Times New Roman" w:cs="Times New Roman"/>
          <w:sz w:val="24"/>
          <w:szCs w:val="24"/>
        </w:rPr>
        <w:t>:</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Воспитатель показывает игрушки и предлагает образец рассказа об одной из них.</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Повторяет его еще раз, обращая внимание на план описательного рассказа. За тем предлагает описать любую из игрушек по такому же плану.</w:t>
      </w:r>
    </w:p>
    <w:p w:rsidR="005B7866" w:rsidRDefault="005B7866" w:rsidP="005B7866">
      <w:pPr>
        <w:spacing w:after="0" w:line="240" w:lineRule="auto"/>
        <w:rPr>
          <w:rFonts w:ascii="Times New Roman" w:hAnsi="Times New Roman" w:cs="Times New Roman"/>
          <w:sz w:val="24"/>
          <w:szCs w:val="24"/>
        </w:rPr>
      </w:pP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3. Составление рассказа «Щенок» по серии сюжетных картинок.</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Материал: серия сюжетных картинок, игрушки щенок и собака.</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Задание</w:t>
      </w:r>
      <w:r>
        <w:rPr>
          <w:rFonts w:ascii="Times New Roman" w:hAnsi="Times New Roman" w:cs="Times New Roman"/>
          <w:sz w:val="24"/>
          <w:szCs w:val="24"/>
        </w:rPr>
        <w:t>:</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Дети сравнивают щенка и взрослую собаку и щенка, выделяя одинаковые и отличительные признаки.</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Составь по каждой картинке одно предложение. Вспомни, о чем ты рассказывал.</w:t>
      </w:r>
    </w:p>
    <w:p w:rsidR="005B7866" w:rsidRPr="00D13628" w:rsidRDefault="005B7866" w:rsidP="005B7866">
      <w:pPr>
        <w:spacing w:after="0" w:line="240" w:lineRule="auto"/>
        <w:rPr>
          <w:rFonts w:ascii="Times New Roman" w:hAnsi="Times New Roman" w:cs="Times New Roman"/>
          <w:b/>
          <w:sz w:val="24"/>
          <w:szCs w:val="24"/>
        </w:rPr>
      </w:pPr>
      <w:r w:rsidRPr="00D13628">
        <w:rPr>
          <w:rFonts w:ascii="Times New Roman" w:hAnsi="Times New Roman" w:cs="Times New Roman"/>
          <w:b/>
          <w:sz w:val="24"/>
          <w:szCs w:val="24"/>
        </w:rPr>
        <w:lastRenderedPageBreak/>
        <w:t>Фонетика</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1. Дидактическое упражнение «Назови картинку»</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Материал: предметные картинки.</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Задание</w:t>
      </w:r>
      <w:r>
        <w:rPr>
          <w:rFonts w:ascii="Times New Roman" w:hAnsi="Times New Roman" w:cs="Times New Roman"/>
          <w:sz w:val="24"/>
          <w:szCs w:val="24"/>
        </w:rPr>
        <w:t xml:space="preserve">: </w:t>
      </w:r>
      <w:r w:rsidRPr="001D7D53">
        <w:rPr>
          <w:rFonts w:ascii="Times New Roman" w:hAnsi="Times New Roman" w:cs="Times New Roman"/>
          <w:sz w:val="24"/>
          <w:szCs w:val="24"/>
        </w:rPr>
        <w:t>Посмотри на картинку. Что изображено? (воспитатель отмечает звуки, которые ребенок не произносит)</w:t>
      </w:r>
    </w:p>
    <w:p w:rsidR="005B7866" w:rsidRDefault="005B7866" w:rsidP="005B7866">
      <w:pPr>
        <w:spacing w:after="0" w:line="240" w:lineRule="auto"/>
        <w:rPr>
          <w:rFonts w:ascii="Times New Roman" w:hAnsi="Times New Roman" w:cs="Times New Roman"/>
          <w:sz w:val="24"/>
          <w:szCs w:val="24"/>
        </w:rPr>
      </w:pP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2. Задание «Найди звук»</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Задание</w:t>
      </w:r>
      <w:r>
        <w:rPr>
          <w:rFonts w:ascii="Times New Roman" w:hAnsi="Times New Roman" w:cs="Times New Roman"/>
          <w:sz w:val="24"/>
          <w:szCs w:val="24"/>
        </w:rPr>
        <w:t>:</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Воспитатель произносит слово и просит определить местоположение звука в слове (начало, середина, конец).</w:t>
      </w:r>
    </w:p>
    <w:p w:rsidR="005B7866" w:rsidRDefault="005B7866" w:rsidP="005B7866">
      <w:pPr>
        <w:spacing w:after="0" w:line="240" w:lineRule="auto"/>
        <w:rPr>
          <w:rFonts w:ascii="Times New Roman" w:hAnsi="Times New Roman" w:cs="Times New Roman"/>
          <w:sz w:val="24"/>
          <w:szCs w:val="24"/>
        </w:rPr>
      </w:pP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3. Звуковой анализ слова</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Материал: звуковая модель слова, фишки.</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Задание:Посчитай количество слогов.Выполни звуковой анализ слова.</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Материал: касса букв.</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Учитель составляет слоги, простые зеркальные слова (3-5). Ребенок должен прочитать.</w:t>
      </w:r>
    </w:p>
    <w:p w:rsidR="005B7866" w:rsidRDefault="005B7866" w:rsidP="005B7866">
      <w:pPr>
        <w:spacing w:after="0" w:line="240" w:lineRule="auto"/>
        <w:rPr>
          <w:rFonts w:ascii="Times New Roman" w:hAnsi="Times New Roman" w:cs="Times New Roman"/>
          <w:sz w:val="24"/>
          <w:szCs w:val="24"/>
        </w:rPr>
      </w:pPr>
    </w:p>
    <w:p w:rsidR="005B7866" w:rsidRPr="00D13628" w:rsidRDefault="005B7866" w:rsidP="005B7866">
      <w:pPr>
        <w:spacing w:after="0" w:line="240" w:lineRule="auto"/>
        <w:rPr>
          <w:rFonts w:ascii="Times New Roman" w:hAnsi="Times New Roman" w:cs="Times New Roman"/>
          <w:b/>
          <w:sz w:val="24"/>
          <w:szCs w:val="24"/>
        </w:rPr>
      </w:pPr>
      <w:r w:rsidRPr="00D13628">
        <w:rPr>
          <w:rFonts w:ascii="Times New Roman" w:hAnsi="Times New Roman" w:cs="Times New Roman"/>
          <w:b/>
          <w:sz w:val="24"/>
          <w:szCs w:val="24"/>
        </w:rPr>
        <w:t>Мелкая моторика</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1. Дидактическое упражнение «Штриховка, обведение по контуру»</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Задание</w:t>
      </w:r>
      <w:r>
        <w:rPr>
          <w:rFonts w:ascii="Times New Roman" w:hAnsi="Times New Roman" w:cs="Times New Roman"/>
          <w:sz w:val="24"/>
          <w:szCs w:val="24"/>
        </w:rPr>
        <w:t xml:space="preserve">: </w:t>
      </w:r>
      <w:r w:rsidRPr="001D7D53">
        <w:rPr>
          <w:rFonts w:ascii="Times New Roman" w:hAnsi="Times New Roman" w:cs="Times New Roman"/>
          <w:sz w:val="24"/>
          <w:szCs w:val="24"/>
        </w:rPr>
        <w:t>Воспитатель раздает карточки с заданием.</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Обведи по контуру и заштрихуй по образцу.</w:t>
      </w:r>
    </w:p>
    <w:p w:rsidR="005B7866" w:rsidRDefault="005B7866" w:rsidP="005B7866">
      <w:pPr>
        <w:spacing w:after="0" w:line="240" w:lineRule="auto"/>
        <w:rPr>
          <w:rFonts w:ascii="Times New Roman" w:hAnsi="Times New Roman" w:cs="Times New Roman"/>
          <w:sz w:val="24"/>
          <w:szCs w:val="24"/>
        </w:rPr>
      </w:pP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2. Печатание букв, слогов, слов.</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Задание</w:t>
      </w:r>
      <w:r>
        <w:rPr>
          <w:rFonts w:ascii="Times New Roman" w:hAnsi="Times New Roman" w:cs="Times New Roman"/>
          <w:sz w:val="24"/>
          <w:szCs w:val="24"/>
        </w:rPr>
        <w:t xml:space="preserve">: </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 Письмо букв под диктовку.</w:t>
      </w:r>
    </w:p>
    <w:p w:rsidR="005B7866" w:rsidRPr="001D7D53" w:rsidRDefault="005B7866" w:rsidP="005B7866">
      <w:pPr>
        <w:spacing w:after="0" w:line="240" w:lineRule="auto"/>
        <w:rPr>
          <w:rFonts w:ascii="Times New Roman" w:hAnsi="Times New Roman" w:cs="Times New Roman"/>
          <w:sz w:val="24"/>
          <w:szCs w:val="24"/>
        </w:rPr>
      </w:pPr>
      <w:r w:rsidRPr="001D7D53">
        <w:rPr>
          <w:rFonts w:ascii="Times New Roman" w:hAnsi="Times New Roman" w:cs="Times New Roman"/>
          <w:sz w:val="24"/>
          <w:szCs w:val="24"/>
        </w:rPr>
        <w:t>- Копирование слогов и слов.</w:t>
      </w:r>
    </w:p>
    <w:p w:rsidR="005B7866" w:rsidRDefault="005B7866" w:rsidP="005B7866">
      <w:pPr>
        <w:spacing w:after="0" w:line="240" w:lineRule="auto"/>
        <w:rPr>
          <w:rFonts w:ascii="Times New Roman" w:hAnsi="Times New Roman" w:cs="Times New Roman"/>
          <w:sz w:val="24"/>
          <w:szCs w:val="24"/>
        </w:rPr>
      </w:pPr>
    </w:p>
    <w:p w:rsidR="005B7866" w:rsidRDefault="005B7866" w:rsidP="005B7866">
      <w:pPr>
        <w:spacing w:after="0" w:line="240" w:lineRule="auto"/>
        <w:rPr>
          <w:rFonts w:ascii="Times New Roman" w:hAnsi="Times New Roman" w:cs="Times New Roman"/>
          <w:sz w:val="24"/>
          <w:szCs w:val="24"/>
        </w:rPr>
      </w:pPr>
    </w:p>
    <w:p w:rsidR="005B7866" w:rsidRDefault="005B7866" w:rsidP="005B7866">
      <w:pPr>
        <w:spacing w:after="0" w:line="240" w:lineRule="auto"/>
        <w:rPr>
          <w:rFonts w:ascii="Times New Roman" w:hAnsi="Times New Roman" w:cs="Times New Roman"/>
          <w:sz w:val="24"/>
          <w:szCs w:val="24"/>
        </w:rPr>
      </w:pPr>
    </w:p>
    <w:p w:rsidR="005B7866" w:rsidRDefault="005B7866" w:rsidP="005B7866">
      <w:pPr>
        <w:spacing w:after="0" w:line="240" w:lineRule="auto"/>
        <w:rPr>
          <w:rFonts w:ascii="Times New Roman" w:hAnsi="Times New Roman" w:cs="Times New Roman"/>
          <w:sz w:val="24"/>
          <w:szCs w:val="24"/>
        </w:rPr>
      </w:pPr>
    </w:p>
    <w:p w:rsidR="005B7866" w:rsidRDefault="005B7866" w:rsidP="005B7866">
      <w:pPr>
        <w:spacing w:after="0" w:line="240" w:lineRule="auto"/>
        <w:jc w:val="right"/>
        <w:rPr>
          <w:rFonts w:ascii="Times New Roman" w:hAnsi="Times New Roman" w:cs="Times New Roman"/>
          <w:b/>
          <w:sz w:val="24"/>
          <w:szCs w:val="24"/>
        </w:rPr>
      </w:pPr>
    </w:p>
    <w:p w:rsidR="005B7866" w:rsidRDefault="005B7866" w:rsidP="005B7866">
      <w:pPr>
        <w:spacing w:after="0" w:line="240" w:lineRule="auto"/>
        <w:jc w:val="right"/>
        <w:rPr>
          <w:rFonts w:ascii="Times New Roman" w:hAnsi="Times New Roman" w:cs="Times New Roman"/>
          <w:b/>
          <w:sz w:val="24"/>
          <w:szCs w:val="24"/>
        </w:rPr>
      </w:pPr>
    </w:p>
    <w:p w:rsidR="005B7866" w:rsidRDefault="005B7866" w:rsidP="005B7866">
      <w:pPr>
        <w:spacing w:after="0" w:line="240" w:lineRule="auto"/>
        <w:jc w:val="right"/>
        <w:rPr>
          <w:rFonts w:ascii="Times New Roman" w:hAnsi="Times New Roman" w:cs="Times New Roman"/>
          <w:b/>
          <w:sz w:val="24"/>
          <w:szCs w:val="24"/>
        </w:rPr>
      </w:pPr>
    </w:p>
    <w:p w:rsidR="005B7866" w:rsidRDefault="005B7866" w:rsidP="005B7866">
      <w:pPr>
        <w:spacing w:after="0" w:line="240" w:lineRule="auto"/>
        <w:jc w:val="right"/>
        <w:rPr>
          <w:rFonts w:ascii="Times New Roman" w:hAnsi="Times New Roman" w:cs="Times New Roman"/>
          <w:b/>
          <w:sz w:val="24"/>
          <w:szCs w:val="24"/>
        </w:rPr>
      </w:pPr>
    </w:p>
    <w:sectPr w:rsidR="005B7866" w:rsidSect="00E44BE4">
      <w:pgSz w:w="16838" w:h="11906" w:orient="landscape"/>
      <w:pgMar w:top="851" w:right="1134" w:bottom="156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6E1" w:rsidRDefault="002766E1" w:rsidP="00A34153">
      <w:pPr>
        <w:spacing w:after="0" w:line="240" w:lineRule="auto"/>
      </w:pPr>
      <w:r>
        <w:separator/>
      </w:r>
    </w:p>
  </w:endnote>
  <w:endnote w:type="continuationSeparator" w:id="1">
    <w:p w:rsidR="002766E1" w:rsidRDefault="002766E1" w:rsidP="00A341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5681"/>
      <w:docPartObj>
        <w:docPartGallery w:val="Page Numbers (Bottom of Page)"/>
        <w:docPartUnique/>
      </w:docPartObj>
    </w:sdtPr>
    <w:sdtContent>
      <w:p w:rsidR="009622CB" w:rsidRDefault="00297BD7">
        <w:pPr>
          <w:pStyle w:val="a6"/>
          <w:jc w:val="right"/>
        </w:pPr>
        <w:r>
          <w:fldChar w:fldCharType="begin"/>
        </w:r>
        <w:r w:rsidR="009622CB">
          <w:instrText xml:space="preserve"> PAGE   \* MERGEFORMAT </w:instrText>
        </w:r>
        <w:r>
          <w:fldChar w:fldCharType="separate"/>
        </w:r>
        <w:r w:rsidR="001B6D82">
          <w:rPr>
            <w:noProof/>
          </w:rPr>
          <w:t>2</w:t>
        </w:r>
        <w:r>
          <w:rPr>
            <w:noProof/>
          </w:rPr>
          <w:fldChar w:fldCharType="end"/>
        </w:r>
      </w:p>
    </w:sdtContent>
  </w:sdt>
  <w:p w:rsidR="009622CB" w:rsidRDefault="009622C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6E1" w:rsidRDefault="002766E1" w:rsidP="00A34153">
      <w:pPr>
        <w:spacing w:after="0" w:line="240" w:lineRule="auto"/>
      </w:pPr>
      <w:r>
        <w:separator/>
      </w:r>
    </w:p>
  </w:footnote>
  <w:footnote w:type="continuationSeparator" w:id="1">
    <w:p w:rsidR="002766E1" w:rsidRDefault="002766E1" w:rsidP="00A341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b/>
        <w:sz w:val="24"/>
        <w:szCs w:val="32"/>
      </w:rPr>
      <w:alias w:val="Заголовок"/>
      <w:id w:val="77738743"/>
      <w:placeholder>
        <w:docPart w:val="6BECA79FECE748D5A684B485D474913D"/>
      </w:placeholder>
      <w:dataBinding w:prefixMappings="xmlns:ns0='http://schemas.openxmlformats.org/package/2006/metadata/core-properties' xmlns:ns1='http://purl.org/dc/elements/1.1/'" w:xpath="/ns0:coreProperties[1]/ns1:title[1]" w:storeItemID="{6C3C8BC8-F283-45AE-878A-BAB7291924A1}"/>
      <w:text/>
    </w:sdtPr>
    <w:sdtContent>
      <w:p w:rsidR="009622CB" w:rsidRPr="000A03FA" w:rsidRDefault="009622CB">
        <w:pPr>
          <w:pStyle w:val="a4"/>
          <w:pBdr>
            <w:bottom w:val="thickThinSmallGap" w:sz="24" w:space="1" w:color="622423" w:themeColor="accent2" w:themeShade="7F"/>
          </w:pBdr>
          <w:jc w:val="center"/>
          <w:rPr>
            <w:rFonts w:ascii="Times New Roman" w:eastAsiaTheme="majorEastAsia" w:hAnsi="Times New Roman" w:cs="Times New Roman"/>
            <w:b/>
            <w:sz w:val="32"/>
            <w:szCs w:val="32"/>
          </w:rPr>
        </w:pPr>
        <w:r w:rsidRPr="000A03FA">
          <w:rPr>
            <w:rFonts w:ascii="Times New Roman" w:eastAsiaTheme="majorEastAsia" w:hAnsi="Times New Roman" w:cs="Times New Roman"/>
            <w:b/>
            <w:sz w:val="24"/>
            <w:szCs w:val="32"/>
          </w:rPr>
          <w:t xml:space="preserve"> Муниципальное автономное образовательное дошкольное учреждение Центр развития ребенка - детский сад "Чебурашка" </w:t>
        </w:r>
      </w:p>
    </w:sdtContent>
  </w:sdt>
  <w:p w:rsidR="009622CB" w:rsidRDefault="009622C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b/>
        <w:sz w:val="24"/>
        <w:szCs w:val="32"/>
      </w:rPr>
      <w:alias w:val="Заголовок"/>
      <w:id w:val="12273941"/>
      <w:dataBinding w:prefixMappings="xmlns:ns0='http://schemas.openxmlformats.org/package/2006/metadata/core-properties' xmlns:ns1='http://purl.org/dc/elements/1.1/'" w:xpath="/ns0:coreProperties[1]/ns1:title[1]" w:storeItemID="{6C3C8BC8-F283-45AE-878A-BAB7291924A1}"/>
      <w:text/>
    </w:sdtPr>
    <w:sdtContent>
      <w:p w:rsidR="009622CB" w:rsidRPr="000A03FA" w:rsidRDefault="009622CB" w:rsidP="00480B02">
        <w:pPr>
          <w:pStyle w:val="a4"/>
          <w:pBdr>
            <w:bottom w:val="thickThinSmallGap" w:sz="24" w:space="1" w:color="622423" w:themeColor="accent2" w:themeShade="7F"/>
          </w:pBdr>
          <w:jc w:val="center"/>
          <w:rPr>
            <w:rFonts w:ascii="Times New Roman" w:eastAsiaTheme="majorEastAsia" w:hAnsi="Times New Roman" w:cs="Times New Roman"/>
            <w:b/>
            <w:sz w:val="32"/>
            <w:szCs w:val="32"/>
          </w:rPr>
        </w:pPr>
        <w:r w:rsidRPr="000A03FA">
          <w:rPr>
            <w:rFonts w:ascii="Times New Roman" w:eastAsiaTheme="majorEastAsia" w:hAnsi="Times New Roman" w:cs="Times New Roman"/>
            <w:b/>
            <w:sz w:val="24"/>
            <w:szCs w:val="32"/>
          </w:rPr>
          <w:t xml:space="preserve"> Муниципальное автономное образовательное дошкольное учреждение Центр развития ребенка - детский сад "Чебурашка" </w:t>
        </w:r>
      </w:p>
    </w:sdtContent>
  </w:sdt>
  <w:p w:rsidR="009622CB" w:rsidRDefault="009622C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49E"/>
    <w:multiLevelType w:val="hybridMultilevel"/>
    <w:tmpl w:val="DCE25F8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394214"/>
    <w:multiLevelType w:val="multilevel"/>
    <w:tmpl w:val="6E3EB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A70D80"/>
    <w:multiLevelType w:val="hybridMultilevel"/>
    <w:tmpl w:val="44CCC9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22AA8"/>
    <w:multiLevelType w:val="hybridMultilevel"/>
    <w:tmpl w:val="4F5CDDB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D2373A1"/>
    <w:multiLevelType w:val="hybridMultilevel"/>
    <w:tmpl w:val="74B49EAA"/>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9393A54"/>
    <w:multiLevelType w:val="hybridMultilevel"/>
    <w:tmpl w:val="AB34804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C46E6E"/>
    <w:multiLevelType w:val="hybridMultilevel"/>
    <w:tmpl w:val="1B1C83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BD29B1"/>
    <w:multiLevelType w:val="multilevel"/>
    <w:tmpl w:val="5A1693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6B2772"/>
    <w:multiLevelType w:val="hybridMultilevel"/>
    <w:tmpl w:val="D1649A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D80A5D"/>
    <w:multiLevelType w:val="hybridMultilevel"/>
    <w:tmpl w:val="920C52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D6A4136"/>
    <w:multiLevelType w:val="multilevel"/>
    <w:tmpl w:val="EED03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541A6D"/>
    <w:multiLevelType w:val="hybridMultilevel"/>
    <w:tmpl w:val="115A2BD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1356042"/>
    <w:multiLevelType w:val="hybridMultilevel"/>
    <w:tmpl w:val="221866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2F4DA5"/>
    <w:multiLevelType w:val="hybridMultilevel"/>
    <w:tmpl w:val="23D61CA6"/>
    <w:lvl w:ilvl="0" w:tplc="0419000B">
      <w:start w:val="1"/>
      <w:numFmt w:val="bullet"/>
      <w:lvlText w:val=""/>
      <w:lvlJc w:val="left"/>
      <w:pPr>
        <w:ind w:left="1429" w:hanging="360"/>
      </w:pPr>
      <w:rPr>
        <w:rFonts w:ascii="Wingdings" w:hAnsi="Wingdings" w:hint="default"/>
      </w:rPr>
    </w:lvl>
    <w:lvl w:ilvl="1" w:tplc="4FDC1B90">
      <w:numFmt w:val="bullet"/>
      <w:lvlText w:val=""/>
      <w:lvlJc w:val="left"/>
      <w:pPr>
        <w:ind w:left="2149" w:hanging="360"/>
      </w:pPr>
      <w:rPr>
        <w:rFonts w:ascii="Times New Roman" w:eastAsiaTheme="minorEastAsia"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9728FB"/>
    <w:multiLevelType w:val="hybridMultilevel"/>
    <w:tmpl w:val="E25ECA3C"/>
    <w:lvl w:ilvl="0" w:tplc="0419000B">
      <w:start w:val="1"/>
      <w:numFmt w:val="bullet"/>
      <w:lvlText w:val=""/>
      <w:lvlJc w:val="left"/>
      <w:pPr>
        <w:ind w:left="25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BAE1C93"/>
    <w:multiLevelType w:val="hybridMultilevel"/>
    <w:tmpl w:val="DD78C02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BC16805"/>
    <w:multiLevelType w:val="multilevel"/>
    <w:tmpl w:val="8BEA1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285BAE"/>
    <w:multiLevelType w:val="hybridMultilevel"/>
    <w:tmpl w:val="F9385E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EB2D3A"/>
    <w:multiLevelType w:val="hybridMultilevel"/>
    <w:tmpl w:val="8DDA4F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035EE6"/>
    <w:multiLevelType w:val="hybridMultilevel"/>
    <w:tmpl w:val="AB9AE7C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365177"/>
    <w:multiLevelType w:val="hybridMultilevel"/>
    <w:tmpl w:val="27CAD23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A007591"/>
    <w:multiLevelType w:val="hybridMultilevel"/>
    <w:tmpl w:val="32BA76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C1B31F5"/>
    <w:multiLevelType w:val="hybridMultilevel"/>
    <w:tmpl w:val="A1862CD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E541F"/>
    <w:multiLevelType w:val="hybridMultilevel"/>
    <w:tmpl w:val="E5A467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50A73C4"/>
    <w:multiLevelType w:val="hybridMultilevel"/>
    <w:tmpl w:val="CA269B7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E271C13"/>
    <w:multiLevelType w:val="hybridMultilevel"/>
    <w:tmpl w:val="824C2AE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EB328A7"/>
    <w:multiLevelType w:val="multilevel"/>
    <w:tmpl w:val="29C28322"/>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27">
    <w:nsid w:val="6FC77488"/>
    <w:multiLevelType w:val="hybridMultilevel"/>
    <w:tmpl w:val="CE6EDE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17035CD"/>
    <w:multiLevelType w:val="hybridMultilevel"/>
    <w:tmpl w:val="19785D36"/>
    <w:lvl w:ilvl="0" w:tplc="0419000B">
      <w:start w:val="1"/>
      <w:numFmt w:val="bullet"/>
      <w:lvlText w:val=""/>
      <w:lvlJc w:val="left"/>
      <w:pPr>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1AB0E2C"/>
    <w:multiLevelType w:val="multilevel"/>
    <w:tmpl w:val="D3C82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3DD2E3F"/>
    <w:multiLevelType w:val="hybridMultilevel"/>
    <w:tmpl w:val="E23470C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801002E"/>
    <w:multiLevelType w:val="multilevel"/>
    <w:tmpl w:val="221A8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CB297B"/>
    <w:multiLevelType w:val="hybridMultilevel"/>
    <w:tmpl w:val="3EB864CE"/>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nsid w:val="7D2F5524"/>
    <w:multiLevelType w:val="hybridMultilevel"/>
    <w:tmpl w:val="1850F98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8"/>
  </w:num>
  <w:num w:numId="3">
    <w:abstractNumId w:val="30"/>
  </w:num>
  <w:num w:numId="4">
    <w:abstractNumId w:val="21"/>
  </w:num>
  <w:num w:numId="5">
    <w:abstractNumId w:val="25"/>
  </w:num>
  <w:num w:numId="6">
    <w:abstractNumId w:val="3"/>
  </w:num>
  <w:num w:numId="7">
    <w:abstractNumId w:val="5"/>
  </w:num>
  <w:num w:numId="8">
    <w:abstractNumId w:val="22"/>
  </w:num>
  <w:num w:numId="9">
    <w:abstractNumId w:val="19"/>
  </w:num>
  <w:num w:numId="10">
    <w:abstractNumId w:val="24"/>
  </w:num>
  <w:num w:numId="11">
    <w:abstractNumId w:val="0"/>
  </w:num>
  <w:num w:numId="12">
    <w:abstractNumId w:val="27"/>
  </w:num>
  <w:num w:numId="13">
    <w:abstractNumId w:val="8"/>
  </w:num>
  <w:num w:numId="14">
    <w:abstractNumId w:val="13"/>
  </w:num>
  <w:num w:numId="15">
    <w:abstractNumId w:val="11"/>
  </w:num>
  <w:num w:numId="16">
    <w:abstractNumId w:val="20"/>
  </w:num>
  <w:num w:numId="17">
    <w:abstractNumId w:val="9"/>
  </w:num>
  <w:num w:numId="18">
    <w:abstractNumId w:val="33"/>
  </w:num>
  <w:num w:numId="19">
    <w:abstractNumId w:val="12"/>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2"/>
  </w:num>
  <w:num w:numId="25">
    <w:abstractNumId w:val="6"/>
  </w:num>
  <w:num w:numId="26">
    <w:abstractNumId w:val="2"/>
  </w:num>
  <w:num w:numId="27">
    <w:abstractNumId w:val="4"/>
  </w:num>
  <w:num w:numId="28">
    <w:abstractNumId w:val="31"/>
  </w:num>
  <w:num w:numId="29">
    <w:abstractNumId w:val="16"/>
  </w:num>
  <w:num w:numId="30">
    <w:abstractNumId w:val="29"/>
  </w:num>
  <w:num w:numId="31">
    <w:abstractNumId w:val="17"/>
  </w:num>
  <w:num w:numId="32">
    <w:abstractNumId w:val="10"/>
  </w:num>
  <w:num w:numId="33">
    <w:abstractNumId w:val="7"/>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useFELayout/>
  </w:compat>
  <w:rsids>
    <w:rsidRoot w:val="004562E1"/>
    <w:rsid w:val="00006C75"/>
    <w:rsid w:val="0001396C"/>
    <w:rsid w:val="00020B98"/>
    <w:rsid w:val="00024718"/>
    <w:rsid w:val="00034BCF"/>
    <w:rsid w:val="00036535"/>
    <w:rsid w:val="00042973"/>
    <w:rsid w:val="00052F30"/>
    <w:rsid w:val="000601C9"/>
    <w:rsid w:val="00060DBA"/>
    <w:rsid w:val="00094D92"/>
    <w:rsid w:val="000A03FA"/>
    <w:rsid w:val="000A59BF"/>
    <w:rsid w:val="000A7CEA"/>
    <w:rsid w:val="000D1904"/>
    <w:rsid w:val="000F6FDA"/>
    <w:rsid w:val="0010065B"/>
    <w:rsid w:val="00121D48"/>
    <w:rsid w:val="00131A9D"/>
    <w:rsid w:val="00142366"/>
    <w:rsid w:val="00143B62"/>
    <w:rsid w:val="001444AD"/>
    <w:rsid w:val="00144F80"/>
    <w:rsid w:val="0015065A"/>
    <w:rsid w:val="0017510C"/>
    <w:rsid w:val="00182848"/>
    <w:rsid w:val="0018399E"/>
    <w:rsid w:val="001A4EA3"/>
    <w:rsid w:val="001B59D4"/>
    <w:rsid w:val="001B6D82"/>
    <w:rsid w:val="001C74B8"/>
    <w:rsid w:val="001F04BD"/>
    <w:rsid w:val="001F2A4B"/>
    <w:rsid w:val="00201F4C"/>
    <w:rsid w:val="0021124C"/>
    <w:rsid w:val="00223FD7"/>
    <w:rsid w:val="00247070"/>
    <w:rsid w:val="00251D4D"/>
    <w:rsid w:val="002648EA"/>
    <w:rsid w:val="00265E58"/>
    <w:rsid w:val="002761FB"/>
    <w:rsid w:val="002766E1"/>
    <w:rsid w:val="00297BD7"/>
    <w:rsid w:val="002A01B2"/>
    <w:rsid w:val="002A6C66"/>
    <w:rsid w:val="002B6D80"/>
    <w:rsid w:val="002B78E7"/>
    <w:rsid w:val="002E0EEE"/>
    <w:rsid w:val="002F3B9C"/>
    <w:rsid w:val="002F5B0F"/>
    <w:rsid w:val="00305DB3"/>
    <w:rsid w:val="00324D8A"/>
    <w:rsid w:val="0032532D"/>
    <w:rsid w:val="0033191B"/>
    <w:rsid w:val="00332496"/>
    <w:rsid w:val="00346B8C"/>
    <w:rsid w:val="00353F46"/>
    <w:rsid w:val="0036276E"/>
    <w:rsid w:val="00362EC1"/>
    <w:rsid w:val="003707E1"/>
    <w:rsid w:val="00376FE9"/>
    <w:rsid w:val="003854BA"/>
    <w:rsid w:val="00395926"/>
    <w:rsid w:val="003A465E"/>
    <w:rsid w:val="003B213A"/>
    <w:rsid w:val="003C0D32"/>
    <w:rsid w:val="003C653A"/>
    <w:rsid w:val="004009E4"/>
    <w:rsid w:val="0040180F"/>
    <w:rsid w:val="00414FB0"/>
    <w:rsid w:val="004209C1"/>
    <w:rsid w:val="004402FF"/>
    <w:rsid w:val="004428C9"/>
    <w:rsid w:val="00454196"/>
    <w:rsid w:val="004562E1"/>
    <w:rsid w:val="004643FF"/>
    <w:rsid w:val="00465DCD"/>
    <w:rsid w:val="00480B02"/>
    <w:rsid w:val="004920E6"/>
    <w:rsid w:val="004A3C7A"/>
    <w:rsid w:val="004C1DFC"/>
    <w:rsid w:val="004F27BB"/>
    <w:rsid w:val="004F5AB8"/>
    <w:rsid w:val="00517E13"/>
    <w:rsid w:val="005271A1"/>
    <w:rsid w:val="00545172"/>
    <w:rsid w:val="00566B9B"/>
    <w:rsid w:val="00571C72"/>
    <w:rsid w:val="00573C52"/>
    <w:rsid w:val="00584E49"/>
    <w:rsid w:val="005941FC"/>
    <w:rsid w:val="005B0A66"/>
    <w:rsid w:val="005B7866"/>
    <w:rsid w:val="005C3B36"/>
    <w:rsid w:val="005C59AD"/>
    <w:rsid w:val="005F1251"/>
    <w:rsid w:val="005F7E65"/>
    <w:rsid w:val="00616751"/>
    <w:rsid w:val="00617F92"/>
    <w:rsid w:val="00621B39"/>
    <w:rsid w:val="006266B2"/>
    <w:rsid w:val="00636679"/>
    <w:rsid w:val="00652421"/>
    <w:rsid w:val="00656495"/>
    <w:rsid w:val="00665163"/>
    <w:rsid w:val="0066636B"/>
    <w:rsid w:val="006844CA"/>
    <w:rsid w:val="006A4453"/>
    <w:rsid w:val="006A6560"/>
    <w:rsid w:val="006C6BA1"/>
    <w:rsid w:val="006E1377"/>
    <w:rsid w:val="006E426E"/>
    <w:rsid w:val="006E6BC9"/>
    <w:rsid w:val="006F0EBE"/>
    <w:rsid w:val="006F1EB1"/>
    <w:rsid w:val="0072354D"/>
    <w:rsid w:val="00726EE7"/>
    <w:rsid w:val="00740F9B"/>
    <w:rsid w:val="00747C73"/>
    <w:rsid w:val="00750B9C"/>
    <w:rsid w:val="00774356"/>
    <w:rsid w:val="007865A8"/>
    <w:rsid w:val="0078682A"/>
    <w:rsid w:val="007872C1"/>
    <w:rsid w:val="007A5144"/>
    <w:rsid w:val="007B5DE2"/>
    <w:rsid w:val="007D74F0"/>
    <w:rsid w:val="00803351"/>
    <w:rsid w:val="00803CD3"/>
    <w:rsid w:val="00811AF8"/>
    <w:rsid w:val="008147C0"/>
    <w:rsid w:val="00820391"/>
    <w:rsid w:val="0083066C"/>
    <w:rsid w:val="0083795C"/>
    <w:rsid w:val="00837B69"/>
    <w:rsid w:val="00841859"/>
    <w:rsid w:val="00853F0A"/>
    <w:rsid w:val="00856DEC"/>
    <w:rsid w:val="008726A2"/>
    <w:rsid w:val="008771B3"/>
    <w:rsid w:val="00890EC0"/>
    <w:rsid w:val="0089656E"/>
    <w:rsid w:val="008A54C9"/>
    <w:rsid w:val="008B5511"/>
    <w:rsid w:val="008D43BD"/>
    <w:rsid w:val="008D4AC4"/>
    <w:rsid w:val="008E7781"/>
    <w:rsid w:val="008F4C88"/>
    <w:rsid w:val="00927ADC"/>
    <w:rsid w:val="009356BD"/>
    <w:rsid w:val="009450A2"/>
    <w:rsid w:val="009622CB"/>
    <w:rsid w:val="00973262"/>
    <w:rsid w:val="0098050D"/>
    <w:rsid w:val="0098334E"/>
    <w:rsid w:val="00993B79"/>
    <w:rsid w:val="009A6991"/>
    <w:rsid w:val="009B1766"/>
    <w:rsid w:val="009E0FAE"/>
    <w:rsid w:val="009E22B1"/>
    <w:rsid w:val="00A0041D"/>
    <w:rsid w:val="00A011FD"/>
    <w:rsid w:val="00A33CDB"/>
    <w:rsid w:val="00A34153"/>
    <w:rsid w:val="00A503F1"/>
    <w:rsid w:val="00A566A7"/>
    <w:rsid w:val="00A56C47"/>
    <w:rsid w:val="00A62343"/>
    <w:rsid w:val="00A65B4D"/>
    <w:rsid w:val="00A7473F"/>
    <w:rsid w:val="00A83D3B"/>
    <w:rsid w:val="00A94E65"/>
    <w:rsid w:val="00AA3546"/>
    <w:rsid w:val="00AB7575"/>
    <w:rsid w:val="00AC7577"/>
    <w:rsid w:val="00AD452B"/>
    <w:rsid w:val="00B060C7"/>
    <w:rsid w:val="00B667CD"/>
    <w:rsid w:val="00B717C7"/>
    <w:rsid w:val="00B767C6"/>
    <w:rsid w:val="00B942A3"/>
    <w:rsid w:val="00B96C95"/>
    <w:rsid w:val="00BB4D62"/>
    <w:rsid w:val="00BE2CA3"/>
    <w:rsid w:val="00BE4062"/>
    <w:rsid w:val="00C23311"/>
    <w:rsid w:val="00C33A28"/>
    <w:rsid w:val="00C44DCE"/>
    <w:rsid w:val="00C5428E"/>
    <w:rsid w:val="00C55F23"/>
    <w:rsid w:val="00C57933"/>
    <w:rsid w:val="00C6515F"/>
    <w:rsid w:val="00C9164D"/>
    <w:rsid w:val="00C92571"/>
    <w:rsid w:val="00CB3D2F"/>
    <w:rsid w:val="00CD4251"/>
    <w:rsid w:val="00D06FC5"/>
    <w:rsid w:val="00D363B1"/>
    <w:rsid w:val="00D44704"/>
    <w:rsid w:val="00D55B55"/>
    <w:rsid w:val="00D7681D"/>
    <w:rsid w:val="00D96DB3"/>
    <w:rsid w:val="00DA50D1"/>
    <w:rsid w:val="00DB7E1B"/>
    <w:rsid w:val="00DD01BD"/>
    <w:rsid w:val="00DD43F4"/>
    <w:rsid w:val="00DD7046"/>
    <w:rsid w:val="00E05699"/>
    <w:rsid w:val="00E11837"/>
    <w:rsid w:val="00E328D5"/>
    <w:rsid w:val="00E44BE4"/>
    <w:rsid w:val="00E47680"/>
    <w:rsid w:val="00E61FD0"/>
    <w:rsid w:val="00E706F7"/>
    <w:rsid w:val="00E7603A"/>
    <w:rsid w:val="00E85C92"/>
    <w:rsid w:val="00EA1930"/>
    <w:rsid w:val="00EA54F3"/>
    <w:rsid w:val="00EC5DB8"/>
    <w:rsid w:val="00EE6C8F"/>
    <w:rsid w:val="00EF78DC"/>
    <w:rsid w:val="00F230DB"/>
    <w:rsid w:val="00F23726"/>
    <w:rsid w:val="00F24ABE"/>
    <w:rsid w:val="00F2787D"/>
    <w:rsid w:val="00F34CAB"/>
    <w:rsid w:val="00F64C55"/>
    <w:rsid w:val="00F72140"/>
    <w:rsid w:val="00F75BDC"/>
    <w:rsid w:val="00F807F1"/>
    <w:rsid w:val="00F84B4C"/>
    <w:rsid w:val="00F8514D"/>
    <w:rsid w:val="00FB2D24"/>
    <w:rsid w:val="00FB6081"/>
    <w:rsid w:val="00FC1D6C"/>
    <w:rsid w:val="00FC5D06"/>
    <w:rsid w:val="00FF43EB"/>
    <w:rsid w:val="00FF52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EE7"/>
  </w:style>
  <w:style w:type="paragraph" w:styleId="2">
    <w:name w:val="heading 2"/>
    <w:basedOn w:val="a"/>
    <w:next w:val="a"/>
    <w:link w:val="20"/>
    <w:uiPriority w:val="9"/>
    <w:unhideWhenUsed/>
    <w:qFormat/>
    <w:rsid w:val="00E85C9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62E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A3415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3415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4153"/>
  </w:style>
  <w:style w:type="paragraph" w:styleId="a6">
    <w:name w:val="footer"/>
    <w:basedOn w:val="a"/>
    <w:link w:val="a7"/>
    <w:uiPriority w:val="99"/>
    <w:unhideWhenUsed/>
    <w:rsid w:val="00A3415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4153"/>
  </w:style>
  <w:style w:type="paragraph" w:styleId="a8">
    <w:name w:val="Balloon Text"/>
    <w:basedOn w:val="a"/>
    <w:link w:val="a9"/>
    <w:uiPriority w:val="99"/>
    <w:semiHidden/>
    <w:unhideWhenUsed/>
    <w:rsid w:val="00A341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4153"/>
    <w:rPr>
      <w:rFonts w:ascii="Tahoma" w:hAnsi="Tahoma" w:cs="Tahoma"/>
      <w:sz w:val="16"/>
      <w:szCs w:val="16"/>
    </w:rPr>
  </w:style>
  <w:style w:type="paragraph" w:styleId="aa">
    <w:name w:val="List Paragraph"/>
    <w:basedOn w:val="a"/>
    <w:uiPriority w:val="34"/>
    <w:qFormat/>
    <w:rsid w:val="00566B9B"/>
    <w:pPr>
      <w:ind w:left="720"/>
      <w:contextualSpacing/>
    </w:pPr>
  </w:style>
  <w:style w:type="character" w:customStyle="1" w:styleId="5">
    <w:name w:val="Основной текст (5)_"/>
    <w:basedOn w:val="a0"/>
    <w:link w:val="50"/>
    <w:rsid w:val="006A6560"/>
    <w:rPr>
      <w:rFonts w:ascii="Times New Roman" w:eastAsia="Times New Roman" w:hAnsi="Times New Roman" w:cs="Times New Roman"/>
      <w:i/>
      <w:iCs/>
      <w:sz w:val="28"/>
      <w:szCs w:val="28"/>
      <w:shd w:val="clear" w:color="auto" w:fill="FFFFFF"/>
    </w:rPr>
  </w:style>
  <w:style w:type="paragraph" w:customStyle="1" w:styleId="50">
    <w:name w:val="Основной текст (5)"/>
    <w:basedOn w:val="a"/>
    <w:link w:val="5"/>
    <w:rsid w:val="006A6560"/>
    <w:pPr>
      <w:widowControl w:val="0"/>
      <w:shd w:val="clear" w:color="auto" w:fill="FFFFFF"/>
      <w:spacing w:after="0" w:line="480" w:lineRule="exact"/>
      <w:ind w:firstLine="740"/>
      <w:jc w:val="both"/>
    </w:pPr>
    <w:rPr>
      <w:rFonts w:ascii="Times New Roman" w:eastAsia="Times New Roman" w:hAnsi="Times New Roman" w:cs="Times New Roman"/>
      <w:i/>
      <w:iCs/>
      <w:sz w:val="28"/>
      <w:szCs w:val="28"/>
    </w:rPr>
  </w:style>
  <w:style w:type="character" w:customStyle="1" w:styleId="3">
    <w:name w:val="Заголовок №3_"/>
    <w:basedOn w:val="a0"/>
    <w:link w:val="30"/>
    <w:rsid w:val="00774356"/>
    <w:rPr>
      <w:rFonts w:ascii="Franklin Gothic Book" w:eastAsia="Franklin Gothic Book" w:hAnsi="Franklin Gothic Book" w:cs="Franklin Gothic Book"/>
      <w:b/>
      <w:bCs/>
      <w:sz w:val="30"/>
      <w:szCs w:val="30"/>
      <w:shd w:val="clear" w:color="auto" w:fill="FFFFFF"/>
    </w:rPr>
  </w:style>
  <w:style w:type="paragraph" w:customStyle="1" w:styleId="30">
    <w:name w:val="Заголовок №3"/>
    <w:basedOn w:val="a"/>
    <w:link w:val="3"/>
    <w:rsid w:val="00774356"/>
    <w:pPr>
      <w:widowControl w:val="0"/>
      <w:shd w:val="clear" w:color="auto" w:fill="FFFFFF"/>
      <w:spacing w:before="300" w:after="300" w:line="0" w:lineRule="atLeast"/>
      <w:outlineLvl w:val="2"/>
    </w:pPr>
    <w:rPr>
      <w:rFonts w:ascii="Franklin Gothic Book" w:eastAsia="Franklin Gothic Book" w:hAnsi="Franklin Gothic Book" w:cs="Franklin Gothic Book"/>
      <w:b/>
      <w:bCs/>
      <w:sz w:val="30"/>
      <w:szCs w:val="30"/>
    </w:rPr>
  </w:style>
  <w:style w:type="character" w:customStyle="1" w:styleId="20">
    <w:name w:val="Заголовок 2 Знак"/>
    <w:basedOn w:val="a0"/>
    <w:link w:val="2"/>
    <w:uiPriority w:val="9"/>
    <w:rsid w:val="00E85C92"/>
    <w:rPr>
      <w:rFonts w:asciiTheme="majorHAnsi" w:eastAsiaTheme="majorEastAsia" w:hAnsiTheme="majorHAnsi" w:cstheme="majorBidi"/>
      <w:b/>
      <w:bCs/>
      <w:color w:val="4F81BD" w:themeColor="accent1"/>
      <w:sz w:val="26"/>
      <w:szCs w:val="26"/>
      <w:lang w:eastAsia="en-US"/>
    </w:rPr>
  </w:style>
  <w:style w:type="character" w:customStyle="1" w:styleId="21">
    <w:name w:val="Основной текст (2)_"/>
    <w:basedOn w:val="a0"/>
    <w:link w:val="22"/>
    <w:rsid w:val="00E85C9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E85C92"/>
    <w:pPr>
      <w:widowControl w:val="0"/>
      <w:shd w:val="clear" w:color="auto" w:fill="FFFFFF"/>
      <w:spacing w:after="0" w:line="480" w:lineRule="exact"/>
      <w:jc w:val="both"/>
    </w:pPr>
    <w:rPr>
      <w:rFonts w:ascii="Times New Roman" w:eastAsia="Times New Roman" w:hAnsi="Times New Roman" w:cs="Times New Roman"/>
      <w:sz w:val="28"/>
      <w:szCs w:val="28"/>
    </w:rPr>
  </w:style>
  <w:style w:type="paragraph" w:customStyle="1" w:styleId="c1">
    <w:name w:val="c1"/>
    <w:basedOn w:val="a"/>
    <w:rsid w:val="00223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223FD7"/>
  </w:style>
  <w:style w:type="character" w:customStyle="1" w:styleId="c0">
    <w:name w:val="c0"/>
    <w:basedOn w:val="a0"/>
    <w:rsid w:val="00223FD7"/>
  </w:style>
  <w:style w:type="character" w:customStyle="1" w:styleId="c6">
    <w:name w:val="c6"/>
    <w:basedOn w:val="a0"/>
    <w:rsid w:val="00223FD7"/>
  </w:style>
  <w:style w:type="character" w:customStyle="1" w:styleId="c3">
    <w:name w:val="c3"/>
    <w:basedOn w:val="a0"/>
    <w:rsid w:val="00223FD7"/>
  </w:style>
  <w:style w:type="character" w:customStyle="1" w:styleId="c7">
    <w:name w:val="c7"/>
    <w:basedOn w:val="a0"/>
    <w:rsid w:val="00223FD7"/>
  </w:style>
  <w:style w:type="paragraph" w:customStyle="1" w:styleId="c15">
    <w:name w:val="c15"/>
    <w:basedOn w:val="a"/>
    <w:rsid w:val="00223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223F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ECA79FECE748D5A684B485D474913D"/>
        <w:category>
          <w:name w:val="Общие"/>
          <w:gallery w:val="placeholder"/>
        </w:category>
        <w:types>
          <w:type w:val="bbPlcHdr"/>
        </w:types>
        <w:behaviors>
          <w:behavior w:val="content"/>
        </w:behaviors>
        <w:guid w:val="{B150D683-4AB7-4333-87C9-B8D7809211CE}"/>
      </w:docPartPr>
      <w:docPartBody>
        <w:p w:rsidR="000677B1" w:rsidRDefault="000677B1" w:rsidP="000677B1">
          <w:pPr>
            <w:pStyle w:val="6BECA79FECE748D5A684B485D474913D"/>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charset w:val="CC"/>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677B1"/>
    <w:rsid w:val="000677B1"/>
    <w:rsid w:val="000D4362"/>
    <w:rsid w:val="00161716"/>
    <w:rsid w:val="00167BD0"/>
    <w:rsid w:val="005E71C8"/>
    <w:rsid w:val="00600ACE"/>
    <w:rsid w:val="008815EB"/>
    <w:rsid w:val="009078D9"/>
    <w:rsid w:val="009A1F5A"/>
    <w:rsid w:val="00A97CDE"/>
    <w:rsid w:val="00C955EC"/>
    <w:rsid w:val="00CC228B"/>
    <w:rsid w:val="00CF3EBC"/>
    <w:rsid w:val="00D20004"/>
    <w:rsid w:val="00E46288"/>
    <w:rsid w:val="00EF5B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3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BC85D2CC9034C1C9CA26E636E1EBFC7">
    <w:name w:val="EBC85D2CC9034C1C9CA26E636E1EBFC7"/>
    <w:rsid w:val="000677B1"/>
  </w:style>
  <w:style w:type="paragraph" w:customStyle="1" w:styleId="D157117A45C546F89B97CCABE0DB7C46">
    <w:name w:val="D157117A45C546F89B97CCABE0DB7C46"/>
    <w:rsid w:val="000677B1"/>
  </w:style>
  <w:style w:type="paragraph" w:customStyle="1" w:styleId="6BECA79FECE748D5A684B485D474913D">
    <w:name w:val="6BECA79FECE748D5A684B485D474913D"/>
    <w:rsid w:val="000677B1"/>
  </w:style>
  <w:style w:type="paragraph" w:customStyle="1" w:styleId="97CBB22C157C47DCB8A3C5F1AC9AEBA3">
    <w:name w:val="97CBB22C157C47DCB8A3C5F1AC9AEBA3"/>
    <w:rsid w:val="000D436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14FB1-B43C-4F56-8EBB-5CBC1DFF4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28</Pages>
  <Words>8464</Words>
  <Characters>48246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Муниципальное автономное образовательное дошкольное учреждение Центр развития ребенка - детский сад "Чебурашка" </vt:lpstr>
    </vt:vector>
  </TitlesOfParts>
  <Company>Reanimator Extreme Edition</Company>
  <LinksUpToDate>false</LinksUpToDate>
  <CharactersWithSpaces>56597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Муниципальное автономное образовательное дошкольное учреждение Центр развития ребенка - детский сад "Чебурашка" </dc:title>
  <dc:subject/>
  <dc:creator>Сергей</dc:creator>
  <cp:keywords/>
  <dc:description/>
  <cp:lastModifiedBy>Сергей</cp:lastModifiedBy>
  <cp:revision>149</cp:revision>
  <dcterms:created xsi:type="dcterms:W3CDTF">2020-12-22T17:17:00Z</dcterms:created>
  <dcterms:modified xsi:type="dcterms:W3CDTF">2021-08-29T19:38:00Z</dcterms:modified>
</cp:coreProperties>
</file>