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C6" w:rsidRPr="00E7004A" w:rsidRDefault="00B233C6" w:rsidP="00B233C6">
      <w:pPr>
        <w:ind w:right="-5"/>
        <w:jc w:val="center"/>
        <w:rPr>
          <w:sz w:val="24"/>
          <w:szCs w:val="24"/>
        </w:rPr>
      </w:pPr>
      <w:r w:rsidRPr="00E7004A">
        <w:rPr>
          <w:noProof/>
          <w:sz w:val="24"/>
          <w:szCs w:val="24"/>
          <w:lang w:eastAsia="ru-RU"/>
        </w:rPr>
        <w:drawing>
          <wp:inline distT="0" distB="0" distL="0" distR="0">
            <wp:extent cx="598170" cy="688340"/>
            <wp:effectExtent l="19050" t="0" r="0" b="0"/>
            <wp:docPr id="2"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5" cstate="print">
                      <a:lum bright="6000"/>
                    </a:blip>
                    <a:srcRect/>
                    <a:stretch>
                      <a:fillRect/>
                    </a:stretch>
                  </pic:blipFill>
                  <pic:spPr bwMode="auto">
                    <a:xfrm>
                      <a:off x="0" y="0"/>
                      <a:ext cx="598170" cy="688340"/>
                    </a:xfrm>
                    <a:prstGeom prst="rect">
                      <a:avLst/>
                    </a:prstGeom>
                    <a:noFill/>
                    <a:ln w="9525">
                      <a:noFill/>
                      <a:miter lim="800000"/>
                      <a:headEnd/>
                      <a:tailEnd/>
                    </a:ln>
                  </pic:spPr>
                </pic:pic>
              </a:graphicData>
            </a:graphic>
          </wp:inline>
        </w:drawing>
      </w:r>
    </w:p>
    <w:p w:rsidR="00B233C6" w:rsidRPr="00E7004A" w:rsidRDefault="00B233C6" w:rsidP="00B233C6">
      <w:pPr>
        <w:pStyle w:val="4"/>
        <w:rPr>
          <w:sz w:val="24"/>
          <w:szCs w:val="24"/>
        </w:rPr>
      </w:pPr>
      <w:r w:rsidRPr="00E7004A">
        <w:rPr>
          <w:sz w:val="24"/>
          <w:szCs w:val="24"/>
        </w:rPr>
        <w:t xml:space="preserve">                         </w:t>
      </w:r>
    </w:p>
    <w:p w:rsidR="00B233C6" w:rsidRPr="00B233C6" w:rsidRDefault="00B233C6" w:rsidP="00B233C6">
      <w:pPr>
        <w:pStyle w:val="4"/>
        <w:spacing w:before="0"/>
        <w:jc w:val="center"/>
        <w:rPr>
          <w:rFonts w:ascii="Times New Roman" w:hAnsi="Times New Roman" w:cs="Times New Roman"/>
          <w:b w:val="0"/>
          <w:i w:val="0"/>
          <w:color w:val="auto"/>
          <w:sz w:val="24"/>
          <w:szCs w:val="24"/>
        </w:rPr>
      </w:pPr>
      <w:r w:rsidRPr="00B233C6">
        <w:rPr>
          <w:rFonts w:ascii="Times New Roman" w:hAnsi="Times New Roman" w:cs="Times New Roman"/>
          <w:b w:val="0"/>
          <w:i w:val="0"/>
          <w:color w:val="auto"/>
          <w:sz w:val="24"/>
          <w:szCs w:val="24"/>
        </w:rPr>
        <w:t>Муниципальное казенное дошкольное образовательное</w:t>
      </w:r>
    </w:p>
    <w:p w:rsidR="00B233C6" w:rsidRPr="00B233C6" w:rsidRDefault="00B233C6" w:rsidP="00B233C6">
      <w:pPr>
        <w:pStyle w:val="4"/>
        <w:spacing w:before="0"/>
        <w:jc w:val="center"/>
        <w:rPr>
          <w:rFonts w:ascii="Times New Roman" w:hAnsi="Times New Roman" w:cs="Times New Roman"/>
          <w:b w:val="0"/>
          <w:i w:val="0"/>
          <w:color w:val="auto"/>
          <w:sz w:val="24"/>
          <w:szCs w:val="24"/>
        </w:rPr>
      </w:pPr>
      <w:r w:rsidRPr="00B233C6">
        <w:rPr>
          <w:rFonts w:ascii="Times New Roman" w:hAnsi="Times New Roman" w:cs="Times New Roman"/>
          <w:b w:val="0"/>
          <w:i w:val="0"/>
          <w:color w:val="auto"/>
          <w:sz w:val="24"/>
          <w:szCs w:val="24"/>
        </w:rPr>
        <w:t>учреждение  детский сад   «Чебурашка»</w:t>
      </w:r>
    </w:p>
    <w:p w:rsidR="00B233C6" w:rsidRPr="00E7004A" w:rsidRDefault="00B233C6" w:rsidP="00B233C6">
      <w:pPr>
        <w:tabs>
          <w:tab w:val="center" w:pos="0"/>
        </w:tabs>
        <w:ind w:right="-2"/>
        <w:rPr>
          <w:rFonts w:ascii="Times New Roman" w:hAnsi="Times New Roman" w:cs="Times New Roman"/>
          <w:b/>
          <w:sz w:val="24"/>
          <w:szCs w:val="24"/>
        </w:rPr>
      </w:pPr>
    </w:p>
    <w:p w:rsidR="00B233C6" w:rsidRPr="00E7004A" w:rsidRDefault="00B233C6" w:rsidP="00B233C6">
      <w:pPr>
        <w:tabs>
          <w:tab w:val="center" w:pos="6520"/>
          <w:tab w:val="left" w:pos="8145"/>
        </w:tabs>
        <w:ind w:right="-5"/>
        <w:jc w:val="center"/>
        <w:rPr>
          <w:rFonts w:ascii="Times New Roman" w:hAnsi="Times New Roman" w:cs="Times New Roman"/>
          <w:b/>
          <w:sz w:val="24"/>
          <w:szCs w:val="24"/>
        </w:rPr>
      </w:pPr>
      <w:r w:rsidRPr="00E7004A">
        <w:rPr>
          <w:rFonts w:ascii="Times New Roman" w:hAnsi="Times New Roman" w:cs="Times New Roman"/>
          <w:b/>
          <w:sz w:val="24"/>
          <w:szCs w:val="24"/>
        </w:rPr>
        <w:t>ПРИКАЗ</w:t>
      </w:r>
    </w:p>
    <w:p w:rsidR="00B233C6" w:rsidRPr="00E7004A" w:rsidRDefault="00B233C6" w:rsidP="00B233C6">
      <w:pPr>
        <w:tabs>
          <w:tab w:val="center" w:pos="6520"/>
          <w:tab w:val="left" w:pos="8145"/>
        </w:tabs>
        <w:ind w:right="-3402"/>
        <w:rPr>
          <w:rFonts w:ascii="Times New Roman" w:hAnsi="Times New Roman" w:cs="Times New Roman"/>
          <w:sz w:val="24"/>
          <w:szCs w:val="24"/>
        </w:rPr>
      </w:pPr>
    </w:p>
    <w:p w:rsidR="00B233C6" w:rsidRPr="00E7004A" w:rsidRDefault="00B233C6" w:rsidP="00B233C6">
      <w:pPr>
        <w:tabs>
          <w:tab w:val="center" w:pos="6520"/>
          <w:tab w:val="left" w:pos="8145"/>
        </w:tabs>
        <w:ind w:right="-2"/>
        <w:rPr>
          <w:rFonts w:ascii="Times New Roman" w:hAnsi="Times New Roman" w:cs="Times New Roman"/>
          <w:sz w:val="24"/>
          <w:szCs w:val="24"/>
        </w:rPr>
      </w:pPr>
      <w:r w:rsidRPr="00E7004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7004A">
        <w:rPr>
          <w:rFonts w:ascii="Times New Roman" w:hAnsi="Times New Roman" w:cs="Times New Roman"/>
          <w:sz w:val="24"/>
          <w:szCs w:val="24"/>
        </w:rPr>
        <w:t>201</w:t>
      </w:r>
      <w:r>
        <w:rPr>
          <w:rFonts w:ascii="Times New Roman" w:hAnsi="Times New Roman" w:cs="Times New Roman"/>
          <w:sz w:val="24"/>
          <w:szCs w:val="24"/>
        </w:rPr>
        <w:t>9</w:t>
      </w:r>
      <w:r w:rsidRPr="00E7004A">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E7004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7004A">
        <w:rPr>
          <w:rFonts w:ascii="Times New Roman" w:hAnsi="Times New Roman" w:cs="Times New Roman"/>
          <w:sz w:val="24"/>
          <w:szCs w:val="24"/>
        </w:rPr>
        <w:t xml:space="preserve"> </w:t>
      </w:r>
      <w:proofErr w:type="gramStart"/>
      <w:r w:rsidRPr="00E7004A">
        <w:rPr>
          <w:rFonts w:ascii="Times New Roman" w:hAnsi="Times New Roman" w:cs="Times New Roman"/>
          <w:sz w:val="24"/>
          <w:szCs w:val="24"/>
        </w:rPr>
        <w:t>-о</w:t>
      </w:r>
      <w:proofErr w:type="gramEnd"/>
      <w:r w:rsidRPr="00E7004A">
        <w:rPr>
          <w:rFonts w:ascii="Times New Roman" w:hAnsi="Times New Roman" w:cs="Times New Roman"/>
          <w:sz w:val="24"/>
          <w:szCs w:val="24"/>
        </w:rPr>
        <w:t>д</w:t>
      </w:r>
    </w:p>
    <w:p w:rsidR="00B233C6" w:rsidRPr="00E7004A" w:rsidRDefault="00B233C6" w:rsidP="00B233C6">
      <w:pPr>
        <w:tabs>
          <w:tab w:val="center" w:pos="6520"/>
          <w:tab w:val="left" w:pos="8145"/>
        </w:tabs>
        <w:jc w:val="center"/>
        <w:rPr>
          <w:rFonts w:ascii="Times New Roman" w:hAnsi="Times New Roman" w:cs="Times New Roman"/>
          <w:sz w:val="24"/>
          <w:szCs w:val="24"/>
        </w:rPr>
      </w:pPr>
      <w:proofErr w:type="spellStart"/>
      <w:r w:rsidRPr="00E7004A">
        <w:rPr>
          <w:rFonts w:ascii="Times New Roman" w:hAnsi="Times New Roman" w:cs="Times New Roman"/>
          <w:sz w:val="24"/>
          <w:szCs w:val="24"/>
        </w:rPr>
        <w:t>пгт</w:t>
      </w:r>
      <w:proofErr w:type="spellEnd"/>
      <w:r w:rsidRPr="00E7004A">
        <w:rPr>
          <w:rFonts w:ascii="Times New Roman" w:hAnsi="Times New Roman" w:cs="Times New Roman"/>
          <w:sz w:val="24"/>
          <w:szCs w:val="24"/>
        </w:rPr>
        <w:t xml:space="preserve">. Междуреченский </w:t>
      </w:r>
    </w:p>
    <w:p w:rsidR="00B233C6" w:rsidRPr="00E7004A" w:rsidRDefault="00B233C6" w:rsidP="00B233C6">
      <w:pPr>
        <w:pStyle w:val="a6"/>
        <w:rPr>
          <w:rFonts w:ascii="Times New Roman" w:hAnsi="Times New Roman" w:cs="Times New Roman"/>
          <w:b/>
          <w:sz w:val="24"/>
          <w:szCs w:val="24"/>
        </w:rPr>
      </w:pPr>
    </w:p>
    <w:p w:rsidR="00002323" w:rsidRPr="00002323" w:rsidRDefault="00002323"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p>
    <w:p w:rsidR="00B233C6" w:rsidRPr="00B233C6" w:rsidRDefault="00002323" w:rsidP="00B233C6">
      <w:pPr>
        <w:pStyle w:val="a6"/>
        <w:rPr>
          <w:rFonts w:ascii="Times New Roman" w:hAnsi="Times New Roman" w:cs="Times New Roman"/>
          <w:b/>
          <w:sz w:val="24"/>
          <w:szCs w:val="24"/>
        </w:rPr>
      </w:pPr>
      <w:r w:rsidRPr="00B233C6">
        <w:rPr>
          <w:rFonts w:ascii="Times New Roman" w:eastAsia="Times New Roman" w:hAnsi="Times New Roman" w:cs="Times New Roman"/>
          <w:b/>
          <w:bCs/>
          <w:sz w:val="24"/>
          <w:szCs w:val="24"/>
        </w:rPr>
        <w:t>О наставничестве</w:t>
      </w:r>
      <w:r w:rsidR="00B233C6" w:rsidRPr="00B233C6">
        <w:rPr>
          <w:rFonts w:ascii="Times New Roman" w:hAnsi="Times New Roman" w:cs="Times New Roman"/>
          <w:b/>
          <w:sz w:val="24"/>
          <w:szCs w:val="24"/>
        </w:rPr>
        <w:t xml:space="preserve"> </w:t>
      </w:r>
      <w:proofErr w:type="gramStart"/>
      <w:r w:rsidR="00B233C6" w:rsidRPr="00B233C6">
        <w:rPr>
          <w:rFonts w:ascii="Times New Roman" w:hAnsi="Times New Roman" w:cs="Times New Roman"/>
          <w:b/>
          <w:sz w:val="24"/>
          <w:szCs w:val="24"/>
        </w:rPr>
        <w:t>педагогических</w:t>
      </w:r>
      <w:proofErr w:type="gramEnd"/>
    </w:p>
    <w:p w:rsidR="00B233C6" w:rsidRPr="00B233C6" w:rsidRDefault="00B233C6" w:rsidP="00B233C6">
      <w:pPr>
        <w:pStyle w:val="a6"/>
        <w:rPr>
          <w:rFonts w:ascii="Times New Roman" w:hAnsi="Times New Roman" w:cs="Times New Roman"/>
          <w:b/>
          <w:sz w:val="24"/>
          <w:szCs w:val="24"/>
        </w:rPr>
      </w:pPr>
      <w:r w:rsidRPr="00B233C6">
        <w:rPr>
          <w:rFonts w:ascii="Times New Roman" w:hAnsi="Times New Roman" w:cs="Times New Roman"/>
          <w:b/>
          <w:sz w:val="24"/>
          <w:szCs w:val="24"/>
        </w:rPr>
        <w:t xml:space="preserve"> работников МКДОУ детский сад «Чебурашка»</w:t>
      </w:r>
    </w:p>
    <w:p w:rsidR="00002323" w:rsidRPr="00002323" w:rsidRDefault="00002323"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ru-RU"/>
        </w:rPr>
      </w:pPr>
    </w:p>
    <w:p w:rsidR="00002323" w:rsidRPr="00002323" w:rsidRDefault="00002323"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ru-RU"/>
        </w:rPr>
      </w:pPr>
      <w:r w:rsidRPr="00002323">
        <w:rPr>
          <w:rFonts w:ascii="Times New Roman" w:eastAsia="Times New Roman" w:hAnsi="Times New Roman" w:cs="Times New Roman"/>
          <w:color w:val="222222"/>
          <w:sz w:val="24"/>
          <w:szCs w:val="24"/>
          <w:lang w:eastAsia="ru-RU"/>
        </w:rPr>
        <w:t> </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color w:val="222222"/>
          <w:sz w:val="24"/>
          <w:szCs w:val="24"/>
          <w:lang w:eastAsia="ru-RU"/>
        </w:rPr>
        <w:t xml:space="preserve">           </w:t>
      </w:r>
      <w:r w:rsidRPr="00E05664">
        <w:rPr>
          <w:rFonts w:ascii="Times New Roman" w:eastAsia="Times New Roman" w:hAnsi="Times New Roman" w:cs="Times New Roman"/>
          <w:sz w:val="24"/>
          <w:szCs w:val="24"/>
          <w:lang w:eastAsia="ru-RU"/>
        </w:rPr>
        <w:t xml:space="preserve">В соответствии со </w:t>
      </w:r>
      <w:hyperlink r:id="rId6" w:anchor="/document/99/901807664/XA00M4S2ML/" w:history="1">
        <w:r w:rsidRPr="00E05664">
          <w:rPr>
            <w:rFonts w:ascii="Times New Roman" w:eastAsia="Times New Roman" w:hAnsi="Times New Roman" w:cs="Times New Roman"/>
            <w:sz w:val="24"/>
            <w:szCs w:val="24"/>
            <w:lang w:eastAsia="ru-RU"/>
          </w:rPr>
          <w:t>статей 57</w:t>
        </w:r>
      </w:hyperlink>
      <w:r w:rsidRPr="00E05664">
        <w:rPr>
          <w:rFonts w:ascii="Times New Roman" w:eastAsia="Times New Roman" w:hAnsi="Times New Roman" w:cs="Times New Roman"/>
          <w:sz w:val="24"/>
          <w:szCs w:val="24"/>
          <w:lang w:eastAsia="ru-RU"/>
        </w:rPr>
        <w:t xml:space="preserve"> Трудового кодекса, </w:t>
      </w:r>
      <w:hyperlink r:id="rId7" w:anchor="/document/118/58001/" w:history="1">
        <w:r w:rsidRPr="00E05664">
          <w:rPr>
            <w:rFonts w:ascii="Times New Roman" w:eastAsia="Times New Roman" w:hAnsi="Times New Roman" w:cs="Times New Roman"/>
            <w:sz w:val="24"/>
            <w:szCs w:val="24"/>
            <w:lang w:eastAsia="ru-RU"/>
          </w:rPr>
          <w:t>положением о наставничестве</w:t>
        </w:r>
      </w:hyperlink>
      <w:r w:rsidRPr="00E05664">
        <w:rPr>
          <w:rFonts w:ascii="Times New Roman" w:eastAsia="Times New Roman" w:hAnsi="Times New Roman" w:cs="Times New Roman"/>
          <w:sz w:val="24"/>
          <w:szCs w:val="24"/>
          <w:lang w:eastAsia="ru-RU"/>
        </w:rPr>
        <w:t xml:space="preserve"> </w:t>
      </w:r>
      <w:r w:rsidR="00B233C6" w:rsidRPr="00E05664">
        <w:rPr>
          <w:rFonts w:ascii="Times New Roman" w:eastAsia="Times New Roman" w:hAnsi="Times New Roman" w:cs="Times New Roman"/>
          <w:iCs/>
          <w:sz w:val="24"/>
          <w:szCs w:val="24"/>
          <w:lang w:eastAsia="ru-RU"/>
        </w:rPr>
        <w:t>МКДОУ детский сад «Чебурашка»</w:t>
      </w:r>
      <w:r w:rsidRPr="00E05664">
        <w:rPr>
          <w:rFonts w:ascii="Times New Roman" w:eastAsia="Times New Roman" w:hAnsi="Times New Roman" w:cs="Times New Roman"/>
          <w:sz w:val="24"/>
          <w:szCs w:val="24"/>
          <w:lang w:eastAsia="ru-RU"/>
        </w:rPr>
        <w:t xml:space="preserve">, утвержденным </w:t>
      </w:r>
      <w:r w:rsidR="00B233C6" w:rsidRPr="00E05664">
        <w:rPr>
          <w:rFonts w:ascii="Times New Roman" w:eastAsia="Times New Roman" w:hAnsi="Times New Roman" w:cs="Times New Roman"/>
          <w:sz w:val="24"/>
          <w:szCs w:val="24"/>
          <w:lang w:eastAsia="ru-RU"/>
        </w:rPr>
        <w:t>31</w:t>
      </w:r>
      <w:r w:rsidRPr="00E05664">
        <w:rPr>
          <w:rFonts w:ascii="Times New Roman" w:eastAsia="Times New Roman" w:hAnsi="Times New Roman" w:cs="Times New Roman"/>
          <w:sz w:val="24"/>
          <w:szCs w:val="24"/>
          <w:lang w:eastAsia="ru-RU"/>
        </w:rPr>
        <w:t>.</w:t>
      </w:r>
      <w:r w:rsidRPr="00E05664">
        <w:rPr>
          <w:rFonts w:ascii="Times New Roman" w:eastAsia="Times New Roman" w:hAnsi="Times New Roman" w:cs="Times New Roman"/>
          <w:iCs/>
          <w:sz w:val="24"/>
          <w:szCs w:val="24"/>
          <w:lang w:eastAsia="ru-RU"/>
        </w:rPr>
        <w:t>0</w:t>
      </w:r>
      <w:r w:rsidR="00B233C6" w:rsidRPr="00E05664">
        <w:rPr>
          <w:rFonts w:ascii="Times New Roman" w:eastAsia="Times New Roman" w:hAnsi="Times New Roman" w:cs="Times New Roman"/>
          <w:iCs/>
          <w:sz w:val="24"/>
          <w:szCs w:val="24"/>
          <w:lang w:eastAsia="ru-RU"/>
        </w:rPr>
        <w:t>8</w:t>
      </w:r>
      <w:r w:rsidRPr="00E05664">
        <w:rPr>
          <w:rFonts w:ascii="Times New Roman" w:eastAsia="Times New Roman" w:hAnsi="Times New Roman" w:cs="Times New Roman"/>
          <w:sz w:val="24"/>
          <w:szCs w:val="24"/>
          <w:lang w:eastAsia="ru-RU"/>
        </w:rPr>
        <w:t>.20</w:t>
      </w:r>
      <w:r w:rsidRPr="00E05664">
        <w:rPr>
          <w:rFonts w:ascii="Times New Roman" w:eastAsia="Times New Roman" w:hAnsi="Times New Roman" w:cs="Times New Roman"/>
          <w:iCs/>
          <w:sz w:val="24"/>
          <w:szCs w:val="24"/>
          <w:lang w:eastAsia="ru-RU"/>
        </w:rPr>
        <w:t>18</w:t>
      </w:r>
      <w:r w:rsidR="00B233C6" w:rsidRPr="00E05664">
        <w:rPr>
          <w:rFonts w:ascii="Times New Roman" w:eastAsia="Times New Roman" w:hAnsi="Times New Roman" w:cs="Times New Roman"/>
          <w:iCs/>
          <w:sz w:val="24"/>
          <w:szCs w:val="24"/>
          <w:lang w:eastAsia="ru-RU"/>
        </w:rPr>
        <w:t>г</w:t>
      </w:r>
      <w:r w:rsidR="00B233C6" w:rsidRPr="00E05664">
        <w:rPr>
          <w:rFonts w:ascii="Times New Roman" w:eastAsia="Times New Roman" w:hAnsi="Times New Roman" w:cs="Times New Roman"/>
          <w:i/>
          <w:iCs/>
          <w:sz w:val="24"/>
          <w:szCs w:val="24"/>
          <w:lang w:eastAsia="ru-RU"/>
        </w:rPr>
        <w:t xml:space="preserve">. </w:t>
      </w:r>
      <w:r w:rsidR="00B233C6" w:rsidRPr="00E05664">
        <w:rPr>
          <w:rFonts w:ascii="Times New Roman" w:eastAsia="Times New Roman" w:hAnsi="Times New Roman" w:cs="Times New Roman"/>
          <w:iCs/>
          <w:sz w:val="24"/>
          <w:szCs w:val="24"/>
          <w:lang w:eastAsia="ru-RU"/>
        </w:rPr>
        <w:t>№ 143-од</w:t>
      </w:r>
      <w:r w:rsidRPr="00E05664">
        <w:rPr>
          <w:rFonts w:ascii="Times New Roman" w:eastAsia="Times New Roman" w:hAnsi="Times New Roman" w:cs="Times New Roman"/>
          <w:sz w:val="24"/>
          <w:szCs w:val="24"/>
          <w:lang w:eastAsia="ru-RU"/>
        </w:rPr>
        <w:t>, с целью оказания методической помощи, содействия адаптации и профессионального становления молодых специалистов</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ПРИКАЗЫВАЮ:</w:t>
      </w:r>
    </w:p>
    <w:p w:rsidR="00250809"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1. Закрепить на 20</w:t>
      </w:r>
      <w:r w:rsidRPr="00E05664">
        <w:rPr>
          <w:rFonts w:ascii="Times New Roman" w:eastAsia="Times New Roman" w:hAnsi="Times New Roman" w:cs="Times New Roman"/>
          <w:iCs/>
          <w:sz w:val="24"/>
          <w:szCs w:val="24"/>
          <w:lang w:eastAsia="ru-RU"/>
        </w:rPr>
        <w:t>19</w:t>
      </w:r>
      <w:r w:rsidRPr="00E05664">
        <w:rPr>
          <w:rFonts w:ascii="Times New Roman" w:eastAsia="Times New Roman" w:hAnsi="Times New Roman" w:cs="Times New Roman"/>
          <w:sz w:val="24"/>
          <w:szCs w:val="24"/>
          <w:lang w:eastAsia="ru-RU"/>
        </w:rPr>
        <w:t>/20</w:t>
      </w:r>
      <w:r w:rsidRPr="00E05664">
        <w:rPr>
          <w:rFonts w:ascii="Times New Roman" w:eastAsia="Times New Roman" w:hAnsi="Times New Roman" w:cs="Times New Roman"/>
          <w:iCs/>
          <w:sz w:val="24"/>
          <w:szCs w:val="24"/>
          <w:lang w:eastAsia="ru-RU"/>
        </w:rPr>
        <w:t>20</w:t>
      </w:r>
      <w:r w:rsidRPr="00E05664">
        <w:rPr>
          <w:rFonts w:ascii="Times New Roman" w:eastAsia="Times New Roman" w:hAnsi="Times New Roman" w:cs="Times New Roman"/>
          <w:sz w:val="24"/>
          <w:szCs w:val="24"/>
          <w:lang w:eastAsia="ru-RU"/>
        </w:rPr>
        <w:t xml:space="preserve"> учебный год</w:t>
      </w:r>
      <w:r w:rsidR="00250809" w:rsidRPr="00E05664">
        <w:rPr>
          <w:rFonts w:ascii="Times New Roman" w:eastAsia="Times New Roman" w:hAnsi="Times New Roman" w:cs="Times New Roman"/>
          <w:sz w:val="24"/>
          <w:szCs w:val="24"/>
          <w:lang w:eastAsia="ru-RU"/>
        </w:rPr>
        <w:t>:</w:t>
      </w:r>
    </w:p>
    <w:p w:rsidR="00002323" w:rsidRPr="00E05664" w:rsidRDefault="00250809"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E05664">
        <w:rPr>
          <w:rFonts w:ascii="Times New Roman" w:eastAsia="Times New Roman" w:hAnsi="Times New Roman" w:cs="Times New Roman"/>
          <w:sz w:val="24"/>
          <w:szCs w:val="24"/>
          <w:lang w:eastAsia="ru-RU"/>
        </w:rPr>
        <w:t xml:space="preserve">- </w:t>
      </w:r>
      <w:r w:rsidR="00002323" w:rsidRPr="00E05664">
        <w:rPr>
          <w:rFonts w:ascii="Times New Roman" w:eastAsia="Times New Roman" w:hAnsi="Times New Roman" w:cs="Times New Roman"/>
          <w:sz w:val="24"/>
          <w:szCs w:val="24"/>
          <w:lang w:eastAsia="ru-RU"/>
        </w:rPr>
        <w:t xml:space="preserve"> </w:t>
      </w:r>
      <w:r w:rsidRPr="00E05664">
        <w:rPr>
          <w:rFonts w:ascii="Times New Roman" w:eastAsia="Times New Roman" w:hAnsi="Times New Roman" w:cs="Times New Roman"/>
          <w:sz w:val="24"/>
          <w:szCs w:val="24"/>
          <w:lang w:eastAsia="ru-RU"/>
        </w:rPr>
        <w:t xml:space="preserve">воспитателя Л.Д. </w:t>
      </w:r>
      <w:proofErr w:type="spellStart"/>
      <w:r w:rsidRPr="00E05664">
        <w:rPr>
          <w:rFonts w:ascii="Times New Roman" w:eastAsia="Times New Roman" w:hAnsi="Times New Roman" w:cs="Times New Roman"/>
          <w:sz w:val="24"/>
          <w:szCs w:val="24"/>
          <w:lang w:eastAsia="ru-RU"/>
        </w:rPr>
        <w:t>Билебрух</w:t>
      </w:r>
      <w:proofErr w:type="spellEnd"/>
      <w:r w:rsidRPr="00E05664">
        <w:rPr>
          <w:rFonts w:ascii="Times New Roman" w:eastAsia="Times New Roman" w:hAnsi="Times New Roman" w:cs="Times New Roman"/>
          <w:sz w:val="24"/>
          <w:szCs w:val="24"/>
          <w:lang w:eastAsia="ru-RU"/>
        </w:rPr>
        <w:t xml:space="preserve"> </w:t>
      </w:r>
      <w:r w:rsidR="00002323" w:rsidRPr="00E05664">
        <w:rPr>
          <w:rFonts w:ascii="Times New Roman" w:eastAsia="Times New Roman" w:hAnsi="Times New Roman" w:cs="Times New Roman"/>
          <w:sz w:val="24"/>
          <w:szCs w:val="24"/>
          <w:lang w:eastAsia="ru-RU"/>
        </w:rPr>
        <w:t xml:space="preserve">наставником молодого </w:t>
      </w:r>
      <w:r w:rsidRPr="00E05664">
        <w:rPr>
          <w:rFonts w:ascii="Times New Roman" w:eastAsia="Times New Roman" w:hAnsi="Times New Roman" w:cs="Times New Roman"/>
          <w:sz w:val="24"/>
          <w:szCs w:val="24"/>
          <w:lang w:eastAsia="ru-RU"/>
        </w:rPr>
        <w:t>педагога</w:t>
      </w:r>
      <w:r w:rsidR="00002323" w:rsidRPr="00E05664">
        <w:rPr>
          <w:rFonts w:ascii="Times New Roman" w:eastAsia="Times New Roman" w:hAnsi="Times New Roman" w:cs="Times New Roman"/>
          <w:sz w:val="24"/>
          <w:szCs w:val="24"/>
          <w:lang w:eastAsia="ru-RU"/>
        </w:rPr>
        <w:t xml:space="preserve"> – </w:t>
      </w:r>
      <w:r w:rsidRPr="00E05664">
        <w:rPr>
          <w:rFonts w:ascii="Times New Roman" w:eastAsia="Times New Roman" w:hAnsi="Times New Roman" w:cs="Times New Roman"/>
          <w:sz w:val="24"/>
          <w:szCs w:val="24"/>
          <w:lang w:eastAsia="ru-RU"/>
        </w:rPr>
        <w:t>воспитателя</w:t>
      </w:r>
      <w:r w:rsidR="00002323" w:rsidRPr="00E05664">
        <w:rPr>
          <w:rFonts w:ascii="Times New Roman" w:eastAsia="Times New Roman" w:hAnsi="Times New Roman" w:cs="Times New Roman"/>
          <w:i/>
          <w:iCs/>
          <w:sz w:val="24"/>
          <w:szCs w:val="24"/>
          <w:lang w:eastAsia="ru-RU"/>
        </w:rPr>
        <w:t xml:space="preserve"> </w:t>
      </w:r>
      <w:r w:rsidRPr="00E05664">
        <w:rPr>
          <w:rFonts w:ascii="Times New Roman" w:eastAsia="Times New Roman" w:hAnsi="Times New Roman" w:cs="Times New Roman"/>
          <w:iCs/>
          <w:sz w:val="24"/>
          <w:szCs w:val="24"/>
          <w:lang w:eastAsia="ru-RU"/>
        </w:rPr>
        <w:t>Коневу И.С.;</w:t>
      </w:r>
    </w:p>
    <w:p w:rsidR="00250809" w:rsidRPr="00E05664" w:rsidRDefault="00250809"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E05664">
        <w:rPr>
          <w:rFonts w:ascii="Times New Roman" w:eastAsia="Times New Roman" w:hAnsi="Times New Roman" w:cs="Times New Roman"/>
          <w:sz w:val="24"/>
          <w:szCs w:val="24"/>
          <w:lang w:eastAsia="ru-RU"/>
        </w:rPr>
        <w:t>-  воспитателя Н.Г. Иванову наставником молодого педагога – воспитателя</w:t>
      </w:r>
      <w:r w:rsidRPr="00E05664">
        <w:rPr>
          <w:rFonts w:ascii="Times New Roman" w:eastAsia="Times New Roman" w:hAnsi="Times New Roman" w:cs="Times New Roman"/>
          <w:i/>
          <w:iCs/>
          <w:sz w:val="24"/>
          <w:szCs w:val="24"/>
          <w:lang w:eastAsia="ru-RU"/>
        </w:rPr>
        <w:t xml:space="preserve"> </w:t>
      </w:r>
      <w:r w:rsidRPr="00E05664">
        <w:rPr>
          <w:rFonts w:ascii="Times New Roman" w:eastAsia="Times New Roman" w:hAnsi="Times New Roman" w:cs="Times New Roman"/>
          <w:iCs/>
          <w:sz w:val="24"/>
          <w:szCs w:val="24"/>
          <w:lang w:eastAsia="ru-RU"/>
        </w:rPr>
        <w:t>Рыбиной И.И.;</w:t>
      </w:r>
    </w:p>
    <w:p w:rsidR="00250809" w:rsidRPr="00E05664" w:rsidRDefault="00250809"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учителя-логопеда Л.Г. Шмакову наставником молод</w:t>
      </w:r>
      <w:r w:rsidR="00E05664" w:rsidRPr="00E05664">
        <w:rPr>
          <w:rFonts w:ascii="Times New Roman" w:eastAsia="Times New Roman" w:hAnsi="Times New Roman" w:cs="Times New Roman"/>
          <w:sz w:val="24"/>
          <w:szCs w:val="24"/>
          <w:lang w:eastAsia="ru-RU"/>
        </w:rPr>
        <w:t>ых</w:t>
      </w:r>
      <w:r w:rsidRPr="00E05664">
        <w:rPr>
          <w:rFonts w:ascii="Times New Roman" w:eastAsia="Times New Roman" w:hAnsi="Times New Roman" w:cs="Times New Roman"/>
          <w:sz w:val="24"/>
          <w:szCs w:val="24"/>
          <w:lang w:eastAsia="ru-RU"/>
        </w:rPr>
        <w:t xml:space="preserve"> педагог</w:t>
      </w:r>
      <w:r w:rsidR="00E05664" w:rsidRPr="00E05664">
        <w:rPr>
          <w:rFonts w:ascii="Times New Roman" w:eastAsia="Times New Roman" w:hAnsi="Times New Roman" w:cs="Times New Roman"/>
          <w:sz w:val="24"/>
          <w:szCs w:val="24"/>
          <w:lang w:eastAsia="ru-RU"/>
        </w:rPr>
        <w:t xml:space="preserve">ов: </w:t>
      </w:r>
      <w:r w:rsidRPr="00E05664">
        <w:rPr>
          <w:rFonts w:ascii="Times New Roman" w:eastAsia="Times New Roman" w:hAnsi="Times New Roman" w:cs="Times New Roman"/>
          <w:sz w:val="24"/>
          <w:szCs w:val="24"/>
          <w:lang w:eastAsia="ru-RU"/>
        </w:rPr>
        <w:t xml:space="preserve"> инструктора по физической культуре </w:t>
      </w:r>
      <w:proofErr w:type="spellStart"/>
      <w:r w:rsidRPr="00E05664">
        <w:rPr>
          <w:rFonts w:ascii="Times New Roman" w:eastAsia="Times New Roman" w:hAnsi="Times New Roman" w:cs="Times New Roman"/>
          <w:sz w:val="24"/>
          <w:szCs w:val="24"/>
          <w:lang w:eastAsia="ru-RU"/>
        </w:rPr>
        <w:t>Вирста</w:t>
      </w:r>
      <w:proofErr w:type="spellEnd"/>
      <w:r w:rsidRPr="00E05664">
        <w:rPr>
          <w:rFonts w:ascii="Times New Roman" w:eastAsia="Times New Roman" w:hAnsi="Times New Roman" w:cs="Times New Roman"/>
          <w:iCs/>
          <w:sz w:val="24"/>
          <w:szCs w:val="24"/>
          <w:lang w:eastAsia="ru-RU"/>
        </w:rPr>
        <w:t xml:space="preserve"> А.И.</w:t>
      </w:r>
      <w:r w:rsidR="00E05664" w:rsidRPr="00E05664">
        <w:rPr>
          <w:rFonts w:ascii="Times New Roman" w:eastAsia="Times New Roman" w:hAnsi="Times New Roman" w:cs="Times New Roman"/>
          <w:iCs/>
          <w:sz w:val="24"/>
          <w:szCs w:val="24"/>
          <w:lang w:eastAsia="ru-RU"/>
        </w:rPr>
        <w:t xml:space="preserve">, музыкального руководителя </w:t>
      </w:r>
      <w:proofErr w:type="spellStart"/>
      <w:r w:rsidR="00E05664" w:rsidRPr="00E05664">
        <w:rPr>
          <w:rFonts w:ascii="Times New Roman" w:eastAsia="Times New Roman" w:hAnsi="Times New Roman" w:cs="Times New Roman"/>
          <w:iCs/>
          <w:sz w:val="24"/>
          <w:szCs w:val="24"/>
          <w:lang w:eastAsia="ru-RU"/>
        </w:rPr>
        <w:t>Каландадзе</w:t>
      </w:r>
      <w:proofErr w:type="spellEnd"/>
      <w:r w:rsidR="00E05664" w:rsidRPr="00E05664">
        <w:rPr>
          <w:rFonts w:ascii="Times New Roman" w:eastAsia="Times New Roman" w:hAnsi="Times New Roman" w:cs="Times New Roman"/>
          <w:iCs/>
          <w:sz w:val="24"/>
          <w:szCs w:val="24"/>
          <w:lang w:eastAsia="ru-RU"/>
        </w:rPr>
        <w:t xml:space="preserve"> Л.М.</w:t>
      </w:r>
      <w:r w:rsidRPr="00E05664">
        <w:rPr>
          <w:rFonts w:ascii="Times New Roman" w:eastAsia="Times New Roman" w:hAnsi="Times New Roman" w:cs="Times New Roman"/>
          <w:iCs/>
          <w:sz w:val="24"/>
          <w:szCs w:val="24"/>
          <w:lang w:eastAsia="ru-RU"/>
        </w:rPr>
        <w:t>;</w:t>
      </w:r>
    </w:p>
    <w:p w:rsidR="00250809" w:rsidRPr="00E05664" w:rsidRDefault="00250809"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ст.</w:t>
      </w:r>
      <w:r w:rsidR="00E05664" w:rsidRPr="00E05664">
        <w:rPr>
          <w:rFonts w:ascii="Times New Roman" w:eastAsia="Times New Roman" w:hAnsi="Times New Roman" w:cs="Times New Roman"/>
          <w:sz w:val="24"/>
          <w:szCs w:val="24"/>
          <w:lang w:eastAsia="ru-RU"/>
        </w:rPr>
        <w:t xml:space="preserve"> </w:t>
      </w:r>
      <w:r w:rsidRPr="00E05664">
        <w:rPr>
          <w:rFonts w:ascii="Times New Roman" w:eastAsia="Times New Roman" w:hAnsi="Times New Roman" w:cs="Times New Roman"/>
          <w:sz w:val="24"/>
          <w:szCs w:val="24"/>
          <w:lang w:eastAsia="ru-RU"/>
        </w:rPr>
        <w:t>воспитателя О.В. Шведову наставником молод</w:t>
      </w:r>
      <w:r w:rsidR="00E05664" w:rsidRPr="00E05664">
        <w:rPr>
          <w:rFonts w:ascii="Times New Roman" w:eastAsia="Times New Roman" w:hAnsi="Times New Roman" w:cs="Times New Roman"/>
          <w:sz w:val="24"/>
          <w:szCs w:val="24"/>
          <w:lang w:eastAsia="ru-RU"/>
        </w:rPr>
        <w:t xml:space="preserve">ых </w:t>
      </w:r>
      <w:r w:rsidRPr="00E05664">
        <w:rPr>
          <w:rFonts w:ascii="Times New Roman" w:eastAsia="Times New Roman" w:hAnsi="Times New Roman" w:cs="Times New Roman"/>
          <w:sz w:val="24"/>
          <w:szCs w:val="24"/>
          <w:lang w:eastAsia="ru-RU"/>
        </w:rPr>
        <w:t xml:space="preserve"> педагог</w:t>
      </w:r>
      <w:r w:rsidR="00E05664" w:rsidRPr="00E05664">
        <w:rPr>
          <w:rFonts w:ascii="Times New Roman" w:eastAsia="Times New Roman" w:hAnsi="Times New Roman" w:cs="Times New Roman"/>
          <w:sz w:val="24"/>
          <w:szCs w:val="24"/>
          <w:lang w:eastAsia="ru-RU"/>
        </w:rPr>
        <w:t>ов</w:t>
      </w:r>
      <w:r w:rsidRPr="00E05664">
        <w:rPr>
          <w:rFonts w:ascii="Times New Roman" w:eastAsia="Times New Roman" w:hAnsi="Times New Roman" w:cs="Times New Roman"/>
          <w:sz w:val="24"/>
          <w:szCs w:val="24"/>
          <w:lang w:eastAsia="ru-RU"/>
        </w:rPr>
        <w:t> – воспитателя</w:t>
      </w:r>
      <w:r w:rsidRPr="00E05664">
        <w:rPr>
          <w:rFonts w:ascii="Times New Roman" w:eastAsia="Times New Roman" w:hAnsi="Times New Roman" w:cs="Times New Roman"/>
          <w:i/>
          <w:iCs/>
          <w:sz w:val="24"/>
          <w:szCs w:val="24"/>
          <w:lang w:eastAsia="ru-RU"/>
        </w:rPr>
        <w:t xml:space="preserve"> </w:t>
      </w:r>
      <w:proofErr w:type="spellStart"/>
      <w:r w:rsidRPr="00E05664">
        <w:rPr>
          <w:rFonts w:ascii="Times New Roman" w:eastAsia="Times New Roman" w:hAnsi="Times New Roman" w:cs="Times New Roman"/>
          <w:iCs/>
          <w:sz w:val="24"/>
          <w:szCs w:val="24"/>
          <w:lang w:eastAsia="ru-RU"/>
        </w:rPr>
        <w:t>Горельской</w:t>
      </w:r>
      <w:proofErr w:type="spellEnd"/>
      <w:r w:rsidRPr="00E05664">
        <w:rPr>
          <w:rFonts w:ascii="Times New Roman" w:eastAsia="Times New Roman" w:hAnsi="Times New Roman" w:cs="Times New Roman"/>
          <w:iCs/>
          <w:sz w:val="24"/>
          <w:szCs w:val="24"/>
          <w:lang w:eastAsia="ru-RU"/>
        </w:rPr>
        <w:t xml:space="preserve"> А.Б.</w:t>
      </w:r>
      <w:r w:rsidR="00D33B96" w:rsidRPr="00E05664">
        <w:rPr>
          <w:rFonts w:ascii="Times New Roman" w:eastAsia="Times New Roman" w:hAnsi="Times New Roman" w:cs="Times New Roman"/>
          <w:iCs/>
          <w:sz w:val="24"/>
          <w:szCs w:val="24"/>
          <w:lang w:eastAsia="ru-RU"/>
        </w:rPr>
        <w:t xml:space="preserve">, </w:t>
      </w:r>
      <w:proofErr w:type="spellStart"/>
      <w:r w:rsidR="00D33B96" w:rsidRPr="00E05664">
        <w:rPr>
          <w:rFonts w:ascii="Times New Roman" w:eastAsia="Times New Roman" w:hAnsi="Times New Roman" w:cs="Times New Roman"/>
          <w:iCs/>
          <w:sz w:val="24"/>
          <w:szCs w:val="24"/>
          <w:lang w:eastAsia="ru-RU"/>
        </w:rPr>
        <w:t>Кастадинова</w:t>
      </w:r>
      <w:proofErr w:type="spellEnd"/>
      <w:r w:rsidR="00D33B96" w:rsidRPr="00E05664">
        <w:rPr>
          <w:rFonts w:ascii="Times New Roman" w:eastAsia="Times New Roman" w:hAnsi="Times New Roman" w:cs="Times New Roman"/>
          <w:iCs/>
          <w:sz w:val="24"/>
          <w:szCs w:val="24"/>
          <w:lang w:eastAsia="ru-RU"/>
        </w:rPr>
        <w:t xml:space="preserve"> Д.К.</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2. Наставник</w:t>
      </w:r>
      <w:r w:rsidR="00250809" w:rsidRPr="00E05664">
        <w:rPr>
          <w:rFonts w:ascii="Times New Roman" w:eastAsia="Times New Roman" w:hAnsi="Times New Roman" w:cs="Times New Roman"/>
          <w:sz w:val="24"/>
          <w:szCs w:val="24"/>
          <w:lang w:eastAsia="ru-RU"/>
        </w:rPr>
        <w:t xml:space="preserve">ам: </w:t>
      </w:r>
      <w:r w:rsidRPr="00E05664">
        <w:rPr>
          <w:rFonts w:ascii="Times New Roman" w:eastAsia="Times New Roman" w:hAnsi="Times New Roman" w:cs="Times New Roman"/>
          <w:sz w:val="24"/>
          <w:szCs w:val="24"/>
          <w:lang w:eastAsia="ru-RU"/>
        </w:rPr>
        <w:t xml:space="preserve"> </w:t>
      </w:r>
      <w:r w:rsidR="00250809" w:rsidRPr="00E05664">
        <w:rPr>
          <w:rFonts w:ascii="Times New Roman" w:eastAsia="Times New Roman" w:hAnsi="Times New Roman" w:cs="Times New Roman"/>
          <w:sz w:val="24"/>
          <w:szCs w:val="24"/>
          <w:lang w:eastAsia="ru-RU"/>
        </w:rPr>
        <w:t xml:space="preserve">Л.Д. </w:t>
      </w:r>
      <w:proofErr w:type="spellStart"/>
      <w:r w:rsidR="00250809" w:rsidRPr="00E05664">
        <w:rPr>
          <w:rFonts w:ascii="Times New Roman" w:eastAsia="Times New Roman" w:hAnsi="Times New Roman" w:cs="Times New Roman"/>
          <w:sz w:val="24"/>
          <w:szCs w:val="24"/>
          <w:lang w:eastAsia="ru-RU"/>
        </w:rPr>
        <w:t>Билебрух</w:t>
      </w:r>
      <w:proofErr w:type="spellEnd"/>
      <w:r w:rsidR="00250809" w:rsidRPr="00E05664">
        <w:rPr>
          <w:rFonts w:ascii="Times New Roman" w:eastAsia="Times New Roman" w:hAnsi="Times New Roman" w:cs="Times New Roman"/>
          <w:sz w:val="24"/>
          <w:szCs w:val="24"/>
          <w:lang w:eastAsia="ru-RU"/>
        </w:rPr>
        <w:t xml:space="preserve">, Н.Г. Ивановой, </w:t>
      </w:r>
      <w:r w:rsidR="00D33B96" w:rsidRPr="00E05664">
        <w:rPr>
          <w:rFonts w:ascii="Times New Roman" w:eastAsia="Times New Roman" w:hAnsi="Times New Roman" w:cs="Times New Roman"/>
          <w:sz w:val="24"/>
          <w:szCs w:val="24"/>
          <w:lang w:eastAsia="ru-RU"/>
        </w:rPr>
        <w:t>Л.Г. Шмаковой, О.В. Шведовой:</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 разработать план индивидуального наставничества в срок до </w:t>
      </w:r>
      <w:r w:rsidRPr="00E05664">
        <w:rPr>
          <w:rFonts w:ascii="Times New Roman" w:eastAsia="Times New Roman" w:hAnsi="Times New Roman" w:cs="Times New Roman"/>
          <w:iCs/>
          <w:sz w:val="24"/>
          <w:szCs w:val="24"/>
          <w:lang w:eastAsia="ru-RU"/>
        </w:rPr>
        <w:t>15</w:t>
      </w:r>
      <w:r w:rsidRPr="00E05664">
        <w:rPr>
          <w:rFonts w:ascii="Times New Roman" w:eastAsia="Times New Roman" w:hAnsi="Times New Roman" w:cs="Times New Roman"/>
          <w:sz w:val="24"/>
          <w:szCs w:val="24"/>
          <w:lang w:eastAsia="ru-RU"/>
        </w:rPr>
        <w:t>.</w:t>
      </w:r>
      <w:r w:rsidRPr="00E05664">
        <w:rPr>
          <w:rFonts w:ascii="Times New Roman" w:eastAsia="Times New Roman" w:hAnsi="Times New Roman" w:cs="Times New Roman"/>
          <w:iCs/>
          <w:sz w:val="24"/>
          <w:szCs w:val="24"/>
          <w:lang w:eastAsia="ru-RU"/>
        </w:rPr>
        <w:t>0</w:t>
      </w:r>
      <w:r w:rsidR="00D33B96" w:rsidRPr="00E05664">
        <w:rPr>
          <w:rFonts w:ascii="Times New Roman" w:eastAsia="Times New Roman" w:hAnsi="Times New Roman" w:cs="Times New Roman"/>
          <w:iCs/>
          <w:sz w:val="24"/>
          <w:szCs w:val="24"/>
          <w:lang w:eastAsia="ru-RU"/>
        </w:rPr>
        <w:t>9</w:t>
      </w:r>
      <w:r w:rsidRPr="00E05664">
        <w:rPr>
          <w:rFonts w:ascii="Times New Roman" w:eastAsia="Times New Roman" w:hAnsi="Times New Roman" w:cs="Times New Roman"/>
          <w:sz w:val="24"/>
          <w:szCs w:val="24"/>
          <w:lang w:eastAsia="ru-RU"/>
        </w:rPr>
        <w:t>.20</w:t>
      </w:r>
      <w:r w:rsidRPr="00E05664">
        <w:rPr>
          <w:rFonts w:ascii="Times New Roman" w:eastAsia="Times New Roman" w:hAnsi="Times New Roman" w:cs="Times New Roman"/>
          <w:iCs/>
          <w:sz w:val="24"/>
          <w:szCs w:val="24"/>
          <w:lang w:eastAsia="ru-RU"/>
        </w:rPr>
        <w:t>19</w:t>
      </w:r>
      <w:r w:rsidRPr="00E05664">
        <w:rPr>
          <w:rFonts w:ascii="Times New Roman" w:eastAsia="Times New Roman" w:hAnsi="Times New Roman" w:cs="Times New Roman"/>
          <w:sz w:val="24"/>
          <w:szCs w:val="24"/>
          <w:lang w:eastAsia="ru-RU"/>
        </w:rPr>
        <w:t>;</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 осуществлять взаимодействие с наставляемым в соответствии с индивидуальным планом наставничества и положением о наставничестве в течение срока, установленного пунктом 1 настоящего приказ;</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 представить отчет о результатах наставничества на </w:t>
      </w:r>
      <w:r w:rsidR="00D33B96" w:rsidRPr="00E05664">
        <w:rPr>
          <w:rFonts w:ascii="Times New Roman" w:eastAsia="Times New Roman" w:hAnsi="Times New Roman" w:cs="Times New Roman"/>
          <w:sz w:val="24"/>
          <w:szCs w:val="24"/>
          <w:lang w:eastAsia="ru-RU"/>
        </w:rPr>
        <w:t>итогов</w:t>
      </w:r>
      <w:r w:rsidRPr="00E05664">
        <w:rPr>
          <w:rFonts w:ascii="Times New Roman" w:eastAsia="Times New Roman" w:hAnsi="Times New Roman" w:cs="Times New Roman"/>
          <w:sz w:val="24"/>
          <w:szCs w:val="24"/>
          <w:lang w:eastAsia="ru-RU"/>
        </w:rPr>
        <w:t>ом педсовете.</w:t>
      </w:r>
    </w:p>
    <w:p w:rsidR="00002323" w:rsidRPr="00E05664" w:rsidRDefault="00D33B96"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3. Наставляемым:</w:t>
      </w:r>
      <w:r w:rsidRPr="00E05664">
        <w:rPr>
          <w:rFonts w:ascii="Times New Roman" w:eastAsia="Times New Roman" w:hAnsi="Times New Roman" w:cs="Times New Roman"/>
          <w:iCs/>
          <w:sz w:val="24"/>
          <w:szCs w:val="24"/>
          <w:lang w:eastAsia="ru-RU"/>
        </w:rPr>
        <w:t xml:space="preserve"> Коневой И.С., Рыбиной И.И.,</w:t>
      </w:r>
      <w:r w:rsidRPr="00E05664">
        <w:rPr>
          <w:rFonts w:ascii="Times New Roman" w:eastAsia="Times New Roman" w:hAnsi="Times New Roman" w:cs="Times New Roman"/>
          <w:sz w:val="24"/>
          <w:szCs w:val="24"/>
          <w:lang w:eastAsia="ru-RU"/>
        </w:rPr>
        <w:t xml:space="preserve"> </w:t>
      </w:r>
      <w:proofErr w:type="spellStart"/>
      <w:r w:rsidRPr="00E05664">
        <w:rPr>
          <w:rFonts w:ascii="Times New Roman" w:eastAsia="Times New Roman" w:hAnsi="Times New Roman" w:cs="Times New Roman"/>
          <w:sz w:val="24"/>
          <w:szCs w:val="24"/>
          <w:lang w:eastAsia="ru-RU"/>
        </w:rPr>
        <w:t>Вирста</w:t>
      </w:r>
      <w:proofErr w:type="spellEnd"/>
      <w:r w:rsidRPr="00E05664">
        <w:rPr>
          <w:rFonts w:ascii="Times New Roman" w:eastAsia="Times New Roman" w:hAnsi="Times New Roman" w:cs="Times New Roman"/>
          <w:iCs/>
          <w:sz w:val="24"/>
          <w:szCs w:val="24"/>
          <w:lang w:eastAsia="ru-RU"/>
        </w:rPr>
        <w:t xml:space="preserve"> А.И,  </w:t>
      </w:r>
      <w:proofErr w:type="spellStart"/>
      <w:r w:rsidRPr="00E05664">
        <w:rPr>
          <w:rFonts w:ascii="Times New Roman" w:eastAsia="Times New Roman" w:hAnsi="Times New Roman" w:cs="Times New Roman"/>
          <w:iCs/>
          <w:sz w:val="24"/>
          <w:szCs w:val="24"/>
          <w:lang w:eastAsia="ru-RU"/>
        </w:rPr>
        <w:t>Горельской</w:t>
      </w:r>
      <w:proofErr w:type="spellEnd"/>
      <w:r w:rsidRPr="00E05664">
        <w:rPr>
          <w:rFonts w:ascii="Times New Roman" w:eastAsia="Times New Roman" w:hAnsi="Times New Roman" w:cs="Times New Roman"/>
          <w:iCs/>
          <w:sz w:val="24"/>
          <w:szCs w:val="24"/>
          <w:lang w:eastAsia="ru-RU"/>
        </w:rPr>
        <w:t xml:space="preserve"> А.Б., </w:t>
      </w:r>
      <w:proofErr w:type="spellStart"/>
      <w:r w:rsidRPr="00E05664">
        <w:rPr>
          <w:rFonts w:ascii="Times New Roman" w:hAnsi="Times New Roman" w:cs="Times New Roman"/>
          <w:sz w:val="24"/>
          <w:szCs w:val="24"/>
        </w:rPr>
        <w:t>Кастадиновой</w:t>
      </w:r>
      <w:proofErr w:type="spellEnd"/>
      <w:r w:rsidRPr="00E05664">
        <w:rPr>
          <w:rFonts w:ascii="Times New Roman" w:hAnsi="Times New Roman" w:cs="Times New Roman"/>
          <w:sz w:val="24"/>
          <w:szCs w:val="24"/>
        </w:rPr>
        <w:t xml:space="preserve"> Д.</w:t>
      </w:r>
      <w:proofErr w:type="gramStart"/>
      <w:r w:rsidRPr="00E05664">
        <w:rPr>
          <w:rFonts w:ascii="Times New Roman" w:hAnsi="Times New Roman" w:cs="Times New Roman"/>
          <w:sz w:val="24"/>
          <w:szCs w:val="24"/>
        </w:rPr>
        <w:t>К</w:t>
      </w:r>
      <w:proofErr w:type="gramEnd"/>
      <w:r w:rsidRPr="00E05664">
        <w:rPr>
          <w:rFonts w:ascii="Times New Roman" w:eastAsia="Times New Roman" w:hAnsi="Times New Roman" w:cs="Times New Roman"/>
          <w:sz w:val="24"/>
          <w:szCs w:val="24"/>
          <w:lang w:eastAsia="ru-RU"/>
        </w:rPr>
        <w:t>:</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 изучить и использовать опыт наставника в своей работе;</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 выполнять задания и рекомендации наставника.</w:t>
      </w:r>
    </w:p>
    <w:p w:rsidR="00002323" w:rsidRPr="00E05664" w:rsidRDefault="00002323" w:rsidP="00E0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05664">
        <w:rPr>
          <w:rFonts w:ascii="Times New Roman" w:eastAsia="Times New Roman" w:hAnsi="Times New Roman" w:cs="Times New Roman"/>
          <w:sz w:val="24"/>
          <w:szCs w:val="24"/>
          <w:lang w:eastAsia="ru-RU"/>
        </w:rPr>
        <w:t xml:space="preserve">           4. </w:t>
      </w:r>
      <w:r w:rsidR="00D33B96" w:rsidRPr="00E05664">
        <w:rPr>
          <w:rFonts w:ascii="Times New Roman" w:eastAsia="Times New Roman" w:hAnsi="Times New Roman" w:cs="Times New Roman"/>
          <w:sz w:val="24"/>
          <w:szCs w:val="24"/>
          <w:lang w:eastAsia="ru-RU"/>
        </w:rPr>
        <w:t xml:space="preserve">старшему воспитателю О.В. Шведовой </w:t>
      </w:r>
      <w:r w:rsidRPr="00E05664">
        <w:rPr>
          <w:rFonts w:ascii="Times New Roman" w:eastAsia="Times New Roman" w:hAnsi="Times New Roman" w:cs="Times New Roman"/>
          <w:sz w:val="24"/>
          <w:szCs w:val="24"/>
          <w:lang w:eastAsia="ru-RU"/>
        </w:rPr>
        <w:t xml:space="preserve"> ознакомить с настоящим приказом указанных в нем работников под подпись.</w:t>
      </w:r>
    </w:p>
    <w:p w:rsidR="00D33B96" w:rsidRPr="00E05664" w:rsidRDefault="00002323" w:rsidP="00E05664">
      <w:pPr>
        <w:spacing w:after="0"/>
        <w:ind w:firstLine="708"/>
        <w:jc w:val="both"/>
        <w:rPr>
          <w:rFonts w:ascii="Times New Roman" w:hAnsi="Times New Roman" w:cs="Times New Roman"/>
          <w:sz w:val="24"/>
          <w:szCs w:val="24"/>
        </w:rPr>
      </w:pPr>
      <w:r w:rsidRPr="00E05664">
        <w:rPr>
          <w:rFonts w:ascii="Times New Roman" w:eastAsia="Times New Roman" w:hAnsi="Times New Roman" w:cs="Times New Roman"/>
          <w:sz w:val="24"/>
          <w:szCs w:val="24"/>
          <w:lang w:eastAsia="ru-RU"/>
        </w:rPr>
        <w:t>5.</w:t>
      </w:r>
      <w:r w:rsidR="00D33B96" w:rsidRPr="00E05664">
        <w:rPr>
          <w:rFonts w:ascii="Times New Roman" w:hAnsi="Times New Roman" w:cs="Times New Roman"/>
          <w:sz w:val="24"/>
          <w:szCs w:val="24"/>
        </w:rPr>
        <w:t xml:space="preserve"> </w:t>
      </w:r>
      <w:proofErr w:type="gramStart"/>
      <w:r w:rsidR="00D33B96" w:rsidRPr="00E05664">
        <w:rPr>
          <w:rFonts w:ascii="Times New Roman" w:hAnsi="Times New Roman" w:cs="Times New Roman"/>
          <w:sz w:val="24"/>
          <w:szCs w:val="24"/>
        </w:rPr>
        <w:t>Контроль  за</w:t>
      </w:r>
      <w:proofErr w:type="gramEnd"/>
      <w:r w:rsidR="00D33B96" w:rsidRPr="00E05664">
        <w:rPr>
          <w:rFonts w:ascii="Times New Roman" w:hAnsi="Times New Roman" w:cs="Times New Roman"/>
          <w:sz w:val="24"/>
          <w:szCs w:val="24"/>
        </w:rPr>
        <w:t xml:space="preserve"> исполнением приказа оставляю за собой.</w:t>
      </w:r>
    </w:p>
    <w:p w:rsidR="00D33B96" w:rsidRPr="00E05664" w:rsidRDefault="00D33B96" w:rsidP="00D33B96">
      <w:pPr>
        <w:pStyle w:val="a6"/>
        <w:ind w:firstLine="709"/>
        <w:rPr>
          <w:rFonts w:ascii="Times New Roman" w:hAnsi="Times New Roman" w:cs="Times New Roman"/>
          <w:sz w:val="24"/>
          <w:szCs w:val="24"/>
        </w:rPr>
      </w:pPr>
    </w:p>
    <w:p w:rsidR="00D33B96" w:rsidRPr="00E05664" w:rsidRDefault="00D33B96" w:rsidP="00D33B96">
      <w:pPr>
        <w:rPr>
          <w:rFonts w:ascii="Times New Roman" w:hAnsi="Times New Roman" w:cs="Times New Roman"/>
          <w:sz w:val="24"/>
          <w:szCs w:val="24"/>
        </w:rPr>
      </w:pPr>
    </w:p>
    <w:p w:rsidR="00D33B96" w:rsidRPr="00E05664" w:rsidRDefault="00D33B96" w:rsidP="00D33B96">
      <w:pPr>
        <w:rPr>
          <w:rFonts w:ascii="Times New Roman" w:hAnsi="Times New Roman" w:cs="Times New Roman"/>
          <w:sz w:val="24"/>
          <w:szCs w:val="24"/>
        </w:rPr>
      </w:pPr>
      <w:r w:rsidRPr="00E05664">
        <w:rPr>
          <w:rFonts w:ascii="Times New Roman" w:hAnsi="Times New Roman" w:cs="Times New Roman"/>
          <w:sz w:val="24"/>
          <w:szCs w:val="24"/>
        </w:rPr>
        <w:t>Заведующий   д/с                                                                         Е.В. Романова</w:t>
      </w:r>
    </w:p>
    <w:p w:rsidR="00D33B96" w:rsidRDefault="00D33B96" w:rsidP="00D33B96">
      <w:pPr>
        <w:rPr>
          <w:rFonts w:ascii="Times New Roman" w:hAnsi="Times New Roman" w:cs="Times New Roman"/>
          <w:sz w:val="24"/>
          <w:szCs w:val="24"/>
        </w:rPr>
      </w:pPr>
    </w:p>
    <w:p w:rsidR="00D33B96" w:rsidRDefault="00D33B96" w:rsidP="00D33B96">
      <w:pPr>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w:t>
      </w:r>
    </w:p>
    <w:tbl>
      <w:tblPr>
        <w:tblStyle w:val="a9"/>
        <w:tblW w:w="0" w:type="auto"/>
        <w:tblLook w:val="04A0"/>
      </w:tblPr>
      <w:tblGrid>
        <w:gridCol w:w="3190"/>
        <w:gridCol w:w="3190"/>
        <w:gridCol w:w="3191"/>
      </w:tblGrid>
      <w:tr w:rsidR="00D33B96" w:rsidRPr="00271B01" w:rsidTr="00332324">
        <w:tc>
          <w:tcPr>
            <w:tcW w:w="3190" w:type="dxa"/>
          </w:tcPr>
          <w:p w:rsidR="00D33B96" w:rsidRPr="00271B01" w:rsidRDefault="00D33B96" w:rsidP="00332324">
            <w:pPr>
              <w:rPr>
                <w:rFonts w:ascii="Times New Roman" w:hAnsi="Times New Roman" w:cs="Times New Roman"/>
                <w:sz w:val="24"/>
                <w:szCs w:val="24"/>
              </w:rPr>
            </w:pPr>
            <w:r w:rsidRPr="00271B01">
              <w:rPr>
                <w:rFonts w:ascii="Times New Roman" w:hAnsi="Times New Roman" w:cs="Times New Roman"/>
                <w:sz w:val="24"/>
                <w:szCs w:val="24"/>
              </w:rPr>
              <w:t>ФИО</w:t>
            </w:r>
          </w:p>
        </w:tc>
        <w:tc>
          <w:tcPr>
            <w:tcW w:w="3190" w:type="dxa"/>
          </w:tcPr>
          <w:p w:rsidR="00D33B96" w:rsidRPr="00271B01" w:rsidRDefault="00D33B96" w:rsidP="00332324">
            <w:pPr>
              <w:rPr>
                <w:rFonts w:ascii="Times New Roman" w:hAnsi="Times New Roman" w:cs="Times New Roman"/>
                <w:sz w:val="24"/>
                <w:szCs w:val="24"/>
              </w:rPr>
            </w:pPr>
            <w:r w:rsidRPr="00271B01">
              <w:rPr>
                <w:rFonts w:ascii="Times New Roman" w:hAnsi="Times New Roman" w:cs="Times New Roman"/>
                <w:sz w:val="24"/>
                <w:szCs w:val="24"/>
              </w:rPr>
              <w:t>Дата</w:t>
            </w:r>
          </w:p>
        </w:tc>
        <w:tc>
          <w:tcPr>
            <w:tcW w:w="3191" w:type="dxa"/>
          </w:tcPr>
          <w:p w:rsidR="00D33B96" w:rsidRPr="00271B01" w:rsidRDefault="00D33B96" w:rsidP="00332324">
            <w:pPr>
              <w:rPr>
                <w:rFonts w:ascii="Times New Roman" w:hAnsi="Times New Roman" w:cs="Times New Roman"/>
                <w:sz w:val="24"/>
                <w:szCs w:val="24"/>
              </w:rPr>
            </w:pPr>
            <w:r w:rsidRPr="00271B01">
              <w:rPr>
                <w:rFonts w:ascii="Times New Roman" w:hAnsi="Times New Roman" w:cs="Times New Roman"/>
                <w:sz w:val="24"/>
                <w:szCs w:val="24"/>
              </w:rPr>
              <w:t>Подпись</w:t>
            </w:r>
          </w:p>
        </w:tc>
      </w:tr>
      <w:tr w:rsidR="00D33B96" w:rsidRPr="00271B01" w:rsidTr="00332324">
        <w:tc>
          <w:tcPr>
            <w:tcW w:w="3190" w:type="dxa"/>
          </w:tcPr>
          <w:p w:rsidR="00D33B96" w:rsidRPr="00271B01" w:rsidRDefault="00D33B96" w:rsidP="00332324">
            <w:pPr>
              <w:rPr>
                <w:rFonts w:ascii="Times New Roman" w:hAnsi="Times New Roman" w:cs="Times New Roman"/>
                <w:sz w:val="24"/>
                <w:szCs w:val="24"/>
              </w:rPr>
            </w:pPr>
            <w:proofErr w:type="spellStart"/>
            <w:r>
              <w:rPr>
                <w:rFonts w:ascii="Times New Roman" w:hAnsi="Times New Roman" w:cs="Times New Roman"/>
                <w:sz w:val="24"/>
                <w:szCs w:val="24"/>
              </w:rPr>
              <w:t>Билебрух</w:t>
            </w:r>
            <w:proofErr w:type="spellEnd"/>
            <w:r>
              <w:rPr>
                <w:rFonts w:ascii="Times New Roman" w:hAnsi="Times New Roman" w:cs="Times New Roman"/>
                <w:sz w:val="24"/>
                <w:szCs w:val="24"/>
              </w:rPr>
              <w:t xml:space="preserve"> Л.Д.</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Default="00D33B96" w:rsidP="00332324">
            <w:pPr>
              <w:rPr>
                <w:rFonts w:ascii="Times New Roman" w:hAnsi="Times New Roman" w:cs="Times New Roman"/>
                <w:sz w:val="24"/>
                <w:szCs w:val="24"/>
              </w:rPr>
            </w:pPr>
            <w:proofErr w:type="spellStart"/>
            <w:r>
              <w:rPr>
                <w:rFonts w:ascii="Times New Roman" w:hAnsi="Times New Roman" w:cs="Times New Roman"/>
                <w:sz w:val="24"/>
                <w:szCs w:val="24"/>
              </w:rPr>
              <w:t>Вирста</w:t>
            </w:r>
            <w:proofErr w:type="spellEnd"/>
            <w:r>
              <w:rPr>
                <w:rFonts w:ascii="Times New Roman" w:hAnsi="Times New Roman" w:cs="Times New Roman"/>
                <w:sz w:val="24"/>
                <w:szCs w:val="24"/>
              </w:rPr>
              <w:t xml:space="preserve"> А.И.</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Pr="00271B01" w:rsidRDefault="00D33B96" w:rsidP="00332324">
            <w:pPr>
              <w:rPr>
                <w:rFonts w:ascii="Times New Roman" w:hAnsi="Times New Roman" w:cs="Times New Roman"/>
                <w:sz w:val="24"/>
                <w:szCs w:val="24"/>
              </w:rPr>
            </w:pPr>
            <w:proofErr w:type="spellStart"/>
            <w:r>
              <w:rPr>
                <w:rFonts w:ascii="Times New Roman" w:hAnsi="Times New Roman" w:cs="Times New Roman"/>
                <w:sz w:val="24"/>
                <w:szCs w:val="24"/>
              </w:rPr>
              <w:t>Горельская</w:t>
            </w:r>
            <w:proofErr w:type="spellEnd"/>
            <w:r>
              <w:rPr>
                <w:rFonts w:ascii="Times New Roman" w:hAnsi="Times New Roman" w:cs="Times New Roman"/>
                <w:sz w:val="24"/>
                <w:szCs w:val="24"/>
              </w:rPr>
              <w:t xml:space="preserve"> А.Б.</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Default="00D33B96" w:rsidP="00332324">
            <w:pPr>
              <w:rPr>
                <w:rFonts w:ascii="Times New Roman" w:hAnsi="Times New Roman" w:cs="Times New Roman"/>
                <w:sz w:val="24"/>
                <w:szCs w:val="24"/>
              </w:rPr>
            </w:pPr>
            <w:r>
              <w:rPr>
                <w:rFonts w:ascii="Times New Roman" w:hAnsi="Times New Roman" w:cs="Times New Roman"/>
                <w:sz w:val="24"/>
                <w:szCs w:val="24"/>
              </w:rPr>
              <w:t>Иванова Н.Г.</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Default="00D33B96" w:rsidP="00332324">
            <w:pPr>
              <w:rPr>
                <w:rFonts w:ascii="Times New Roman" w:hAnsi="Times New Roman" w:cs="Times New Roman"/>
                <w:sz w:val="24"/>
                <w:szCs w:val="24"/>
              </w:rPr>
            </w:pPr>
            <w:r>
              <w:rPr>
                <w:rFonts w:ascii="Times New Roman" w:hAnsi="Times New Roman" w:cs="Times New Roman"/>
                <w:sz w:val="24"/>
                <w:szCs w:val="24"/>
              </w:rPr>
              <w:t>Конева И.С.</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Default="00D33B96" w:rsidP="00332324">
            <w:pPr>
              <w:rPr>
                <w:rFonts w:ascii="Times New Roman" w:hAnsi="Times New Roman" w:cs="Times New Roman"/>
                <w:sz w:val="24"/>
                <w:szCs w:val="24"/>
              </w:rPr>
            </w:pPr>
            <w:proofErr w:type="spellStart"/>
            <w:r>
              <w:rPr>
                <w:rFonts w:ascii="Times New Roman" w:hAnsi="Times New Roman" w:cs="Times New Roman"/>
                <w:sz w:val="24"/>
                <w:szCs w:val="24"/>
              </w:rPr>
              <w:t>Каландадзе</w:t>
            </w:r>
            <w:proofErr w:type="spellEnd"/>
            <w:r>
              <w:rPr>
                <w:rFonts w:ascii="Times New Roman" w:hAnsi="Times New Roman" w:cs="Times New Roman"/>
                <w:sz w:val="24"/>
                <w:szCs w:val="24"/>
              </w:rPr>
              <w:t xml:space="preserve"> Л.М.</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Default="00D33B96" w:rsidP="00332324">
            <w:pPr>
              <w:rPr>
                <w:rFonts w:ascii="Times New Roman" w:hAnsi="Times New Roman" w:cs="Times New Roman"/>
                <w:sz w:val="24"/>
                <w:szCs w:val="24"/>
              </w:rPr>
            </w:pPr>
            <w:proofErr w:type="spellStart"/>
            <w:r>
              <w:rPr>
                <w:rFonts w:ascii="Times New Roman" w:hAnsi="Times New Roman" w:cs="Times New Roman"/>
                <w:sz w:val="24"/>
                <w:szCs w:val="24"/>
              </w:rPr>
              <w:t>Кастадинова</w:t>
            </w:r>
            <w:proofErr w:type="spellEnd"/>
            <w:r>
              <w:rPr>
                <w:rFonts w:ascii="Times New Roman" w:hAnsi="Times New Roman" w:cs="Times New Roman"/>
                <w:sz w:val="24"/>
                <w:szCs w:val="24"/>
              </w:rPr>
              <w:t xml:space="preserve"> Д.К</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Default="00D33B96" w:rsidP="00332324">
            <w:pPr>
              <w:rPr>
                <w:rFonts w:ascii="Times New Roman" w:hAnsi="Times New Roman" w:cs="Times New Roman"/>
                <w:sz w:val="24"/>
                <w:szCs w:val="24"/>
              </w:rPr>
            </w:pPr>
            <w:r>
              <w:rPr>
                <w:rFonts w:ascii="Times New Roman" w:hAnsi="Times New Roman" w:cs="Times New Roman"/>
                <w:sz w:val="24"/>
                <w:szCs w:val="24"/>
              </w:rPr>
              <w:t>Рыбина И.И.</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Pr="00271B01" w:rsidRDefault="00D33B96" w:rsidP="00332324">
            <w:pPr>
              <w:rPr>
                <w:rFonts w:ascii="Times New Roman" w:hAnsi="Times New Roman" w:cs="Times New Roman"/>
                <w:sz w:val="24"/>
                <w:szCs w:val="24"/>
              </w:rPr>
            </w:pPr>
            <w:r>
              <w:rPr>
                <w:rFonts w:ascii="Times New Roman" w:hAnsi="Times New Roman" w:cs="Times New Roman"/>
                <w:sz w:val="24"/>
                <w:szCs w:val="24"/>
              </w:rPr>
              <w:t>Шмакова Л.Г.</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r w:rsidR="00D33B96" w:rsidRPr="00271B01" w:rsidTr="00332324">
        <w:tc>
          <w:tcPr>
            <w:tcW w:w="3190" w:type="dxa"/>
          </w:tcPr>
          <w:p w:rsidR="00D33B96" w:rsidRPr="00271B01" w:rsidRDefault="00D33B96" w:rsidP="00332324">
            <w:pPr>
              <w:rPr>
                <w:rFonts w:ascii="Times New Roman" w:hAnsi="Times New Roman" w:cs="Times New Roman"/>
                <w:sz w:val="24"/>
                <w:szCs w:val="24"/>
              </w:rPr>
            </w:pPr>
            <w:r>
              <w:rPr>
                <w:rFonts w:ascii="Times New Roman" w:hAnsi="Times New Roman" w:cs="Times New Roman"/>
                <w:sz w:val="24"/>
                <w:szCs w:val="24"/>
              </w:rPr>
              <w:t>Шведова О.В.</w:t>
            </w:r>
          </w:p>
        </w:tc>
        <w:tc>
          <w:tcPr>
            <w:tcW w:w="3190" w:type="dxa"/>
          </w:tcPr>
          <w:p w:rsidR="00D33B96" w:rsidRPr="00271B01" w:rsidRDefault="00D33B96" w:rsidP="00332324">
            <w:pPr>
              <w:rPr>
                <w:rFonts w:ascii="Times New Roman" w:hAnsi="Times New Roman" w:cs="Times New Roman"/>
                <w:sz w:val="24"/>
                <w:szCs w:val="24"/>
              </w:rPr>
            </w:pPr>
          </w:p>
        </w:tc>
        <w:tc>
          <w:tcPr>
            <w:tcW w:w="3191" w:type="dxa"/>
          </w:tcPr>
          <w:p w:rsidR="00D33B96" w:rsidRPr="00271B01" w:rsidRDefault="00D33B96" w:rsidP="00332324">
            <w:pPr>
              <w:rPr>
                <w:rFonts w:ascii="Times New Roman" w:hAnsi="Times New Roman" w:cs="Times New Roman"/>
                <w:sz w:val="24"/>
                <w:szCs w:val="24"/>
              </w:rPr>
            </w:pPr>
          </w:p>
        </w:tc>
      </w:tr>
    </w:tbl>
    <w:p w:rsidR="00D33B96" w:rsidRDefault="00D33B96" w:rsidP="00D33B96">
      <w:pPr>
        <w:rPr>
          <w:rFonts w:ascii="Times New Roman" w:hAnsi="Times New Roman" w:cs="Times New Roman"/>
          <w:sz w:val="24"/>
          <w:szCs w:val="24"/>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B96" w:rsidRDefault="00D33B96"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2323" w:rsidRPr="00B233C6" w:rsidRDefault="00002323" w:rsidP="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B233C6">
        <w:rPr>
          <w:rFonts w:ascii="Times New Roman" w:eastAsia="Times New Roman" w:hAnsi="Times New Roman" w:cs="Times New Roman"/>
          <w:sz w:val="24"/>
          <w:szCs w:val="24"/>
          <w:lang w:eastAsia="ru-RU"/>
        </w:rPr>
        <w:t>Контроль за</w:t>
      </w:r>
      <w:proofErr w:type="gramEnd"/>
      <w:r w:rsidRPr="00B233C6">
        <w:rPr>
          <w:rFonts w:ascii="Times New Roman" w:eastAsia="Times New Roman" w:hAnsi="Times New Roman" w:cs="Times New Roman"/>
          <w:sz w:val="24"/>
          <w:szCs w:val="24"/>
          <w:lang w:eastAsia="ru-RU"/>
        </w:rPr>
        <w:t xml:space="preserve"> исполнением настоящего приказа возложить на </w:t>
      </w:r>
      <w:r w:rsidRPr="00B233C6">
        <w:rPr>
          <w:rFonts w:ascii="Times New Roman" w:eastAsia="Times New Roman" w:hAnsi="Times New Roman" w:cs="Times New Roman"/>
          <w:i/>
          <w:iCs/>
          <w:sz w:val="24"/>
          <w:szCs w:val="24"/>
          <w:lang w:eastAsia="ru-RU"/>
        </w:rPr>
        <w:t>методиста</w:t>
      </w:r>
      <w:r w:rsidRPr="00B233C6">
        <w:rPr>
          <w:rFonts w:ascii="Times New Roman" w:eastAsia="Times New Roman" w:hAnsi="Times New Roman" w:cs="Times New Roman"/>
          <w:sz w:val="24"/>
          <w:szCs w:val="24"/>
          <w:lang w:eastAsia="ru-RU"/>
        </w:rPr>
        <w:t xml:space="preserve"> </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br/>
        <w:t>1. Учебный</w:t>
      </w:r>
      <w:r>
        <w:rPr>
          <w:rStyle w:val="matches"/>
          <w:rFonts w:ascii="Arial" w:hAnsi="Arial" w:cs="Arial"/>
          <w:color w:val="222222"/>
          <w:sz w:val="14"/>
          <w:szCs w:val="14"/>
        </w:rPr>
        <w:t> план</w:t>
      </w:r>
      <w:r>
        <w:rPr>
          <w:rFonts w:ascii="Arial" w:hAnsi="Arial" w:cs="Arial"/>
          <w:color w:val="222222"/>
          <w:sz w:val="14"/>
          <w:szCs w:val="14"/>
        </w:rPr>
        <w:t> (пояснительную записку к учебному</w:t>
      </w:r>
      <w:r>
        <w:rPr>
          <w:rStyle w:val="matches"/>
          <w:rFonts w:ascii="Arial" w:hAnsi="Arial" w:cs="Arial"/>
          <w:color w:val="222222"/>
          <w:sz w:val="14"/>
          <w:szCs w:val="14"/>
        </w:rPr>
        <w:t> плану</w:t>
      </w:r>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2. </w:t>
      </w:r>
      <w:hyperlink r:id="rId8" w:anchor="/document/16/3034/" w:history="1">
        <w:r>
          <w:rPr>
            <w:rStyle w:val="a4"/>
            <w:rFonts w:ascii="Arial" w:hAnsi="Arial" w:cs="Arial"/>
            <w:color w:val="2D78DA"/>
            <w:sz w:val="14"/>
            <w:szCs w:val="14"/>
          </w:rPr>
          <w:t>Расписание НОД</w:t>
        </w:r>
      </w:hyperlink>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3. Годовой </w:t>
      </w:r>
      <w:hyperlink r:id="rId9" w:anchor="/document/16/21858/" w:history="1">
        <w:r>
          <w:rPr>
            <w:rStyle w:val="a4"/>
            <w:rFonts w:ascii="Arial" w:hAnsi="Arial" w:cs="Arial"/>
            <w:color w:val="2D78DA"/>
            <w:sz w:val="14"/>
            <w:szCs w:val="14"/>
          </w:rPr>
          <w:t>календарный учебный</w:t>
        </w:r>
        <w:r>
          <w:rPr>
            <w:rStyle w:val="matches"/>
            <w:rFonts w:ascii="Arial" w:hAnsi="Arial" w:cs="Arial"/>
            <w:color w:val="2D78DA"/>
            <w:sz w:val="14"/>
            <w:szCs w:val="14"/>
          </w:rPr>
          <w:t> график</w:t>
        </w:r>
      </w:hyperlink>
      <w:r>
        <w:rPr>
          <w:rStyle w:val="matches"/>
          <w:rFonts w:ascii="Arial" w:hAnsi="Arial" w:cs="Arial"/>
          <w:color w:val="222222"/>
          <w:sz w:val="14"/>
          <w:szCs w:val="14"/>
        </w:rPr>
        <w:t> работы</w:t>
      </w:r>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4. </w:t>
      </w:r>
      <w:hyperlink r:id="rId10" w:anchor="/document/118/61403/" w:history="1">
        <w:r>
          <w:rPr>
            <w:rStyle w:val="a4"/>
            <w:rFonts w:ascii="Arial" w:hAnsi="Arial" w:cs="Arial"/>
            <w:color w:val="2D78DA"/>
            <w:sz w:val="14"/>
            <w:szCs w:val="14"/>
          </w:rPr>
          <w:t>Режимы дня</w:t>
        </w:r>
      </w:hyperlink>
      <w:r>
        <w:rPr>
          <w:rFonts w:ascii="Arial" w:hAnsi="Arial" w:cs="Arial"/>
          <w:color w:val="222222"/>
          <w:sz w:val="14"/>
          <w:szCs w:val="14"/>
        </w:rPr>
        <w:t> (на холодный и теплый периоды).</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5.</w:t>
      </w:r>
      <w:r>
        <w:rPr>
          <w:rStyle w:val="matches"/>
          <w:rFonts w:ascii="Arial" w:hAnsi="Arial" w:cs="Arial"/>
          <w:color w:val="222222"/>
          <w:sz w:val="14"/>
          <w:szCs w:val="14"/>
        </w:rPr>
        <w:t> План</w:t>
      </w:r>
      <w:r>
        <w:rPr>
          <w:rFonts w:ascii="Arial" w:hAnsi="Arial" w:cs="Arial"/>
          <w:color w:val="222222"/>
          <w:sz w:val="14"/>
          <w:szCs w:val="14"/>
        </w:rPr>
        <w:t> </w:t>
      </w:r>
      <w:hyperlink r:id="rId11" w:anchor="/document/16/38803/" w:history="1">
        <w:r>
          <w:rPr>
            <w:rStyle w:val="a4"/>
            <w:rFonts w:ascii="Arial" w:hAnsi="Arial" w:cs="Arial"/>
            <w:color w:val="2D78DA"/>
            <w:sz w:val="14"/>
            <w:szCs w:val="14"/>
          </w:rPr>
          <w:t xml:space="preserve">заседаний </w:t>
        </w:r>
        <w:proofErr w:type="spellStart"/>
        <w:r>
          <w:rPr>
            <w:rStyle w:val="a4"/>
            <w:rFonts w:ascii="Arial" w:hAnsi="Arial" w:cs="Arial"/>
            <w:color w:val="2D78DA"/>
            <w:sz w:val="14"/>
            <w:szCs w:val="14"/>
          </w:rPr>
          <w:t>ПМПк</w:t>
        </w:r>
        <w:proofErr w:type="spellEnd"/>
      </w:hyperlink>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6.</w:t>
      </w:r>
      <w:r>
        <w:rPr>
          <w:rStyle w:val="matches"/>
          <w:rFonts w:ascii="Arial" w:hAnsi="Arial" w:cs="Arial"/>
          <w:color w:val="222222"/>
          <w:sz w:val="14"/>
          <w:szCs w:val="14"/>
        </w:rPr>
        <w:t> План</w:t>
      </w:r>
      <w:r>
        <w:rPr>
          <w:rFonts w:ascii="Arial" w:hAnsi="Arial" w:cs="Arial"/>
          <w:color w:val="222222"/>
          <w:sz w:val="14"/>
          <w:szCs w:val="14"/>
        </w:rPr>
        <w:t> взаимодействия со школой.</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7. </w:t>
      </w:r>
      <w:hyperlink r:id="rId12" w:anchor="/document/118/30543/" w:history="1">
        <w:r>
          <w:rPr>
            <w:rStyle w:val="matches"/>
            <w:rFonts w:ascii="Arial" w:hAnsi="Arial" w:cs="Arial"/>
            <w:color w:val="2D78DA"/>
            <w:sz w:val="14"/>
            <w:szCs w:val="14"/>
          </w:rPr>
          <w:t>График</w:t>
        </w:r>
        <w:r>
          <w:rPr>
            <w:rStyle w:val="a4"/>
            <w:rFonts w:ascii="Arial" w:hAnsi="Arial" w:cs="Arial"/>
            <w:color w:val="2D78DA"/>
            <w:sz w:val="14"/>
            <w:szCs w:val="14"/>
          </w:rPr>
          <w:t> прохождения курсов повышения квалификации</w:t>
        </w:r>
      </w:hyperlink>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8. </w:t>
      </w:r>
      <w:hyperlink r:id="rId13" w:anchor="/document/118/30521/" w:history="1">
        <w:r>
          <w:rPr>
            <w:rStyle w:val="matches"/>
            <w:rFonts w:ascii="Arial" w:hAnsi="Arial" w:cs="Arial"/>
            <w:color w:val="2D78DA"/>
            <w:sz w:val="14"/>
            <w:szCs w:val="14"/>
          </w:rPr>
          <w:t>График</w:t>
        </w:r>
        <w:r>
          <w:rPr>
            <w:rStyle w:val="a4"/>
            <w:rFonts w:ascii="Arial" w:hAnsi="Arial" w:cs="Arial"/>
            <w:color w:val="2D78DA"/>
            <w:sz w:val="14"/>
            <w:szCs w:val="14"/>
          </w:rPr>
          <w:t> аттестации педагогов</w:t>
        </w:r>
      </w:hyperlink>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9. Перспективные</w:t>
      </w:r>
      <w:r>
        <w:rPr>
          <w:rStyle w:val="matches"/>
          <w:rFonts w:ascii="Arial" w:hAnsi="Arial" w:cs="Arial"/>
          <w:color w:val="222222"/>
          <w:sz w:val="14"/>
          <w:szCs w:val="14"/>
        </w:rPr>
        <w:t> планы работы</w:t>
      </w:r>
      <w:r>
        <w:rPr>
          <w:rFonts w:ascii="Arial" w:hAnsi="Arial" w:cs="Arial"/>
          <w:color w:val="222222"/>
          <w:sz w:val="14"/>
          <w:szCs w:val="14"/>
        </w:rPr>
        <w:t> специалистов.</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10. </w:t>
      </w:r>
      <w:hyperlink r:id="rId14" w:anchor="/document/16/21727/" w:history="1">
        <w:r>
          <w:rPr>
            <w:rStyle w:val="a4"/>
            <w:rFonts w:ascii="Arial" w:hAnsi="Arial" w:cs="Arial"/>
            <w:color w:val="2D78DA"/>
            <w:sz w:val="14"/>
            <w:szCs w:val="14"/>
          </w:rPr>
          <w:t>Циклограммы</w:t>
        </w:r>
      </w:hyperlink>
      <w:r>
        <w:rPr>
          <w:rFonts w:ascii="Arial" w:hAnsi="Arial" w:cs="Arial"/>
          <w:color w:val="222222"/>
          <w:sz w:val="14"/>
          <w:szCs w:val="14"/>
        </w:rPr>
        <w:t xml:space="preserve"> деятельности заместителя </w:t>
      </w:r>
      <w:proofErr w:type="gramStart"/>
      <w:r>
        <w:rPr>
          <w:rFonts w:ascii="Arial" w:hAnsi="Arial" w:cs="Arial"/>
          <w:color w:val="222222"/>
          <w:sz w:val="14"/>
          <w:szCs w:val="14"/>
        </w:rPr>
        <w:t>заведующего, специалистов</w:t>
      </w:r>
      <w:proofErr w:type="gramEnd"/>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11. Программу опытно-экспериментальной</w:t>
      </w:r>
      <w:r>
        <w:rPr>
          <w:rStyle w:val="matches"/>
          <w:rFonts w:ascii="Arial" w:hAnsi="Arial" w:cs="Arial"/>
          <w:color w:val="222222"/>
          <w:sz w:val="14"/>
          <w:szCs w:val="14"/>
        </w:rPr>
        <w:t> работы</w:t>
      </w:r>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12.</w:t>
      </w:r>
      <w:r>
        <w:rPr>
          <w:rStyle w:val="matches"/>
          <w:rFonts w:ascii="Arial" w:hAnsi="Arial" w:cs="Arial"/>
          <w:color w:val="222222"/>
          <w:sz w:val="14"/>
          <w:szCs w:val="14"/>
        </w:rPr>
        <w:t> План работы</w:t>
      </w:r>
      <w:r>
        <w:rPr>
          <w:rFonts w:ascii="Arial" w:hAnsi="Arial" w:cs="Arial"/>
          <w:color w:val="222222"/>
          <w:sz w:val="14"/>
          <w:szCs w:val="14"/>
        </w:rPr>
        <w:t> творческой или</w:t>
      </w:r>
      <w:r>
        <w:rPr>
          <w:rStyle w:val="matches"/>
          <w:rFonts w:ascii="Arial" w:hAnsi="Arial" w:cs="Arial"/>
          <w:color w:val="222222"/>
          <w:sz w:val="14"/>
          <w:szCs w:val="14"/>
        </w:rPr>
        <w:t> рабочей</w:t>
      </w:r>
      <w:r>
        <w:rPr>
          <w:rFonts w:ascii="Arial" w:hAnsi="Arial" w:cs="Arial"/>
          <w:color w:val="222222"/>
          <w:sz w:val="14"/>
          <w:szCs w:val="14"/>
        </w:rPr>
        <w:t> группы.</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13.</w:t>
      </w:r>
      <w:r>
        <w:rPr>
          <w:rStyle w:val="matches"/>
          <w:rFonts w:ascii="Arial" w:hAnsi="Arial" w:cs="Arial"/>
          <w:color w:val="222222"/>
          <w:sz w:val="14"/>
          <w:szCs w:val="14"/>
        </w:rPr>
        <w:t> Планы работы</w:t>
      </w:r>
      <w:r>
        <w:rPr>
          <w:rFonts w:ascii="Arial" w:hAnsi="Arial" w:cs="Arial"/>
          <w:color w:val="222222"/>
          <w:sz w:val="14"/>
          <w:szCs w:val="14"/>
        </w:rPr>
        <w:t> родительского комитета, </w:t>
      </w:r>
      <w:hyperlink r:id="rId15" w:anchor="/document/16/22573/" w:history="1">
        <w:r>
          <w:rPr>
            <w:rStyle w:val="a4"/>
            <w:rFonts w:ascii="Arial" w:hAnsi="Arial" w:cs="Arial"/>
            <w:color w:val="2D78DA"/>
            <w:sz w:val="14"/>
            <w:szCs w:val="14"/>
          </w:rPr>
          <w:t>управляющего совета</w:t>
        </w:r>
      </w:hyperlink>
      <w:r>
        <w:rPr>
          <w:rFonts w:ascii="Arial" w:hAnsi="Arial" w:cs="Arial"/>
          <w:color w:val="222222"/>
          <w:sz w:val="14"/>
          <w:szCs w:val="14"/>
        </w:rPr>
        <w:t>.</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14.</w:t>
      </w:r>
      <w:r>
        <w:rPr>
          <w:rStyle w:val="matches"/>
          <w:rFonts w:ascii="Arial" w:hAnsi="Arial" w:cs="Arial"/>
          <w:color w:val="222222"/>
          <w:sz w:val="14"/>
          <w:szCs w:val="14"/>
        </w:rPr>
        <w:t> План</w:t>
      </w:r>
      <w:r>
        <w:rPr>
          <w:rFonts w:ascii="Arial" w:hAnsi="Arial" w:cs="Arial"/>
          <w:color w:val="222222"/>
          <w:sz w:val="14"/>
          <w:szCs w:val="14"/>
        </w:rPr>
        <w:t> взаимодействия с семьями воспитанников.</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15. </w:t>
      </w:r>
      <w:hyperlink r:id="rId16" w:anchor="/document/118/30312/" w:history="1">
        <w:r>
          <w:rPr>
            <w:rStyle w:val="matches"/>
            <w:rFonts w:ascii="Arial" w:hAnsi="Arial" w:cs="Arial"/>
            <w:color w:val="2D78DA"/>
            <w:sz w:val="14"/>
            <w:szCs w:val="14"/>
          </w:rPr>
          <w:t>План работы</w:t>
        </w:r>
        <w:r>
          <w:rPr>
            <w:rStyle w:val="a4"/>
            <w:rFonts w:ascii="Arial" w:hAnsi="Arial" w:cs="Arial"/>
            <w:color w:val="2D78DA"/>
            <w:sz w:val="14"/>
            <w:szCs w:val="14"/>
          </w:rPr>
          <w:t> по профилактике правонарушений</w:t>
        </w:r>
      </w:hyperlink>
      <w:r>
        <w:rPr>
          <w:rFonts w:ascii="Arial" w:hAnsi="Arial" w:cs="Arial"/>
          <w:color w:val="222222"/>
          <w:sz w:val="14"/>
          <w:szCs w:val="14"/>
        </w:rPr>
        <w:t>, безнадзорности, беспризорности несовершеннолетних и предупреждению семейного неблагополучия.</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16. Перспективный</w:t>
      </w:r>
      <w:r>
        <w:rPr>
          <w:rStyle w:val="matches"/>
          <w:rFonts w:ascii="Arial" w:hAnsi="Arial" w:cs="Arial"/>
          <w:color w:val="222222"/>
          <w:sz w:val="14"/>
          <w:szCs w:val="14"/>
        </w:rPr>
        <w:t> план</w:t>
      </w:r>
      <w:r>
        <w:rPr>
          <w:rFonts w:ascii="Arial" w:hAnsi="Arial" w:cs="Arial"/>
          <w:color w:val="222222"/>
          <w:sz w:val="14"/>
          <w:szCs w:val="14"/>
        </w:rPr>
        <w:t> праздников, развлечений.</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17. Перспективный</w:t>
      </w:r>
      <w:r>
        <w:rPr>
          <w:rStyle w:val="matches"/>
          <w:rFonts w:ascii="Arial" w:hAnsi="Arial" w:cs="Arial"/>
          <w:color w:val="222222"/>
          <w:sz w:val="14"/>
          <w:szCs w:val="14"/>
        </w:rPr>
        <w:t> план</w:t>
      </w:r>
      <w:r>
        <w:rPr>
          <w:rFonts w:ascii="Arial" w:hAnsi="Arial" w:cs="Arial"/>
          <w:color w:val="222222"/>
          <w:sz w:val="14"/>
          <w:szCs w:val="14"/>
        </w:rPr>
        <w:t> спортивных мероприятий.</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18. </w:t>
      </w:r>
      <w:hyperlink r:id="rId17" w:anchor="/document/118/59621/" w:history="1">
        <w:r>
          <w:rPr>
            <w:rStyle w:val="matches"/>
            <w:rFonts w:ascii="Arial" w:hAnsi="Arial" w:cs="Arial"/>
            <w:color w:val="2D78DA"/>
            <w:sz w:val="14"/>
            <w:szCs w:val="14"/>
          </w:rPr>
          <w:t>План работы</w:t>
        </w:r>
      </w:hyperlink>
      <w:r>
        <w:rPr>
          <w:rFonts w:ascii="Arial" w:hAnsi="Arial" w:cs="Arial"/>
          <w:color w:val="222222"/>
          <w:sz w:val="14"/>
          <w:szCs w:val="14"/>
        </w:rPr>
        <w:t> по месяцам на текущий год.</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19. </w:t>
      </w:r>
      <w:hyperlink r:id="rId18" w:anchor="/document/118/67721/" w:history="1">
        <w:r>
          <w:rPr>
            <w:rStyle w:val="matches"/>
            <w:rFonts w:ascii="Arial" w:hAnsi="Arial" w:cs="Arial"/>
            <w:color w:val="2D78DA"/>
            <w:sz w:val="14"/>
            <w:szCs w:val="14"/>
          </w:rPr>
          <w:t>План</w:t>
        </w:r>
        <w:r>
          <w:rPr>
            <w:rStyle w:val="a4"/>
            <w:rFonts w:ascii="Arial" w:hAnsi="Arial" w:cs="Arial"/>
            <w:color w:val="2D78DA"/>
            <w:sz w:val="14"/>
            <w:szCs w:val="14"/>
          </w:rPr>
          <w:t> летне-оздоровительной</w:t>
        </w:r>
        <w:r>
          <w:rPr>
            <w:rStyle w:val="matches"/>
            <w:rFonts w:ascii="Arial" w:hAnsi="Arial" w:cs="Arial"/>
            <w:color w:val="2D78DA"/>
            <w:sz w:val="14"/>
            <w:szCs w:val="14"/>
          </w:rPr>
          <w:t> работы</w:t>
        </w:r>
      </w:hyperlink>
      <w:r>
        <w:rPr>
          <w:rFonts w:ascii="Arial" w:hAnsi="Arial" w:cs="Arial"/>
          <w:color w:val="222222"/>
          <w:sz w:val="14"/>
          <w:szCs w:val="14"/>
        </w:rPr>
        <w:t>.</w:t>
      </w:r>
    </w:p>
    <w:p w:rsidR="00B85518" w:rsidRDefault="00B85518" w:rsidP="00B85518">
      <w:pPr>
        <w:rPr>
          <w:rFonts w:ascii="Times New Roman" w:hAnsi="Times New Roman" w:cs="Times New Roman"/>
          <w:sz w:val="24"/>
          <w:szCs w:val="24"/>
        </w:rPr>
      </w:pPr>
      <w:r>
        <w:rPr>
          <w:rFonts w:ascii="Arial" w:hAnsi="Arial" w:cs="Arial"/>
          <w:color w:val="222222"/>
          <w:sz w:val="14"/>
          <w:szCs w:val="14"/>
        </w:rPr>
        <w:br/>
      </w:r>
    </w:p>
    <w:p w:rsidR="00B85518" w:rsidRDefault="00B85518" w:rsidP="00B85518">
      <w:pPr>
        <w:pStyle w:val="copyright-info"/>
        <w:spacing w:before="0" w:beforeAutospacing="0" w:afterAutospacing="0"/>
        <w:rPr>
          <w:rFonts w:ascii="Arial" w:hAnsi="Arial" w:cs="Arial"/>
          <w:color w:val="222222"/>
          <w:sz w:val="14"/>
          <w:szCs w:val="14"/>
        </w:rPr>
      </w:pPr>
      <w:r>
        <w:rPr>
          <w:rFonts w:ascii="Arial" w:hAnsi="Arial" w:cs="Arial"/>
          <w:color w:val="222222"/>
          <w:sz w:val="14"/>
          <w:szCs w:val="14"/>
        </w:rPr>
        <w:br/>
        <w:t xml:space="preserve">«Какие документы оформить в виде приложений к годовому плану». О.А. </w:t>
      </w:r>
      <w:proofErr w:type="spellStart"/>
      <w:r>
        <w:rPr>
          <w:rFonts w:ascii="Arial" w:hAnsi="Arial" w:cs="Arial"/>
          <w:color w:val="222222"/>
          <w:sz w:val="14"/>
          <w:szCs w:val="14"/>
        </w:rPr>
        <w:t>Скоролупова</w:t>
      </w:r>
      <w:proofErr w:type="spellEnd"/>
      <w:r>
        <w:rPr>
          <w:rFonts w:ascii="Arial" w:hAnsi="Arial" w:cs="Arial"/>
          <w:color w:val="222222"/>
          <w:sz w:val="14"/>
          <w:szCs w:val="14"/>
        </w:rPr>
        <w:br/>
        <w:t>© Материал из Справочной системы «Образование».</w:t>
      </w:r>
      <w:r>
        <w:rPr>
          <w:rFonts w:ascii="Arial" w:hAnsi="Arial" w:cs="Arial"/>
          <w:color w:val="222222"/>
          <w:sz w:val="14"/>
          <w:szCs w:val="14"/>
        </w:rPr>
        <w:br/>
        <w:t>Подробнее: </w:t>
      </w:r>
      <w:hyperlink r:id="rId19" w:anchor="/document/12/149137/bssPhr114/?of=copy-3d7c67835d" w:history="1">
        <w:r>
          <w:rPr>
            <w:rStyle w:val="a4"/>
            <w:rFonts w:ascii="Arial" w:hAnsi="Arial" w:cs="Arial"/>
            <w:color w:val="2D78DA"/>
            <w:sz w:val="14"/>
            <w:szCs w:val="14"/>
          </w:rPr>
          <w:t>https://vip.1obraz.ru/#/document/12/149137/bssPhr114/?of=copy-3d7c67835d</w:t>
        </w:r>
      </w:hyperlink>
    </w:p>
    <w:p w:rsidR="00B85518" w:rsidRDefault="00B85518" w:rsidP="00B85518">
      <w:pPr>
        <w:pStyle w:val="1"/>
        <w:spacing w:before="400" w:beforeAutospacing="0" w:afterAutospacing="0"/>
        <w:rPr>
          <w:rFonts w:ascii="Arial" w:hAnsi="Arial" w:cs="Arial"/>
          <w:color w:val="222222"/>
          <w:spacing w:val="-4"/>
          <w:sz w:val="28"/>
          <w:szCs w:val="28"/>
        </w:rPr>
      </w:pPr>
      <w:r>
        <w:rPr>
          <w:rFonts w:ascii="Arial" w:hAnsi="Arial" w:cs="Arial"/>
          <w:color w:val="222222"/>
          <w:spacing w:val="-4"/>
          <w:sz w:val="28"/>
          <w:szCs w:val="28"/>
        </w:rPr>
        <w:t>Виды прогулок с детьми в дошкольной образовательной организации</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Прогулка занимает в режиме дня детей дошкольного возраста значительное время и имеет огромное педагогическое значение. Согласно </w:t>
      </w:r>
      <w:proofErr w:type="spellStart"/>
      <w:r w:rsidR="00C119FC">
        <w:rPr>
          <w:rFonts w:ascii="Arial" w:hAnsi="Arial" w:cs="Arial"/>
          <w:color w:val="222222"/>
          <w:sz w:val="14"/>
          <w:szCs w:val="14"/>
        </w:rPr>
        <w:fldChar w:fldCharType="begin"/>
      </w:r>
      <w:r>
        <w:rPr>
          <w:rFonts w:ascii="Arial" w:hAnsi="Arial" w:cs="Arial"/>
          <w:color w:val="222222"/>
          <w:sz w:val="14"/>
          <w:szCs w:val="14"/>
        </w:rPr>
        <w:instrText xml:space="preserve"> HYPERLINK "https://vip.1obraz.ru/" \l "/document/99/499023522/" </w:instrText>
      </w:r>
      <w:r w:rsidR="00C119FC">
        <w:rPr>
          <w:rFonts w:ascii="Arial" w:hAnsi="Arial" w:cs="Arial"/>
          <w:color w:val="222222"/>
          <w:sz w:val="14"/>
          <w:szCs w:val="14"/>
        </w:rPr>
        <w:fldChar w:fldCharType="separate"/>
      </w:r>
      <w:r>
        <w:rPr>
          <w:rStyle w:val="a4"/>
          <w:rFonts w:ascii="Arial" w:hAnsi="Arial" w:cs="Arial"/>
          <w:color w:val="028E2F"/>
          <w:sz w:val="14"/>
          <w:szCs w:val="14"/>
        </w:rPr>
        <w:t>СанПин</w:t>
      </w:r>
      <w:proofErr w:type="spellEnd"/>
      <w:r>
        <w:rPr>
          <w:rStyle w:val="a4"/>
          <w:rFonts w:ascii="Arial" w:hAnsi="Arial" w:cs="Arial"/>
          <w:color w:val="028E2F"/>
          <w:sz w:val="14"/>
          <w:szCs w:val="14"/>
        </w:rPr>
        <w:t xml:space="preserve"> 2.4.1.3049-13</w:t>
      </w:r>
      <w:r w:rsidR="00C119FC">
        <w:rPr>
          <w:rFonts w:ascii="Arial" w:hAnsi="Arial" w:cs="Arial"/>
          <w:color w:val="222222"/>
          <w:sz w:val="14"/>
          <w:szCs w:val="14"/>
        </w:rPr>
        <w:fldChar w:fldCharType="end"/>
      </w:r>
      <w:r>
        <w:rPr>
          <w:rFonts w:ascii="Arial" w:hAnsi="Arial" w:cs="Arial"/>
          <w:color w:val="222222"/>
          <w:sz w:val="14"/>
          <w:szCs w:val="14"/>
        </w:rPr>
        <w:t> "Санитарно-эпидемиологические требования к устройству, содержанию и организации режима</w:t>
      </w:r>
      <w:r>
        <w:rPr>
          <w:rStyle w:val="matches"/>
          <w:rFonts w:ascii="Arial" w:hAnsi="Arial" w:cs="Arial"/>
          <w:color w:val="222222"/>
          <w:sz w:val="14"/>
          <w:szCs w:val="14"/>
        </w:rPr>
        <w:t> работы</w:t>
      </w:r>
      <w:r>
        <w:rPr>
          <w:rFonts w:ascii="Arial" w:hAnsi="Arial" w:cs="Arial"/>
          <w:color w:val="222222"/>
          <w:sz w:val="14"/>
          <w:szCs w:val="14"/>
        </w:rPr>
        <w:t> дошкольных образовательных организаций", утв. постановлением Главного государственного санитарного врача РФ от 15 мая 2013 г. № 26, рекомендуемая продолжительность ежедневных прогулок составляет 3–4 ч. Время, отведенное на прогулку, должно строго соблюдаться. Организуется прогулка два раза в день: в первую и во вторую половину дня.</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Структурными компонентами традиционной прогулки являются:</w:t>
      </w:r>
    </w:p>
    <w:p w:rsidR="00B85518" w:rsidRDefault="00B85518" w:rsidP="00B85518">
      <w:pPr>
        <w:numPr>
          <w:ilvl w:val="0"/>
          <w:numId w:val="1"/>
        </w:numPr>
        <w:spacing w:after="0" w:line="240" w:lineRule="auto"/>
        <w:ind w:left="180"/>
        <w:rPr>
          <w:rFonts w:ascii="Arial" w:hAnsi="Arial" w:cs="Arial"/>
          <w:color w:val="222222"/>
          <w:sz w:val="14"/>
          <w:szCs w:val="14"/>
        </w:rPr>
      </w:pPr>
      <w:r>
        <w:rPr>
          <w:rFonts w:ascii="Arial" w:hAnsi="Arial" w:cs="Arial"/>
          <w:color w:val="222222"/>
          <w:sz w:val="14"/>
          <w:szCs w:val="14"/>
        </w:rPr>
        <w:t>разнообразные наблюдения;</w:t>
      </w:r>
    </w:p>
    <w:p w:rsidR="00B85518" w:rsidRDefault="00B85518" w:rsidP="00B85518">
      <w:pPr>
        <w:numPr>
          <w:ilvl w:val="0"/>
          <w:numId w:val="1"/>
        </w:numPr>
        <w:spacing w:after="0" w:line="240" w:lineRule="auto"/>
        <w:ind w:left="180"/>
        <w:rPr>
          <w:rFonts w:ascii="Arial" w:hAnsi="Arial" w:cs="Arial"/>
          <w:color w:val="222222"/>
          <w:sz w:val="14"/>
          <w:szCs w:val="14"/>
        </w:rPr>
      </w:pPr>
      <w:r>
        <w:rPr>
          <w:rFonts w:ascii="Arial" w:hAnsi="Arial" w:cs="Arial"/>
          <w:color w:val="222222"/>
          <w:sz w:val="14"/>
          <w:szCs w:val="14"/>
        </w:rPr>
        <w:t>трудовые поручения;</w:t>
      </w:r>
    </w:p>
    <w:p w:rsidR="00B85518" w:rsidRDefault="00B85518" w:rsidP="00B85518">
      <w:pPr>
        <w:numPr>
          <w:ilvl w:val="0"/>
          <w:numId w:val="1"/>
        </w:numPr>
        <w:spacing w:after="0" w:line="240" w:lineRule="auto"/>
        <w:ind w:left="180"/>
        <w:rPr>
          <w:rFonts w:ascii="Arial" w:hAnsi="Arial" w:cs="Arial"/>
          <w:color w:val="222222"/>
          <w:sz w:val="14"/>
          <w:szCs w:val="14"/>
        </w:rPr>
      </w:pPr>
      <w:r>
        <w:rPr>
          <w:rFonts w:ascii="Arial" w:hAnsi="Arial" w:cs="Arial"/>
          <w:color w:val="222222"/>
          <w:sz w:val="14"/>
          <w:szCs w:val="14"/>
        </w:rPr>
        <w:t>двигательная активность: подвижные, спортивные игры и игровые упражнения;</w:t>
      </w:r>
    </w:p>
    <w:p w:rsidR="00B85518" w:rsidRDefault="00B85518" w:rsidP="00B85518">
      <w:pPr>
        <w:numPr>
          <w:ilvl w:val="0"/>
          <w:numId w:val="1"/>
        </w:numPr>
        <w:spacing w:after="0" w:line="240" w:lineRule="auto"/>
        <w:ind w:left="180"/>
        <w:rPr>
          <w:rFonts w:ascii="Arial" w:hAnsi="Arial" w:cs="Arial"/>
          <w:color w:val="222222"/>
          <w:sz w:val="14"/>
          <w:szCs w:val="14"/>
        </w:rPr>
      </w:pPr>
      <w:r>
        <w:rPr>
          <w:rFonts w:ascii="Arial" w:hAnsi="Arial" w:cs="Arial"/>
          <w:color w:val="222222"/>
          <w:sz w:val="14"/>
          <w:szCs w:val="14"/>
        </w:rPr>
        <w:t>самостоятельная деятельность детей;</w:t>
      </w:r>
    </w:p>
    <w:p w:rsidR="00B85518" w:rsidRDefault="00B85518" w:rsidP="00B85518">
      <w:pPr>
        <w:numPr>
          <w:ilvl w:val="0"/>
          <w:numId w:val="1"/>
        </w:numPr>
        <w:spacing w:after="0" w:line="240" w:lineRule="auto"/>
        <w:ind w:left="180"/>
        <w:rPr>
          <w:rFonts w:ascii="Arial" w:hAnsi="Arial" w:cs="Arial"/>
          <w:color w:val="222222"/>
          <w:sz w:val="14"/>
          <w:szCs w:val="14"/>
        </w:rPr>
      </w:pPr>
      <w:r>
        <w:rPr>
          <w:rFonts w:ascii="Arial" w:hAnsi="Arial" w:cs="Arial"/>
          <w:color w:val="222222"/>
          <w:sz w:val="14"/>
          <w:szCs w:val="14"/>
        </w:rPr>
        <w:t>индивидуальная</w:t>
      </w:r>
      <w:r>
        <w:rPr>
          <w:rStyle w:val="matches"/>
          <w:rFonts w:ascii="Arial" w:hAnsi="Arial" w:cs="Arial"/>
          <w:color w:val="222222"/>
          <w:sz w:val="14"/>
          <w:szCs w:val="14"/>
        </w:rPr>
        <w:t> работа</w:t>
      </w:r>
      <w:r>
        <w:rPr>
          <w:rFonts w:ascii="Arial" w:hAnsi="Arial" w:cs="Arial"/>
          <w:color w:val="222222"/>
          <w:sz w:val="14"/>
          <w:szCs w:val="14"/>
        </w:rPr>
        <w:t> по разным направлениям развития воспитанников.</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Данные компоненты выступают не как отдельные педагогические мероприятия, а как логически обоснованные части основного, что</w:t>
      </w:r>
      <w:r>
        <w:rPr>
          <w:rStyle w:val="matches"/>
          <w:rFonts w:ascii="Arial" w:hAnsi="Arial" w:cs="Arial"/>
          <w:color w:val="222222"/>
          <w:sz w:val="14"/>
          <w:szCs w:val="14"/>
        </w:rPr>
        <w:t> запланировано воспитателем</w:t>
      </w:r>
      <w:r>
        <w:rPr>
          <w:rFonts w:ascii="Arial" w:hAnsi="Arial" w:cs="Arial"/>
          <w:color w:val="222222"/>
          <w:sz w:val="14"/>
          <w:szCs w:val="14"/>
        </w:rPr>
        <w:t xml:space="preserve"> в конкретной возрастной группе на прогулке, и позволяют сделать ее более эффективной и интересной. Последовательность структурных компонентов может варьироваться в зависимости от вида предыдущей образовательной деятельности. Например,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w:t>
      </w:r>
      <w:r>
        <w:rPr>
          <w:rFonts w:ascii="Arial" w:hAnsi="Arial" w:cs="Arial"/>
          <w:color w:val="222222"/>
          <w:sz w:val="14"/>
          <w:szCs w:val="14"/>
        </w:rPr>
        <w:lastRenderedPageBreak/>
        <w:t>прогулка начинается с наблюдения или спокойной игры. Каждый из обязательных компонентов прогулки длится от 7 до 15 мин и осуществляется на фоне самостоятельной деятельности детей. Содержание прогулок определяется программой по ознакомлению воспитанников с окружающим с учетом предшествующей деятельности детей, педагогических и оздоровительных задач, и строится в соответствии с календарным</w:t>
      </w:r>
      <w:r>
        <w:rPr>
          <w:rStyle w:val="matches"/>
          <w:rFonts w:ascii="Arial" w:hAnsi="Arial" w:cs="Arial"/>
          <w:color w:val="222222"/>
          <w:sz w:val="14"/>
          <w:szCs w:val="14"/>
        </w:rPr>
        <w:t> планированием</w:t>
      </w:r>
      <w:r>
        <w:rPr>
          <w:rFonts w:ascii="Arial" w:hAnsi="Arial" w:cs="Arial"/>
          <w:color w:val="222222"/>
          <w:sz w:val="14"/>
          <w:szCs w:val="14"/>
        </w:rPr>
        <w:t> в каждой возрастной группе.</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Современные требования к обновлению образовательного процесса предполагают проведение в дошкольной образовательной организации </w:t>
      </w:r>
      <w:hyperlink r:id="rId20" w:anchor="/document/16/3046/" w:tooltip="Планирование содержания деятельности детей на прогулке" w:history="1">
        <w:r>
          <w:rPr>
            <w:rStyle w:val="a4"/>
            <w:rFonts w:ascii="Arial" w:hAnsi="Arial" w:cs="Arial"/>
            <w:color w:val="2D78DA"/>
            <w:sz w:val="14"/>
            <w:szCs w:val="14"/>
          </w:rPr>
          <w:t>прогулок максимально разнообразных по содержанию и организации</w:t>
        </w:r>
      </w:hyperlink>
      <w:proofErr w:type="gramStart"/>
      <w:r>
        <w:rPr>
          <w:rFonts w:ascii="Arial" w:hAnsi="Arial" w:cs="Arial"/>
          <w:color w:val="222222"/>
          <w:sz w:val="14"/>
          <w:szCs w:val="14"/>
        </w:rPr>
        <w:t> .</w:t>
      </w:r>
      <w:proofErr w:type="gramEnd"/>
      <w:r>
        <w:rPr>
          <w:rFonts w:ascii="Arial" w:hAnsi="Arial" w:cs="Arial"/>
          <w:color w:val="222222"/>
          <w:sz w:val="14"/>
          <w:szCs w:val="14"/>
        </w:rPr>
        <w:t xml:space="preserve"> Помимо традиционной, сложившейся годами структуры прогулки с детьми, могут проводиться тематические прогулки, выстроенные по принципу доминирования вида детской деятельности или являющиеся продолжением темы дня в образовательном процессе: </w:t>
      </w:r>
      <w:hyperlink r:id="rId21" w:anchor="/document/16/4643/" w:tooltip="Организация прогулок-походов с детьми" w:history="1">
        <w:r>
          <w:rPr>
            <w:rStyle w:val="a4"/>
            <w:rFonts w:ascii="Arial" w:hAnsi="Arial" w:cs="Arial"/>
            <w:color w:val="2D78DA"/>
            <w:sz w:val="14"/>
            <w:szCs w:val="14"/>
          </w:rPr>
          <w:t>прогулки-походы</w:t>
        </w:r>
      </w:hyperlink>
      <w:r>
        <w:rPr>
          <w:rFonts w:ascii="Arial" w:hAnsi="Arial" w:cs="Arial"/>
          <w:color w:val="222222"/>
          <w:sz w:val="14"/>
          <w:szCs w:val="14"/>
        </w:rPr>
        <w:t> , </w:t>
      </w:r>
      <w:hyperlink r:id="rId22" w:anchor="/document/16/4654/" w:tooltip="Организация прогулок-развлечений с детьми" w:history="1">
        <w:r>
          <w:rPr>
            <w:rStyle w:val="a4"/>
            <w:rFonts w:ascii="Arial" w:hAnsi="Arial" w:cs="Arial"/>
            <w:color w:val="2D78DA"/>
            <w:sz w:val="14"/>
            <w:szCs w:val="14"/>
          </w:rPr>
          <w:t>развлекательные прогулки с персонажем</w:t>
        </w:r>
      </w:hyperlink>
      <w:r>
        <w:rPr>
          <w:rFonts w:ascii="Arial" w:hAnsi="Arial" w:cs="Arial"/>
          <w:color w:val="222222"/>
          <w:sz w:val="14"/>
          <w:szCs w:val="14"/>
        </w:rPr>
        <w:t> , </w:t>
      </w:r>
      <w:hyperlink r:id="rId23" w:anchor="/document/16/4648/" w:tooltip="Организация прогулок-событий с детьми" w:history="1">
        <w:r>
          <w:rPr>
            <w:rStyle w:val="a4"/>
            <w:rFonts w:ascii="Arial" w:hAnsi="Arial" w:cs="Arial"/>
            <w:color w:val="2D78DA"/>
            <w:sz w:val="14"/>
            <w:szCs w:val="14"/>
          </w:rPr>
          <w:t>прогулки-события</w:t>
        </w:r>
      </w:hyperlink>
      <w:r>
        <w:rPr>
          <w:rFonts w:ascii="Arial" w:hAnsi="Arial" w:cs="Arial"/>
          <w:color w:val="222222"/>
          <w:sz w:val="14"/>
          <w:szCs w:val="14"/>
        </w:rPr>
        <w:t> , </w:t>
      </w:r>
      <w:hyperlink r:id="rId24" w:anchor="/document/16/4633/" w:tooltip="Организация спортивных прогулок с детьми" w:history="1">
        <w:r>
          <w:rPr>
            <w:rStyle w:val="a4"/>
            <w:rFonts w:ascii="Arial" w:hAnsi="Arial" w:cs="Arial"/>
            <w:color w:val="2D78DA"/>
            <w:sz w:val="14"/>
            <w:szCs w:val="14"/>
          </w:rPr>
          <w:t>спортивные прогулки</w:t>
        </w:r>
      </w:hyperlink>
      <w:r>
        <w:rPr>
          <w:rFonts w:ascii="Arial" w:hAnsi="Arial" w:cs="Arial"/>
          <w:color w:val="222222"/>
          <w:sz w:val="14"/>
          <w:szCs w:val="14"/>
        </w:rPr>
        <w:t> , </w:t>
      </w:r>
      <w:hyperlink r:id="rId25" w:anchor="/document/16/4657/" w:tooltip="Организация тематических прогулок – трудовых акций с детьми" w:history="1">
        <w:r>
          <w:rPr>
            <w:rStyle w:val="a4"/>
            <w:rFonts w:ascii="Arial" w:hAnsi="Arial" w:cs="Arial"/>
            <w:color w:val="2D78DA"/>
            <w:sz w:val="14"/>
            <w:szCs w:val="14"/>
          </w:rPr>
          <w:t>прогулки – трудовые акции</w:t>
        </w:r>
      </w:hyperlink>
      <w:r>
        <w:rPr>
          <w:rFonts w:ascii="Arial" w:hAnsi="Arial" w:cs="Arial"/>
          <w:color w:val="222222"/>
          <w:sz w:val="14"/>
          <w:szCs w:val="14"/>
        </w:rPr>
        <w:t> .</w:t>
      </w:r>
    </w:p>
    <w:p w:rsidR="00B85518" w:rsidRDefault="00B85518" w:rsidP="00B85518">
      <w:pPr>
        <w:pStyle w:val="a3"/>
        <w:spacing w:before="0" w:beforeAutospacing="0" w:afterAutospacing="0"/>
        <w:rPr>
          <w:rFonts w:ascii="Arial" w:hAnsi="Arial" w:cs="Arial"/>
          <w:color w:val="222222"/>
          <w:sz w:val="14"/>
          <w:szCs w:val="14"/>
        </w:rPr>
      </w:pPr>
      <w:r>
        <w:rPr>
          <w:rFonts w:ascii="Arial" w:hAnsi="Arial" w:cs="Arial"/>
          <w:color w:val="222222"/>
          <w:sz w:val="14"/>
          <w:szCs w:val="14"/>
        </w:rPr>
        <w:t>Виды организации тематических прогулок могут быть самые разнообразные, но их обязательными составляющими являются совместная деятельность взрослого с детьми, совместная деятельность со сверстниками и самостоятельная деятельность ребенка. Совместная деятельность взрослого с детьми в ходе проведения прогулки проявляется особенно ярко, т.к. именно здесь осуществляется тесное общение между ними во всех видах деятельности. При этом ведущей игровой деятельности ребенка на прогулке любого вида должна отводиться особая роль.</w:t>
      </w:r>
    </w:p>
    <w:p w:rsidR="00B85518" w:rsidRDefault="00B85518" w:rsidP="00B85518">
      <w:pPr>
        <w:rPr>
          <w:rFonts w:ascii="Times New Roman" w:hAnsi="Times New Roman" w:cs="Times New Roman"/>
          <w:sz w:val="24"/>
          <w:szCs w:val="24"/>
        </w:rPr>
      </w:pPr>
      <w:r>
        <w:rPr>
          <w:rFonts w:ascii="Arial" w:hAnsi="Arial" w:cs="Arial"/>
          <w:color w:val="222222"/>
          <w:sz w:val="14"/>
          <w:szCs w:val="14"/>
        </w:rPr>
        <w:br/>
      </w:r>
    </w:p>
    <w:p w:rsidR="00B85518" w:rsidRDefault="00B85518" w:rsidP="00B85518">
      <w:pPr>
        <w:pStyle w:val="copyright-info"/>
        <w:spacing w:before="0" w:beforeAutospacing="0" w:afterAutospacing="0"/>
        <w:rPr>
          <w:rFonts w:ascii="Arial" w:hAnsi="Arial" w:cs="Arial"/>
          <w:color w:val="222222"/>
          <w:sz w:val="14"/>
          <w:szCs w:val="14"/>
        </w:rPr>
      </w:pPr>
      <w:r>
        <w:rPr>
          <w:rFonts w:ascii="Arial" w:hAnsi="Arial" w:cs="Arial"/>
          <w:color w:val="222222"/>
          <w:sz w:val="14"/>
          <w:szCs w:val="14"/>
        </w:rPr>
        <w:br/>
        <w:t>«Виды прогулок с детьми в дошкольной образовательной организации»</w:t>
      </w:r>
      <w:r>
        <w:rPr>
          <w:rFonts w:ascii="Arial" w:hAnsi="Arial" w:cs="Arial"/>
          <w:color w:val="222222"/>
          <w:sz w:val="14"/>
          <w:szCs w:val="14"/>
        </w:rPr>
        <w:br/>
        <w:t>© Материал из Справочной системы «Образование».</w:t>
      </w:r>
      <w:r>
        <w:rPr>
          <w:rFonts w:ascii="Arial" w:hAnsi="Arial" w:cs="Arial"/>
          <w:color w:val="222222"/>
          <w:sz w:val="14"/>
          <w:szCs w:val="14"/>
        </w:rPr>
        <w:br/>
        <w:t>Подробнее: </w:t>
      </w:r>
      <w:hyperlink r:id="rId26" w:anchor="/document/16/4641/bssPhr1/?of=copy-3f9c80bc7b" w:history="1">
        <w:r>
          <w:rPr>
            <w:rStyle w:val="a4"/>
            <w:rFonts w:ascii="Arial" w:hAnsi="Arial" w:cs="Arial"/>
            <w:color w:val="2D78DA"/>
            <w:sz w:val="14"/>
            <w:szCs w:val="14"/>
          </w:rPr>
          <w:t>https://vip.1obraz.ru/#/document/16/4641/bssPhr1/?of=copy-3f9c80bc7b</w:t>
        </w:r>
      </w:hyperlink>
    </w:p>
    <w:p w:rsidR="007F2525" w:rsidRPr="00002323" w:rsidRDefault="007F2525" w:rsidP="00002323">
      <w:pPr>
        <w:spacing w:after="0"/>
        <w:rPr>
          <w:rFonts w:ascii="Times New Roman" w:hAnsi="Times New Roman" w:cs="Times New Roman"/>
          <w:sz w:val="24"/>
          <w:szCs w:val="24"/>
        </w:rPr>
      </w:pPr>
    </w:p>
    <w:sectPr w:rsidR="007F2525" w:rsidRPr="00002323" w:rsidSect="007F2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81"/>
    <w:multiLevelType w:val="multilevel"/>
    <w:tmpl w:val="882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2323"/>
    <w:rsid w:val="00002323"/>
    <w:rsid w:val="00250809"/>
    <w:rsid w:val="003D180B"/>
    <w:rsid w:val="007547B9"/>
    <w:rsid w:val="007E5697"/>
    <w:rsid w:val="007F2525"/>
    <w:rsid w:val="009E055B"/>
    <w:rsid w:val="00B233C6"/>
    <w:rsid w:val="00B85518"/>
    <w:rsid w:val="00C119FC"/>
    <w:rsid w:val="00D33B96"/>
    <w:rsid w:val="00E05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25"/>
  </w:style>
  <w:style w:type="paragraph" w:styleId="1">
    <w:name w:val="heading 1"/>
    <w:basedOn w:val="a"/>
    <w:link w:val="10"/>
    <w:uiPriority w:val="9"/>
    <w:qFormat/>
    <w:rsid w:val="00B85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233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2323"/>
    <w:rPr>
      <w:rFonts w:ascii="Courier New" w:eastAsia="Times New Roman" w:hAnsi="Courier New" w:cs="Courier New"/>
      <w:sz w:val="20"/>
      <w:szCs w:val="20"/>
      <w:lang w:eastAsia="ru-RU"/>
    </w:rPr>
  </w:style>
  <w:style w:type="paragraph" w:styleId="a3">
    <w:name w:val="Normal (Web)"/>
    <w:basedOn w:val="a"/>
    <w:uiPriority w:val="99"/>
    <w:unhideWhenUsed/>
    <w:rsid w:val="00002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002323"/>
  </w:style>
  <w:style w:type="character" w:customStyle="1" w:styleId="sfwc">
    <w:name w:val="sfwc"/>
    <w:basedOn w:val="a0"/>
    <w:rsid w:val="00002323"/>
  </w:style>
  <w:style w:type="character" w:styleId="a4">
    <w:name w:val="Hyperlink"/>
    <w:basedOn w:val="a0"/>
    <w:uiPriority w:val="99"/>
    <w:semiHidden/>
    <w:unhideWhenUsed/>
    <w:rsid w:val="00002323"/>
    <w:rPr>
      <w:color w:val="0000FF"/>
      <w:u w:val="single"/>
    </w:rPr>
  </w:style>
  <w:style w:type="character" w:customStyle="1" w:styleId="matches">
    <w:name w:val="matches"/>
    <w:basedOn w:val="a0"/>
    <w:rsid w:val="00002323"/>
  </w:style>
  <w:style w:type="paragraph" w:customStyle="1" w:styleId="copyright-info">
    <w:name w:val="copyright-info"/>
    <w:basedOn w:val="a"/>
    <w:rsid w:val="00B85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5518"/>
    <w:rPr>
      <w:rFonts w:ascii="Times New Roman" w:eastAsia="Times New Roman" w:hAnsi="Times New Roman" w:cs="Times New Roman"/>
      <w:b/>
      <w:bCs/>
      <w:kern w:val="36"/>
      <w:sz w:val="48"/>
      <w:szCs w:val="48"/>
      <w:lang w:eastAsia="ru-RU"/>
    </w:rPr>
  </w:style>
  <w:style w:type="character" w:styleId="a5">
    <w:name w:val="FollowedHyperlink"/>
    <w:basedOn w:val="a0"/>
    <w:uiPriority w:val="99"/>
    <w:semiHidden/>
    <w:unhideWhenUsed/>
    <w:rsid w:val="007E5697"/>
    <w:rPr>
      <w:color w:val="800080" w:themeColor="followedHyperlink"/>
      <w:u w:val="single"/>
    </w:rPr>
  </w:style>
  <w:style w:type="character" w:customStyle="1" w:styleId="40">
    <w:name w:val="Заголовок 4 Знак"/>
    <w:basedOn w:val="a0"/>
    <w:link w:val="4"/>
    <w:uiPriority w:val="9"/>
    <w:semiHidden/>
    <w:rsid w:val="00B233C6"/>
    <w:rPr>
      <w:rFonts w:asciiTheme="majorHAnsi" w:eastAsiaTheme="majorEastAsia" w:hAnsiTheme="majorHAnsi" w:cstheme="majorBidi"/>
      <w:b/>
      <w:bCs/>
      <w:i/>
      <w:iCs/>
      <w:color w:val="4F81BD" w:themeColor="accent1"/>
    </w:rPr>
  </w:style>
  <w:style w:type="paragraph" w:styleId="a6">
    <w:name w:val="No Spacing"/>
    <w:uiPriority w:val="1"/>
    <w:qFormat/>
    <w:rsid w:val="00B233C6"/>
    <w:pPr>
      <w:spacing w:after="0" w:line="240" w:lineRule="auto"/>
    </w:pPr>
    <w:rPr>
      <w:rFonts w:eastAsiaTheme="minorEastAsia"/>
      <w:lang w:eastAsia="ru-RU"/>
    </w:rPr>
  </w:style>
  <w:style w:type="paragraph" w:styleId="a7">
    <w:name w:val="Balloon Text"/>
    <w:basedOn w:val="a"/>
    <w:link w:val="a8"/>
    <w:uiPriority w:val="99"/>
    <w:semiHidden/>
    <w:unhideWhenUsed/>
    <w:rsid w:val="00B233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3C6"/>
    <w:rPr>
      <w:rFonts w:ascii="Tahoma" w:hAnsi="Tahoma" w:cs="Tahoma"/>
      <w:sz w:val="16"/>
      <w:szCs w:val="16"/>
    </w:rPr>
  </w:style>
  <w:style w:type="table" w:styleId="a9">
    <w:name w:val="Table Grid"/>
    <w:basedOn w:val="a1"/>
    <w:uiPriority w:val="59"/>
    <w:rsid w:val="00D33B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860938">
      <w:bodyDiv w:val="1"/>
      <w:marLeft w:val="0"/>
      <w:marRight w:val="0"/>
      <w:marTop w:val="0"/>
      <w:marBottom w:val="0"/>
      <w:divBdr>
        <w:top w:val="none" w:sz="0" w:space="0" w:color="auto"/>
        <w:left w:val="none" w:sz="0" w:space="0" w:color="auto"/>
        <w:bottom w:val="none" w:sz="0" w:space="0" w:color="auto"/>
        <w:right w:val="none" w:sz="0" w:space="0" w:color="auto"/>
      </w:divBdr>
    </w:div>
    <w:div w:id="773671484">
      <w:bodyDiv w:val="1"/>
      <w:marLeft w:val="0"/>
      <w:marRight w:val="0"/>
      <w:marTop w:val="0"/>
      <w:marBottom w:val="0"/>
      <w:divBdr>
        <w:top w:val="none" w:sz="0" w:space="0" w:color="auto"/>
        <w:left w:val="none" w:sz="0" w:space="0" w:color="auto"/>
        <w:bottom w:val="none" w:sz="0" w:space="0" w:color="auto"/>
        <w:right w:val="none" w:sz="0" w:space="0" w:color="auto"/>
      </w:divBdr>
      <w:divsChild>
        <w:div w:id="114178947">
          <w:marLeft w:val="0"/>
          <w:marRight w:val="0"/>
          <w:marTop w:val="0"/>
          <w:marBottom w:val="0"/>
          <w:divBdr>
            <w:top w:val="none" w:sz="0" w:space="0" w:color="auto"/>
            <w:left w:val="none" w:sz="0" w:space="0" w:color="auto"/>
            <w:bottom w:val="none" w:sz="0" w:space="0" w:color="auto"/>
            <w:right w:val="none" w:sz="0" w:space="0" w:color="auto"/>
          </w:divBdr>
        </w:div>
      </w:divsChild>
    </w:div>
    <w:div w:id="12859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image" Target="media/image1.png"/><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2019-07-09T06:50:00Z</dcterms:created>
  <dcterms:modified xsi:type="dcterms:W3CDTF">2019-09-03T06:59:00Z</dcterms:modified>
</cp:coreProperties>
</file>